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6F35F" w14:textId="3B3C304C" w:rsidR="00026DFB" w:rsidRPr="00026DFB" w:rsidRDefault="00026DFB" w:rsidP="00026DFB">
      <w:pPr>
        <w:jc w:val="right"/>
        <w:rPr>
          <w:rFonts w:ascii="Times New Roman" w:eastAsia="Times New Roman" w:hAnsi="Times New Roman" w:cs="Times New Roman"/>
          <w:b/>
          <w:color w:val="auto"/>
          <w:sz w:val="28"/>
          <w:szCs w:val="28"/>
          <w:lang w:bidi="ar-SA"/>
        </w:rPr>
      </w:pPr>
      <w:bookmarkStart w:id="0" w:name="bookmark0"/>
      <w:bookmarkStart w:id="1" w:name="bookmark1"/>
      <w:r>
        <w:t xml:space="preserve"> </w:t>
      </w:r>
      <w:bookmarkEnd w:id="0"/>
      <w:bookmarkEnd w:id="1"/>
      <w:r w:rsidRPr="00026DFB">
        <w:rPr>
          <w:rFonts w:ascii="Times New Roman" w:eastAsia="Times New Roman" w:hAnsi="Times New Roman" w:cs="Times New Roman"/>
          <w:b/>
          <w:color w:val="auto"/>
          <w:sz w:val="28"/>
          <w:szCs w:val="28"/>
          <w:lang w:bidi="ar-SA"/>
        </w:rPr>
        <w:t>Принята педагогическим  советом                    «Утверждаю»МБДОУ № 48                                                                                    заведующий МБДОУ № 48</w:t>
      </w:r>
    </w:p>
    <w:p w14:paraId="63336E5C" w14:textId="77777777" w:rsidR="00026DFB" w:rsidRPr="00026DFB" w:rsidRDefault="00026DFB" w:rsidP="00026DFB">
      <w:pPr>
        <w:widowControl/>
        <w:rPr>
          <w:rFonts w:ascii="Times New Roman" w:eastAsia="Times New Roman" w:hAnsi="Times New Roman" w:cs="Times New Roman"/>
          <w:b/>
          <w:color w:val="auto"/>
          <w:sz w:val="28"/>
          <w:szCs w:val="28"/>
          <w:lang w:bidi="ar-SA"/>
        </w:rPr>
      </w:pPr>
      <w:r w:rsidRPr="00026DFB">
        <w:rPr>
          <w:rFonts w:ascii="Times New Roman" w:eastAsia="Times New Roman" w:hAnsi="Times New Roman" w:cs="Times New Roman"/>
          <w:b/>
          <w:color w:val="auto"/>
          <w:sz w:val="28"/>
          <w:szCs w:val="28"/>
          <w:lang w:bidi="ar-SA"/>
        </w:rPr>
        <w:t xml:space="preserve">    Протокол №1                                                               _________Е.Е.Шиланкина</w:t>
      </w:r>
    </w:p>
    <w:p w14:paraId="471D9A03" w14:textId="1E44D8AC" w:rsidR="00026DFB" w:rsidRPr="00026DFB" w:rsidRDefault="00026DFB" w:rsidP="00026DFB">
      <w:pPr>
        <w:widowControl/>
        <w:jc w:val="center"/>
        <w:rPr>
          <w:rFonts w:ascii="Times New Roman" w:eastAsia="Times New Roman" w:hAnsi="Times New Roman" w:cs="Times New Roman"/>
          <w:b/>
          <w:color w:val="auto"/>
          <w:sz w:val="28"/>
          <w:szCs w:val="28"/>
          <w:lang w:bidi="ar-SA"/>
        </w:rPr>
      </w:pPr>
      <w:r w:rsidRPr="00026DFB">
        <w:rPr>
          <w:rFonts w:ascii="Times New Roman" w:eastAsia="Times New Roman" w:hAnsi="Times New Roman" w:cs="Times New Roman"/>
          <w:b/>
          <w:color w:val="auto"/>
          <w:sz w:val="28"/>
          <w:szCs w:val="28"/>
          <w:lang w:bidi="ar-SA"/>
        </w:rPr>
        <w:t>от «</w:t>
      </w:r>
      <w:r w:rsidRPr="00026DFB">
        <w:rPr>
          <w:rFonts w:ascii="Times New Roman" w:eastAsia="Times New Roman" w:hAnsi="Times New Roman" w:cs="Times New Roman"/>
          <w:b/>
          <w:color w:val="auto"/>
          <w:sz w:val="28"/>
          <w:szCs w:val="28"/>
          <w:u w:val="single"/>
          <w:lang w:bidi="ar-SA"/>
        </w:rPr>
        <w:t>3</w:t>
      </w:r>
      <w:r w:rsidR="0003681F">
        <w:rPr>
          <w:rFonts w:ascii="Times New Roman" w:eastAsia="Times New Roman" w:hAnsi="Times New Roman" w:cs="Times New Roman"/>
          <w:b/>
          <w:color w:val="auto"/>
          <w:sz w:val="28"/>
          <w:szCs w:val="28"/>
          <w:u w:val="single"/>
          <w:lang w:bidi="ar-SA"/>
        </w:rPr>
        <w:t>1</w:t>
      </w:r>
      <w:r w:rsidRPr="00026DFB">
        <w:rPr>
          <w:rFonts w:ascii="Times New Roman" w:eastAsia="Times New Roman" w:hAnsi="Times New Roman" w:cs="Times New Roman"/>
          <w:b/>
          <w:color w:val="auto"/>
          <w:sz w:val="28"/>
          <w:szCs w:val="28"/>
          <w:lang w:bidi="ar-SA"/>
        </w:rPr>
        <w:t>_» августа 20</w:t>
      </w:r>
      <w:r w:rsidR="0003681F">
        <w:rPr>
          <w:rFonts w:ascii="Times New Roman" w:eastAsia="Times New Roman" w:hAnsi="Times New Roman" w:cs="Times New Roman"/>
          <w:b/>
          <w:color w:val="auto"/>
          <w:sz w:val="28"/>
          <w:szCs w:val="28"/>
          <w:lang w:bidi="ar-SA"/>
        </w:rPr>
        <w:t>20</w:t>
      </w:r>
      <w:r w:rsidRPr="00026DFB">
        <w:rPr>
          <w:rFonts w:ascii="Times New Roman" w:eastAsia="Times New Roman" w:hAnsi="Times New Roman" w:cs="Times New Roman"/>
          <w:b/>
          <w:color w:val="auto"/>
          <w:sz w:val="28"/>
          <w:szCs w:val="28"/>
          <w:lang w:bidi="ar-SA"/>
        </w:rPr>
        <w:t xml:space="preserve">г                          Приказ № </w:t>
      </w:r>
      <w:r w:rsidRPr="00026DFB">
        <w:rPr>
          <w:rFonts w:ascii="Times New Roman" w:eastAsia="Times New Roman" w:hAnsi="Times New Roman" w:cs="Times New Roman"/>
          <w:b/>
          <w:color w:val="auto"/>
          <w:sz w:val="28"/>
          <w:szCs w:val="28"/>
          <w:u w:val="single"/>
          <w:lang w:bidi="ar-SA"/>
        </w:rPr>
        <w:t>9</w:t>
      </w:r>
      <w:r w:rsidR="0003681F">
        <w:rPr>
          <w:rFonts w:ascii="Times New Roman" w:eastAsia="Times New Roman" w:hAnsi="Times New Roman" w:cs="Times New Roman"/>
          <w:b/>
          <w:color w:val="auto"/>
          <w:sz w:val="28"/>
          <w:szCs w:val="28"/>
          <w:u w:val="single"/>
          <w:lang w:bidi="ar-SA"/>
        </w:rPr>
        <w:t>3</w:t>
      </w:r>
      <w:r w:rsidRPr="00026DFB">
        <w:rPr>
          <w:rFonts w:ascii="Times New Roman" w:eastAsia="Times New Roman" w:hAnsi="Times New Roman" w:cs="Times New Roman"/>
          <w:b/>
          <w:color w:val="auto"/>
          <w:sz w:val="28"/>
          <w:szCs w:val="28"/>
          <w:u w:val="single"/>
          <w:lang w:bidi="ar-SA"/>
        </w:rPr>
        <w:t xml:space="preserve"> </w:t>
      </w:r>
      <w:r w:rsidRPr="00026DFB">
        <w:rPr>
          <w:rFonts w:ascii="Times New Roman" w:eastAsia="Times New Roman" w:hAnsi="Times New Roman" w:cs="Times New Roman"/>
          <w:b/>
          <w:color w:val="auto"/>
          <w:sz w:val="28"/>
          <w:szCs w:val="28"/>
          <w:lang w:bidi="ar-SA"/>
        </w:rPr>
        <w:t>от «</w:t>
      </w:r>
      <w:r w:rsidRPr="00026DFB">
        <w:rPr>
          <w:rFonts w:ascii="Times New Roman" w:eastAsia="Times New Roman" w:hAnsi="Times New Roman" w:cs="Times New Roman"/>
          <w:b/>
          <w:color w:val="auto"/>
          <w:sz w:val="28"/>
          <w:szCs w:val="28"/>
          <w:u w:val="single"/>
          <w:lang w:bidi="ar-SA"/>
        </w:rPr>
        <w:t>3</w:t>
      </w:r>
      <w:r w:rsidR="0003681F">
        <w:rPr>
          <w:rFonts w:ascii="Times New Roman" w:eastAsia="Times New Roman" w:hAnsi="Times New Roman" w:cs="Times New Roman"/>
          <w:b/>
          <w:color w:val="auto"/>
          <w:sz w:val="28"/>
          <w:szCs w:val="28"/>
          <w:u w:val="single"/>
          <w:lang w:bidi="ar-SA"/>
        </w:rPr>
        <w:t>1</w:t>
      </w:r>
      <w:r w:rsidRPr="00026DFB">
        <w:rPr>
          <w:rFonts w:ascii="Times New Roman" w:eastAsia="Times New Roman" w:hAnsi="Times New Roman" w:cs="Times New Roman"/>
          <w:b/>
          <w:color w:val="auto"/>
          <w:sz w:val="28"/>
          <w:szCs w:val="28"/>
          <w:u w:val="single"/>
          <w:lang w:bidi="ar-SA"/>
        </w:rPr>
        <w:t xml:space="preserve"> </w:t>
      </w:r>
      <w:r w:rsidRPr="00026DFB">
        <w:rPr>
          <w:rFonts w:ascii="Times New Roman" w:eastAsia="Times New Roman" w:hAnsi="Times New Roman" w:cs="Times New Roman"/>
          <w:b/>
          <w:color w:val="auto"/>
          <w:sz w:val="28"/>
          <w:szCs w:val="28"/>
          <w:lang w:bidi="ar-SA"/>
        </w:rPr>
        <w:t>» августа 20</w:t>
      </w:r>
      <w:r w:rsidR="0003681F">
        <w:rPr>
          <w:rFonts w:ascii="Times New Roman" w:eastAsia="Times New Roman" w:hAnsi="Times New Roman" w:cs="Times New Roman"/>
          <w:b/>
          <w:color w:val="auto"/>
          <w:sz w:val="28"/>
          <w:szCs w:val="28"/>
          <w:lang w:bidi="ar-SA"/>
        </w:rPr>
        <w:t>20</w:t>
      </w:r>
      <w:r w:rsidRPr="00026DFB">
        <w:rPr>
          <w:rFonts w:ascii="Times New Roman" w:eastAsia="Times New Roman" w:hAnsi="Times New Roman" w:cs="Times New Roman"/>
          <w:b/>
          <w:color w:val="auto"/>
          <w:sz w:val="28"/>
          <w:szCs w:val="28"/>
          <w:lang w:bidi="ar-SA"/>
        </w:rPr>
        <w:t xml:space="preserve"> г.</w:t>
      </w:r>
    </w:p>
    <w:p w14:paraId="55AA2FB8" w14:textId="77777777" w:rsidR="00026DFB" w:rsidRPr="00026DFB" w:rsidRDefault="00026DFB" w:rsidP="00026DFB">
      <w:pPr>
        <w:widowControl/>
        <w:rPr>
          <w:rFonts w:ascii="Times New Roman" w:eastAsia="Times New Roman" w:hAnsi="Times New Roman" w:cs="Times New Roman"/>
          <w:b/>
          <w:color w:val="auto"/>
          <w:sz w:val="28"/>
          <w:szCs w:val="28"/>
          <w:lang w:bidi="ar-SA"/>
        </w:rPr>
      </w:pPr>
    </w:p>
    <w:p w14:paraId="7CF57C62" w14:textId="77777777" w:rsidR="00026DFB" w:rsidRPr="00026DFB" w:rsidRDefault="00026DFB" w:rsidP="00026DFB">
      <w:pPr>
        <w:widowControl/>
        <w:jc w:val="right"/>
        <w:rPr>
          <w:rFonts w:ascii="Times New Roman" w:eastAsia="Times New Roman" w:hAnsi="Times New Roman" w:cs="Times New Roman"/>
          <w:b/>
          <w:color w:val="auto"/>
          <w:sz w:val="28"/>
          <w:szCs w:val="28"/>
          <w:lang w:bidi="ar-SA"/>
        </w:rPr>
      </w:pPr>
    </w:p>
    <w:p w14:paraId="70B1B3EF" w14:textId="77777777" w:rsidR="00026DFB" w:rsidRPr="00026DFB" w:rsidRDefault="00026DFB" w:rsidP="00026DFB">
      <w:pPr>
        <w:widowControl/>
        <w:ind w:left="360"/>
        <w:jc w:val="both"/>
        <w:rPr>
          <w:rFonts w:ascii="Times New Roman" w:eastAsia="Times New Roman" w:hAnsi="Times New Roman" w:cs="Times New Roman"/>
          <w:b/>
          <w:color w:val="auto"/>
          <w:sz w:val="28"/>
          <w:szCs w:val="28"/>
          <w:lang w:bidi="ar-SA"/>
        </w:rPr>
      </w:pPr>
    </w:p>
    <w:p w14:paraId="6C50CD3C" w14:textId="77777777" w:rsidR="00026DFB" w:rsidRPr="00026DFB" w:rsidRDefault="00026DFB" w:rsidP="00026DFB">
      <w:pPr>
        <w:widowControl/>
        <w:ind w:left="360"/>
        <w:rPr>
          <w:rFonts w:ascii="Times New Roman" w:eastAsia="Times New Roman" w:hAnsi="Times New Roman" w:cs="Times New Roman"/>
          <w:b/>
          <w:color w:val="auto"/>
          <w:sz w:val="28"/>
          <w:szCs w:val="28"/>
          <w:lang w:bidi="ar-SA"/>
        </w:rPr>
      </w:pPr>
    </w:p>
    <w:p w14:paraId="72DE68E9" w14:textId="77777777" w:rsidR="00026DFB" w:rsidRPr="00026DFB" w:rsidRDefault="00026DFB" w:rsidP="00026DFB">
      <w:pPr>
        <w:widowControl/>
        <w:ind w:left="360" w:right="-801"/>
        <w:jc w:val="both"/>
        <w:rPr>
          <w:rFonts w:ascii="Times New Roman" w:eastAsia="Times New Roman" w:hAnsi="Times New Roman" w:cs="Times New Roman"/>
          <w:b/>
          <w:color w:val="auto"/>
          <w:sz w:val="28"/>
          <w:szCs w:val="28"/>
          <w:lang w:bidi="ar-SA"/>
        </w:rPr>
      </w:pPr>
    </w:p>
    <w:p w14:paraId="596BA50F" w14:textId="77777777" w:rsidR="00026DFB" w:rsidRPr="00026DFB" w:rsidRDefault="00026DFB" w:rsidP="00026DFB">
      <w:pPr>
        <w:widowControl/>
        <w:ind w:left="360"/>
        <w:jc w:val="both"/>
        <w:rPr>
          <w:rFonts w:ascii="Times New Roman" w:eastAsia="Times New Roman" w:hAnsi="Times New Roman" w:cs="Times New Roman"/>
          <w:b/>
          <w:color w:val="auto"/>
          <w:sz w:val="28"/>
          <w:szCs w:val="28"/>
          <w:lang w:bidi="ar-SA"/>
        </w:rPr>
      </w:pPr>
    </w:p>
    <w:p w14:paraId="11A81861" w14:textId="77777777" w:rsidR="00026DFB" w:rsidRPr="00026DFB" w:rsidRDefault="00026DFB" w:rsidP="00026DFB">
      <w:pPr>
        <w:widowControl/>
        <w:ind w:left="360"/>
        <w:jc w:val="both"/>
        <w:rPr>
          <w:rFonts w:ascii="Times New Roman" w:eastAsia="Times New Roman" w:hAnsi="Times New Roman" w:cs="Times New Roman"/>
          <w:b/>
          <w:color w:val="auto"/>
          <w:sz w:val="28"/>
          <w:szCs w:val="28"/>
          <w:lang w:bidi="ar-SA"/>
        </w:rPr>
      </w:pPr>
    </w:p>
    <w:p w14:paraId="78BBF23D" w14:textId="77777777" w:rsidR="00026DFB" w:rsidRPr="00026DFB" w:rsidRDefault="00026DFB" w:rsidP="00026DFB">
      <w:pPr>
        <w:widowControl/>
        <w:ind w:left="360"/>
        <w:jc w:val="both"/>
        <w:rPr>
          <w:rFonts w:ascii="Times New Roman" w:eastAsia="Times New Roman" w:hAnsi="Times New Roman" w:cs="Times New Roman"/>
          <w:b/>
          <w:color w:val="auto"/>
          <w:sz w:val="28"/>
          <w:szCs w:val="28"/>
          <w:lang w:bidi="ar-SA"/>
        </w:rPr>
      </w:pPr>
    </w:p>
    <w:p w14:paraId="5D49066B" w14:textId="77777777" w:rsidR="00026DFB" w:rsidRPr="00026DFB" w:rsidRDefault="00026DFB" w:rsidP="00026DFB">
      <w:pPr>
        <w:widowControl/>
        <w:ind w:left="360"/>
        <w:jc w:val="both"/>
        <w:rPr>
          <w:rFonts w:ascii="Times New Roman" w:eastAsia="Times New Roman" w:hAnsi="Times New Roman" w:cs="Times New Roman"/>
          <w:b/>
          <w:color w:val="auto"/>
          <w:sz w:val="28"/>
          <w:szCs w:val="28"/>
          <w:lang w:bidi="ar-SA"/>
        </w:rPr>
      </w:pPr>
    </w:p>
    <w:p w14:paraId="5588253D" w14:textId="77777777" w:rsidR="00026DFB" w:rsidRPr="00026DFB" w:rsidRDefault="00026DFB" w:rsidP="00026DFB">
      <w:pPr>
        <w:widowControl/>
        <w:ind w:left="360"/>
        <w:jc w:val="both"/>
        <w:rPr>
          <w:rFonts w:ascii="Times New Roman" w:eastAsia="Times New Roman" w:hAnsi="Times New Roman" w:cs="Times New Roman"/>
          <w:b/>
          <w:color w:val="auto"/>
          <w:sz w:val="28"/>
          <w:szCs w:val="28"/>
          <w:lang w:bidi="ar-SA"/>
        </w:rPr>
      </w:pPr>
    </w:p>
    <w:p w14:paraId="7F275FCF" w14:textId="72FCD1CB" w:rsidR="00026DFB" w:rsidRPr="00026DFB" w:rsidRDefault="00026DFB" w:rsidP="00026DFB">
      <w:pPr>
        <w:widowControl/>
        <w:ind w:left="360"/>
        <w:jc w:val="center"/>
        <w:rPr>
          <w:rFonts w:ascii="Times New Roman" w:eastAsia="Times New Roman" w:hAnsi="Times New Roman" w:cs="Times New Roman"/>
          <w:b/>
          <w:color w:val="auto"/>
          <w:sz w:val="52"/>
          <w:szCs w:val="52"/>
          <w:lang w:bidi="ar-SA"/>
        </w:rPr>
      </w:pPr>
      <w:r>
        <w:rPr>
          <w:rFonts w:ascii="Times New Roman" w:eastAsia="Times New Roman" w:hAnsi="Times New Roman" w:cs="Times New Roman"/>
          <w:b/>
          <w:color w:val="auto"/>
          <w:sz w:val="52"/>
          <w:szCs w:val="52"/>
          <w:lang w:bidi="ar-SA"/>
        </w:rPr>
        <w:t>АДАПТИРОВАННАЯ</w:t>
      </w:r>
      <w:r w:rsidRPr="00026DFB">
        <w:rPr>
          <w:rFonts w:ascii="Times New Roman" w:eastAsia="Times New Roman" w:hAnsi="Times New Roman" w:cs="Times New Roman"/>
          <w:b/>
          <w:color w:val="auto"/>
          <w:sz w:val="52"/>
          <w:szCs w:val="52"/>
          <w:lang w:bidi="ar-SA"/>
        </w:rPr>
        <w:t xml:space="preserve"> </w:t>
      </w:r>
    </w:p>
    <w:p w14:paraId="249396B7" w14:textId="77777777" w:rsidR="00026DFB" w:rsidRPr="00026DFB" w:rsidRDefault="00026DFB" w:rsidP="00026DFB">
      <w:pPr>
        <w:widowControl/>
        <w:ind w:left="360"/>
        <w:jc w:val="center"/>
        <w:rPr>
          <w:rFonts w:ascii="Times New Roman" w:eastAsia="Times New Roman" w:hAnsi="Times New Roman" w:cs="Times New Roman"/>
          <w:b/>
          <w:color w:val="auto"/>
          <w:sz w:val="52"/>
          <w:szCs w:val="52"/>
          <w:lang w:bidi="ar-SA"/>
        </w:rPr>
      </w:pPr>
      <w:r w:rsidRPr="00026DFB">
        <w:rPr>
          <w:rFonts w:ascii="Times New Roman" w:eastAsia="Times New Roman" w:hAnsi="Times New Roman" w:cs="Times New Roman"/>
          <w:b/>
          <w:color w:val="auto"/>
          <w:sz w:val="52"/>
          <w:szCs w:val="52"/>
          <w:lang w:bidi="ar-SA"/>
        </w:rPr>
        <w:t xml:space="preserve"> ОБРАЗОВАТЕЛЬНАЯ</w:t>
      </w:r>
    </w:p>
    <w:p w14:paraId="4D09B08A" w14:textId="77777777" w:rsidR="00026DFB" w:rsidRPr="00026DFB" w:rsidRDefault="00026DFB" w:rsidP="00026DFB">
      <w:pPr>
        <w:widowControl/>
        <w:ind w:left="360"/>
        <w:jc w:val="center"/>
        <w:rPr>
          <w:rFonts w:ascii="Times New Roman" w:eastAsia="Times New Roman" w:hAnsi="Times New Roman" w:cs="Times New Roman"/>
          <w:b/>
          <w:color w:val="auto"/>
          <w:sz w:val="52"/>
          <w:szCs w:val="52"/>
          <w:lang w:bidi="ar-SA"/>
        </w:rPr>
      </w:pPr>
      <w:r w:rsidRPr="00026DFB">
        <w:rPr>
          <w:rFonts w:ascii="Times New Roman" w:eastAsia="Times New Roman" w:hAnsi="Times New Roman" w:cs="Times New Roman"/>
          <w:b/>
          <w:color w:val="auto"/>
          <w:sz w:val="52"/>
          <w:szCs w:val="52"/>
          <w:lang w:bidi="ar-SA"/>
        </w:rPr>
        <w:t>ПРОГРАММА</w:t>
      </w:r>
    </w:p>
    <w:p w14:paraId="07C6719B" w14:textId="77777777" w:rsidR="00026DFB" w:rsidRDefault="00026DFB" w:rsidP="00026DFB">
      <w:pPr>
        <w:widowControl/>
        <w:ind w:left="360"/>
        <w:jc w:val="center"/>
        <w:rPr>
          <w:rFonts w:ascii="Times New Roman" w:eastAsia="Times New Roman" w:hAnsi="Times New Roman" w:cs="Times New Roman"/>
          <w:b/>
          <w:color w:val="auto"/>
          <w:sz w:val="52"/>
          <w:szCs w:val="52"/>
          <w:lang w:bidi="ar-SA"/>
        </w:rPr>
      </w:pPr>
      <w:r w:rsidRPr="00026DFB">
        <w:rPr>
          <w:rFonts w:ascii="Times New Roman" w:eastAsia="Times New Roman" w:hAnsi="Times New Roman" w:cs="Times New Roman"/>
          <w:b/>
          <w:color w:val="auto"/>
          <w:sz w:val="52"/>
          <w:szCs w:val="52"/>
          <w:lang w:bidi="ar-SA"/>
        </w:rPr>
        <w:t>дошкольного образования</w:t>
      </w:r>
    </w:p>
    <w:p w14:paraId="68095307" w14:textId="784855D0" w:rsidR="00026DFB" w:rsidRPr="00026DFB" w:rsidRDefault="00026DFB" w:rsidP="00026DFB">
      <w:pPr>
        <w:widowControl/>
        <w:ind w:left="360"/>
        <w:jc w:val="center"/>
        <w:rPr>
          <w:rFonts w:ascii="Times New Roman" w:eastAsia="Times New Roman" w:hAnsi="Times New Roman" w:cs="Times New Roman"/>
          <w:b/>
          <w:color w:val="auto"/>
          <w:sz w:val="52"/>
          <w:szCs w:val="52"/>
          <w:lang w:bidi="ar-SA"/>
        </w:rPr>
      </w:pPr>
      <w:r>
        <w:rPr>
          <w:rFonts w:ascii="Times New Roman" w:eastAsia="Times New Roman" w:hAnsi="Times New Roman" w:cs="Times New Roman"/>
          <w:b/>
          <w:color w:val="auto"/>
          <w:sz w:val="52"/>
          <w:szCs w:val="52"/>
          <w:lang w:bidi="ar-SA"/>
        </w:rPr>
        <w:t>для дошколь</w:t>
      </w:r>
      <w:r w:rsidR="0003681F">
        <w:rPr>
          <w:rFonts w:ascii="Times New Roman" w:eastAsia="Times New Roman" w:hAnsi="Times New Roman" w:cs="Times New Roman"/>
          <w:b/>
          <w:color w:val="auto"/>
          <w:sz w:val="52"/>
          <w:szCs w:val="52"/>
          <w:lang w:bidi="ar-SA"/>
        </w:rPr>
        <w:t>н</w:t>
      </w:r>
      <w:r>
        <w:rPr>
          <w:rFonts w:ascii="Times New Roman" w:eastAsia="Times New Roman" w:hAnsi="Times New Roman" w:cs="Times New Roman"/>
          <w:b/>
          <w:color w:val="auto"/>
          <w:sz w:val="52"/>
          <w:szCs w:val="52"/>
          <w:lang w:bidi="ar-SA"/>
        </w:rPr>
        <w:t>иков с тяжелыми нарушениями речи</w:t>
      </w:r>
    </w:p>
    <w:p w14:paraId="6301081F" w14:textId="77777777" w:rsidR="00026DFB" w:rsidRPr="00026DFB" w:rsidRDefault="00026DFB" w:rsidP="00026DFB">
      <w:pPr>
        <w:widowControl/>
        <w:ind w:left="360"/>
        <w:jc w:val="center"/>
        <w:rPr>
          <w:rFonts w:ascii="Times New Roman" w:eastAsia="Times New Roman" w:hAnsi="Times New Roman" w:cs="Times New Roman"/>
          <w:b/>
          <w:color w:val="auto"/>
          <w:sz w:val="52"/>
          <w:szCs w:val="52"/>
          <w:lang w:bidi="ar-SA"/>
        </w:rPr>
      </w:pPr>
      <w:r w:rsidRPr="00026DFB">
        <w:rPr>
          <w:rFonts w:ascii="Times New Roman" w:eastAsia="Times New Roman" w:hAnsi="Times New Roman" w:cs="Times New Roman"/>
          <w:b/>
          <w:color w:val="auto"/>
          <w:sz w:val="52"/>
          <w:szCs w:val="52"/>
          <w:lang w:bidi="ar-SA"/>
        </w:rPr>
        <w:t xml:space="preserve">(муниципального бюджетного дошкольного образовательного </w:t>
      </w:r>
    </w:p>
    <w:p w14:paraId="39A16BAC" w14:textId="77777777" w:rsidR="00026DFB" w:rsidRPr="00026DFB" w:rsidRDefault="00026DFB" w:rsidP="00026DFB">
      <w:pPr>
        <w:widowControl/>
        <w:ind w:left="360"/>
        <w:jc w:val="center"/>
        <w:rPr>
          <w:rFonts w:ascii="Times New Roman" w:eastAsia="Times New Roman" w:hAnsi="Times New Roman" w:cs="Times New Roman"/>
          <w:b/>
          <w:color w:val="auto"/>
          <w:sz w:val="52"/>
          <w:szCs w:val="52"/>
          <w:lang w:bidi="ar-SA"/>
        </w:rPr>
      </w:pPr>
      <w:r w:rsidRPr="00026DFB">
        <w:rPr>
          <w:rFonts w:ascii="Times New Roman" w:eastAsia="Times New Roman" w:hAnsi="Times New Roman" w:cs="Times New Roman"/>
          <w:b/>
          <w:color w:val="auto"/>
          <w:sz w:val="52"/>
          <w:szCs w:val="52"/>
          <w:lang w:bidi="ar-SA"/>
        </w:rPr>
        <w:t>учреждения детского сада № 48)</w:t>
      </w:r>
    </w:p>
    <w:p w14:paraId="0A7DAB7B" w14:textId="72B7203F" w:rsidR="00026DFB" w:rsidRPr="00026DFB" w:rsidRDefault="00026DFB" w:rsidP="00026DFB">
      <w:pPr>
        <w:widowControl/>
        <w:jc w:val="center"/>
        <w:rPr>
          <w:rFonts w:ascii="Times New Roman" w:eastAsia="Times New Roman" w:hAnsi="Times New Roman" w:cs="Times New Roman"/>
          <w:b/>
          <w:color w:val="auto"/>
          <w:sz w:val="52"/>
          <w:szCs w:val="52"/>
          <w:lang w:bidi="ar-SA"/>
        </w:rPr>
      </w:pPr>
      <w:r w:rsidRPr="00026DFB">
        <w:rPr>
          <w:rFonts w:ascii="Times New Roman" w:eastAsia="Times New Roman" w:hAnsi="Times New Roman" w:cs="Times New Roman"/>
          <w:b/>
          <w:color w:val="auto"/>
          <w:sz w:val="52"/>
          <w:szCs w:val="52"/>
          <w:lang w:bidi="ar-SA"/>
        </w:rPr>
        <w:t>(в соответствии с ФГОС</w:t>
      </w:r>
    </w:p>
    <w:p w14:paraId="53623319" w14:textId="4707B59D" w:rsidR="00330ACF" w:rsidRDefault="00026DFB" w:rsidP="00026DFB">
      <w:pPr>
        <w:widowControl/>
        <w:ind w:left="360"/>
        <w:jc w:val="center"/>
      </w:pPr>
      <w:r w:rsidRPr="00026DFB">
        <w:rPr>
          <w:rFonts w:ascii="Times New Roman" w:eastAsia="Times New Roman" w:hAnsi="Times New Roman" w:cs="Times New Roman"/>
          <w:b/>
          <w:color w:val="auto"/>
          <w:sz w:val="52"/>
          <w:szCs w:val="52"/>
          <w:lang w:bidi="ar-SA"/>
        </w:rPr>
        <w:t>дошкольного образования)</w:t>
      </w:r>
      <w:r>
        <w:t xml:space="preserve"> </w:t>
      </w:r>
    </w:p>
    <w:p w14:paraId="3BF0F1A0" w14:textId="77777777" w:rsidR="00026DFB" w:rsidRDefault="00026DFB" w:rsidP="00026DFB">
      <w:pPr>
        <w:widowControl/>
        <w:ind w:left="360"/>
        <w:jc w:val="center"/>
      </w:pPr>
    </w:p>
    <w:p w14:paraId="02D2452F" w14:textId="77777777" w:rsidR="00026DFB" w:rsidRDefault="00026DFB" w:rsidP="00026DFB">
      <w:pPr>
        <w:widowControl/>
        <w:ind w:left="360"/>
        <w:jc w:val="center"/>
      </w:pPr>
    </w:p>
    <w:p w14:paraId="57B4C236" w14:textId="77777777" w:rsidR="00026DFB" w:rsidRDefault="00026DFB" w:rsidP="00026DFB">
      <w:pPr>
        <w:widowControl/>
        <w:ind w:left="360"/>
        <w:jc w:val="center"/>
      </w:pPr>
    </w:p>
    <w:p w14:paraId="25726649" w14:textId="77777777" w:rsidR="00026DFB" w:rsidRDefault="00026DFB" w:rsidP="00026DFB">
      <w:pPr>
        <w:widowControl/>
        <w:ind w:left="360"/>
        <w:jc w:val="center"/>
        <w:rPr>
          <w:rFonts w:ascii="Times New Roman" w:eastAsia="Times New Roman" w:hAnsi="Times New Roman" w:cs="Times New Roman"/>
          <w:b/>
          <w:color w:val="auto"/>
          <w:sz w:val="52"/>
          <w:szCs w:val="52"/>
          <w:lang w:bidi="ar-SA"/>
        </w:rPr>
      </w:pPr>
    </w:p>
    <w:p w14:paraId="60346BF7" w14:textId="77777777" w:rsidR="00026DFB" w:rsidRDefault="00026DFB" w:rsidP="00026DFB">
      <w:pPr>
        <w:widowControl/>
        <w:ind w:left="360"/>
        <w:jc w:val="center"/>
        <w:rPr>
          <w:rFonts w:ascii="Times New Roman" w:eastAsia="Times New Roman" w:hAnsi="Times New Roman" w:cs="Times New Roman"/>
          <w:b/>
          <w:color w:val="auto"/>
          <w:sz w:val="52"/>
          <w:szCs w:val="52"/>
          <w:lang w:bidi="ar-SA"/>
        </w:rPr>
      </w:pPr>
    </w:p>
    <w:p w14:paraId="561EBC6B" w14:textId="77777777" w:rsidR="00026DFB" w:rsidRDefault="00026DFB" w:rsidP="00026DFB">
      <w:pPr>
        <w:widowControl/>
        <w:ind w:left="360"/>
        <w:jc w:val="center"/>
        <w:rPr>
          <w:rFonts w:ascii="Times New Roman" w:eastAsia="Times New Roman" w:hAnsi="Times New Roman" w:cs="Times New Roman"/>
          <w:b/>
          <w:color w:val="auto"/>
          <w:sz w:val="52"/>
          <w:szCs w:val="52"/>
          <w:lang w:bidi="ar-SA"/>
        </w:rPr>
      </w:pPr>
    </w:p>
    <w:p w14:paraId="1FA17D4C" w14:textId="44F74EB8" w:rsidR="00330ACF" w:rsidRDefault="00330ACF" w:rsidP="00026DFB">
      <w:pPr>
        <w:pStyle w:val="24"/>
        <w:shd w:val="clear" w:color="auto" w:fill="auto"/>
        <w:ind w:firstLine="0"/>
        <w:jc w:val="both"/>
        <w:sectPr w:rsidR="00330ACF" w:rsidSect="00247C8B">
          <w:headerReference w:type="default" r:id="rId8"/>
          <w:footerReference w:type="default" r:id="rId9"/>
          <w:footerReference w:type="first" r:id="rId10"/>
          <w:pgSz w:w="11900" w:h="16840"/>
          <w:pgMar w:top="426" w:right="1237" w:bottom="1418" w:left="1519" w:header="0" w:footer="3" w:gutter="0"/>
          <w:pgNumType w:start="1"/>
          <w:cols w:space="720"/>
          <w:noEndnote/>
          <w:titlePg/>
          <w:docGrid w:linePitch="360"/>
        </w:sectPr>
      </w:pPr>
    </w:p>
    <w:p w14:paraId="11509D9C" w14:textId="77777777" w:rsidR="00330ACF" w:rsidRPr="00B96511" w:rsidRDefault="00A94CD9">
      <w:pPr>
        <w:pStyle w:val="a6"/>
        <w:shd w:val="clear" w:color="auto" w:fill="auto"/>
        <w:spacing w:after="260"/>
        <w:ind w:firstLine="0"/>
      </w:pPr>
      <w:r w:rsidRPr="00B96511">
        <w:rPr>
          <w:rFonts w:eastAsia="Arial"/>
        </w:rPr>
        <w:lastRenderedPageBreak/>
        <w:t>ОГЛАВЛЕНИЕ</w:t>
      </w:r>
    </w:p>
    <w:p w14:paraId="5CBB2AB5" w14:textId="229C7A18" w:rsidR="00330ACF" w:rsidRPr="00B96511" w:rsidRDefault="00A94CD9">
      <w:pPr>
        <w:pStyle w:val="24"/>
        <w:shd w:val="clear" w:color="auto" w:fill="auto"/>
        <w:ind w:firstLine="0"/>
        <w:rPr>
          <w:sz w:val="28"/>
          <w:szCs w:val="28"/>
        </w:rPr>
      </w:pPr>
      <w:r w:rsidRPr="00B96511">
        <w:rPr>
          <w:b/>
          <w:bCs/>
          <w:sz w:val="28"/>
          <w:szCs w:val="28"/>
        </w:rPr>
        <w:t>ЦЕЛЕВОЙ РАЗДЕЛ Пояснительная записка</w:t>
      </w:r>
      <w:r w:rsidR="00EF70D5">
        <w:rPr>
          <w:b/>
          <w:bCs/>
          <w:sz w:val="28"/>
          <w:szCs w:val="28"/>
        </w:rPr>
        <w:t>………………………………</w:t>
      </w:r>
    </w:p>
    <w:p w14:paraId="13625512" w14:textId="06D6B990"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Цели и задачи реализации «Программы»</w:t>
      </w:r>
      <w:r w:rsidR="00EF70D5">
        <w:rPr>
          <w:sz w:val="28"/>
          <w:szCs w:val="28"/>
        </w:rPr>
        <w:t>………………………….</w:t>
      </w:r>
    </w:p>
    <w:p w14:paraId="3E665BEC" w14:textId="7F2ED8EA" w:rsidR="00330ACF" w:rsidRPr="00B96511" w:rsidRDefault="00A94CD9">
      <w:pPr>
        <w:pStyle w:val="24"/>
        <w:numPr>
          <w:ilvl w:val="0"/>
          <w:numId w:val="1"/>
        </w:numPr>
        <w:shd w:val="clear" w:color="auto" w:fill="auto"/>
        <w:tabs>
          <w:tab w:val="left" w:pos="1290"/>
        </w:tabs>
        <w:ind w:left="580" w:firstLine="360"/>
        <w:rPr>
          <w:sz w:val="28"/>
          <w:szCs w:val="28"/>
        </w:rPr>
      </w:pPr>
      <w:r w:rsidRPr="00B96511">
        <w:rPr>
          <w:sz w:val="28"/>
          <w:szCs w:val="28"/>
        </w:rPr>
        <w:t xml:space="preserve">Принципы и подходы к формированию «Программы» </w:t>
      </w:r>
      <w:r w:rsidR="00EF70D5">
        <w:rPr>
          <w:sz w:val="28"/>
          <w:szCs w:val="28"/>
        </w:rPr>
        <w:t xml:space="preserve"> …............</w:t>
      </w:r>
    </w:p>
    <w:p w14:paraId="77E1320A" w14:textId="77777777" w:rsidR="00330ACF" w:rsidRPr="00B96511" w:rsidRDefault="00A94CD9">
      <w:pPr>
        <w:pStyle w:val="24"/>
        <w:shd w:val="clear" w:color="auto" w:fill="auto"/>
        <w:ind w:firstLine="0"/>
        <w:rPr>
          <w:sz w:val="28"/>
          <w:szCs w:val="28"/>
        </w:rPr>
      </w:pPr>
      <w:r w:rsidRPr="00B96511">
        <w:rPr>
          <w:b/>
          <w:bCs/>
          <w:sz w:val="28"/>
          <w:szCs w:val="28"/>
        </w:rPr>
        <w:t>СОДЕРЖАТЕЛЬНЫЙ РАЗДЕЛ</w:t>
      </w:r>
    </w:p>
    <w:p w14:paraId="1549AA83" w14:textId="19A4F73F" w:rsidR="00330ACF" w:rsidRPr="00B96511" w:rsidRDefault="00EF70D5">
      <w:pPr>
        <w:pStyle w:val="24"/>
        <w:shd w:val="clear" w:color="auto" w:fill="auto"/>
        <w:ind w:firstLine="0"/>
        <w:rPr>
          <w:sz w:val="28"/>
          <w:szCs w:val="28"/>
        </w:rPr>
      </w:pPr>
      <w:r>
        <w:rPr>
          <w:b/>
          <w:bCs/>
          <w:sz w:val="28"/>
          <w:szCs w:val="28"/>
        </w:rPr>
        <w:t xml:space="preserve">  </w:t>
      </w:r>
    </w:p>
    <w:p w14:paraId="461F2740" w14:textId="77777777" w:rsidR="00330ACF" w:rsidRPr="00B96511" w:rsidRDefault="00A94CD9">
      <w:pPr>
        <w:pStyle w:val="24"/>
        <w:shd w:val="clear" w:color="auto" w:fill="auto"/>
        <w:ind w:firstLine="0"/>
        <w:rPr>
          <w:sz w:val="28"/>
          <w:szCs w:val="28"/>
        </w:rPr>
      </w:pPr>
      <w:r w:rsidRPr="00B96511">
        <w:rPr>
          <w:b/>
          <w:bCs/>
          <w:sz w:val="28"/>
          <w:szCs w:val="28"/>
        </w:rPr>
        <w:t xml:space="preserve">Первая ступень обучения. Младший дошкольный возраст </w:t>
      </w:r>
      <w:r w:rsidRPr="00B96511">
        <w:rPr>
          <w:i/>
          <w:iCs/>
          <w:sz w:val="28"/>
          <w:szCs w:val="28"/>
        </w:rPr>
        <w:t>Логопедическая работа по коррекции тяжелых нарушений речи</w:t>
      </w:r>
    </w:p>
    <w:p w14:paraId="34319CEA" w14:textId="77777777" w:rsidR="00330ACF" w:rsidRPr="00B96511" w:rsidRDefault="00A94CD9">
      <w:pPr>
        <w:pStyle w:val="24"/>
        <w:shd w:val="clear" w:color="auto" w:fill="auto"/>
        <w:ind w:firstLine="0"/>
        <w:rPr>
          <w:sz w:val="28"/>
          <w:szCs w:val="28"/>
        </w:rPr>
      </w:pPr>
      <w:r w:rsidRPr="00B96511">
        <w:rPr>
          <w:sz w:val="28"/>
          <w:szCs w:val="28"/>
        </w:rPr>
        <w:t>Направления логопедической работы на первой ступени обучения</w:t>
      </w:r>
    </w:p>
    <w:p w14:paraId="6E5D8E9A" w14:textId="77777777" w:rsidR="00330ACF" w:rsidRPr="00B96511" w:rsidRDefault="00A94CD9">
      <w:pPr>
        <w:pStyle w:val="24"/>
        <w:numPr>
          <w:ilvl w:val="0"/>
          <w:numId w:val="1"/>
        </w:numPr>
        <w:shd w:val="clear" w:color="auto" w:fill="auto"/>
        <w:tabs>
          <w:tab w:val="left" w:pos="1290"/>
        </w:tabs>
        <w:ind w:left="1300" w:hanging="360"/>
        <w:rPr>
          <w:sz w:val="28"/>
          <w:szCs w:val="28"/>
        </w:rPr>
      </w:pPr>
      <w:r w:rsidRPr="00B96511">
        <w:rPr>
          <w:sz w:val="28"/>
          <w:szCs w:val="28"/>
        </w:rPr>
        <w:t>Подготовительный этап логопедической работы на первой ступени обуче</w:t>
      </w:r>
      <w:r w:rsidRPr="00B96511">
        <w:rPr>
          <w:sz w:val="28"/>
          <w:szCs w:val="28"/>
        </w:rPr>
        <w:softHyphen/>
        <w:t>ния</w:t>
      </w:r>
    </w:p>
    <w:p w14:paraId="794E3397" w14:textId="77777777" w:rsidR="007D5725" w:rsidRDefault="00A94CD9">
      <w:pPr>
        <w:pStyle w:val="24"/>
        <w:numPr>
          <w:ilvl w:val="0"/>
          <w:numId w:val="1"/>
        </w:numPr>
        <w:shd w:val="clear" w:color="auto" w:fill="auto"/>
        <w:tabs>
          <w:tab w:val="left" w:pos="1290"/>
        </w:tabs>
        <w:ind w:firstLine="940"/>
        <w:rPr>
          <w:sz w:val="28"/>
          <w:szCs w:val="28"/>
        </w:rPr>
      </w:pPr>
      <w:r w:rsidRPr="00B96511">
        <w:rPr>
          <w:sz w:val="28"/>
          <w:szCs w:val="28"/>
        </w:rPr>
        <w:t xml:space="preserve">Основной этап логопедической работы на первой ступени обучения </w:t>
      </w:r>
    </w:p>
    <w:p w14:paraId="1634A2BC" w14:textId="481E2EF3" w:rsidR="00330ACF" w:rsidRPr="00B96511" w:rsidRDefault="00A94CD9" w:rsidP="007D5725">
      <w:pPr>
        <w:pStyle w:val="24"/>
        <w:shd w:val="clear" w:color="auto" w:fill="auto"/>
        <w:tabs>
          <w:tab w:val="left" w:pos="1290"/>
        </w:tabs>
        <w:ind w:firstLine="0"/>
        <w:rPr>
          <w:sz w:val="28"/>
          <w:szCs w:val="28"/>
        </w:rPr>
      </w:pPr>
      <w:r w:rsidRPr="00B96511">
        <w:rPr>
          <w:i/>
          <w:iCs/>
          <w:sz w:val="28"/>
          <w:szCs w:val="28"/>
        </w:rPr>
        <w:t>Образовательная область «Социально-коммуникативное развитие»</w:t>
      </w:r>
    </w:p>
    <w:p w14:paraId="7C53B247"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Игра</w:t>
      </w:r>
    </w:p>
    <w:p w14:paraId="31EB3F89" w14:textId="77777777" w:rsidR="00330ACF" w:rsidRPr="00B96511" w:rsidRDefault="00A94CD9">
      <w:pPr>
        <w:pStyle w:val="24"/>
        <w:shd w:val="clear" w:color="auto" w:fill="auto"/>
        <w:ind w:firstLine="1000"/>
        <w:rPr>
          <w:sz w:val="28"/>
          <w:szCs w:val="28"/>
        </w:rPr>
      </w:pPr>
      <w:r w:rsidRPr="00B96511">
        <w:rPr>
          <w:sz w:val="28"/>
          <w:szCs w:val="28"/>
        </w:rPr>
        <w:t>Ролевые игры</w:t>
      </w:r>
    </w:p>
    <w:p w14:paraId="28F13A6C" w14:textId="77777777" w:rsidR="00330ACF" w:rsidRPr="00B96511" w:rsidRDefault="00A94CD9">
      <w:pPr>
        <w:pStyle w:val="24"/>
        <w:shd w:val="clear" w:color="auto" w:fill="auto"/>
        <w:ind w:firstLine="1000"/>
        <w:rPr>
          <w:sz w:val="28"/>
          <w:szCs w:val="28"/>
        </w:rPr>
      </w:pPr>
      <w:r w:rsidRPr="00B96511">
        <w:rPr>
          <w:sz w:val="28"/>
          <w:szCs w:val="28"/>
        </w:rPr>
        <w:t>Театрализованные игры</w:t>
      </w:r>
    </w:p>
    <w:p w14:paraId="495AF7EF" w14:textId="77777777" w:rsidR="00330ACF" w:rsidRPr="00B96511" w:rsidRDefault="00A94CD9">
      <w:pPr>
        <w:pStyle w:val="24"/>
        <w:shd w:val="clear" w:color="auto" w:fill="auto"/>
        <w:ind w:firstLine="1000"/>
        <w:rPr>
          <w:sz w:val="28"/>
          <w:szCs w:val="28"/>
        </w:rPr>
      </w:pPr>
      <w:r w:rsidRPr="00B96511">
        <w:rPr>
          <w:sz w:val="28"/>
          <w:szCs w:val="28"/>
        </w:rPr>
        <w:t>Игры с природными материалами</w:t>
      </w:r>
    </w:p>
    <w:p w14:paraId="41E6563A" w14:textId="77777777"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Представления о мире людей и рукотворных материалах</w:t>
      </w:r>
    </w:p>
    <w:p w14:paraId="3C86D712" w14:textId="77777777"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Безопасное поведение в быту, социуме, природе</w:t>
      </w:r>
    </w:p>
    <w:p w14:paraId="1BF5ABE0"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Труд</w:t>
      </w:r>
    </w:p>
    <w:p w14:paraId="3ACF7E27" w14:textId="77777777" w:rsidR="00330ACF" w:rsidRPr="00B96511" w:rsidRDefault="00A94CD9">
      <w:pPr>
        <w:pStyle w:val="24"/>
        <w:shd w:val="clear" w:color="auto" w:fill="auto"/>
        <w:ind w:firstLine="0"/>
        <w:rPr>
          <w:sz w:val="28"/>
          <w:szCs w:val="28"/>
        </w:rPr>
      </w:pPr>
      <w:r w:rsidRPr="00B96511">
        <w:rPr>
          <w:i/>
          <w:iCs/>
          <w:sz w:val="28"/>
          <w:szCs w:val="28"/>
        </w:rPr>
        <w:t>Образовательная область «Познавательное развитие»</w:t>
      </w:r>
    </w:p>
    <w:p w14:paraId="45276679" w14:textId="77777777"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Конструктивные игры и конструирование</w:t>
      </w:r>
    </w:p>
    <w:p w14:paraId="139314AA" w14:textId="77777777"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Преставления о себе и об окружающем природном мире</w:t>
      </w:r>
    </w:p>
    <w:p w14:paraId="0C8C7608" w14:textId="77777777"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 xml:space="preserve">Элементарные математические представления </w:t>
      </w:r>
      <w:r w:rsidRPr="00B96511">
        <w:rPr>
          <w:i/>
          <w:iCs/>
          <w:sz w:val="28"/>
          <w:szCs w:val="28"/>
        </w:rPr>
        <w:t>Образовательная область «Речевое развитие»</w:t>
      </w:r>
    </w:p>
    <w:p w14:paraId="0398D432" w14:textId="77777777" w:rsidR="00330ACF" w:rsidRPr="00B96511" w:rsidRDefault="00A94CD9">
      <w:pPr>
        <w:pStyle w:val="24"/>
        <w:shd w:val="clear" w:color="auto" w:fill="auto"/>
        <w:ind w:firstLine="0"/>
        <w:rPr>
          <w:sz w:val="28"/>
          <w:szCs w:val="28"/>
        </w:rPr>
      </w:pPr>
      <w:r w:rsidRPr="00B96511">
        <w:rPr>
          <w:i/>
          <w:iCs/>
          <w:sz w:val="28"/>
          <w:szCs w:val="28"/>
        </w:rPr>
        <w:t>Образовательная область «Художественно-эстетическое развитие»</w:t>
      </w:r>
    </w:p>
    <w:p w14:paraId="191139FD"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Изобразительное творчество</w:t>
      </w:r>
    </w:p>
    <w:p w14:paraId="44EA5EC0" w14:textId="77777777" w:rsidR="00330ACF" w:rsidRPr="00B96511" w:rsidRDefault="00A94CD9">
      <w:pPr>
        <w:pStyle w:val="24"/>
        <w:shd w:val="clear" w:color="auto" w:fill="auto"/>
        <w:rPr>
          <w:sz w:val="28"/>
          <w:szCs w:val="28"/>
        </w:rPr>
      </w:pPr>
      <w:r w:rsidRPr="00B96511">
        <w:rPr>
          <w:sz w:val="28"/>
          <w:szCs w:val="28"/>
        </w:rPr>
        <w:t>Рисование</w:t>
      </w:r>
    </w:p>
    <w:p w14:paraId="6E41BC4C" w14:textId="77777777" w:rsidR="00330ACF" w:rsidRPr="00B96511" w:rsidRDefault="00A94CD9">
      <w:pPr>
        <w:pStyle w:val="24"/>
        <w:shd w:val="clear" w:color="auto" w:fill="auto"/>
        <w:ind w:left="580" w:firstLine="0"/>
        <w:rPr>
          <w:sz w:val="28"/>
          <w:szCs w:val="28"/>
        </w:rPr>
      </w:pPr>
      <w:r w:rsidRPr="00B96511">
        <w:rPr>
          <w:sz w:val="28"/>
          <w:szCs w:val="28"/>
        </w:rPr>
        <w:t>Лепка Аппликация</w:t>
      </w:r>
    </w:p>
    <w:p w14:paraId="6AE19390"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Музыка</w:t>
      </w:r>
    </w:p>
    <w:p w14:paraId="6AE6E123" w14:textId="77777777" w:rsidR="00330ACF" w:rsidRPr="00B96511" w:rsidRDefault="00A94CD9">
      <w:pPr>
        <w:pStyle w:val="24"/>
        <w:shd w:val="clear" w:color="auto" w:fill="auto"/>
        <w:ind w:firstLine="0"/>
        <w:rPr>
          <w:sz w:val="28"/>
          <w:szCs w:val="28"/>
        </w:rPr>
      </w:pPr>
      <w:r w:rsidRPr="00B96511">
        <w:rPr>
          <w:i/>
          <w:iCs/>
          <w:sz w:val="28"/>
          <w:szCs w:val="28"/>
        </w:rPr>
        <w:t>Образовательная область «Физическое развитие»</w:t>
      </w:r>
    </w:p>
    <w:p w14:paraId="3657F639"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Физическая культура</w:t>
      </w:r>
    </w:p>
    <w:p w14:paraId="678DC1F2" w14:textId="77777777"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Представления о здоровом образе жизни и гигиене</w:t>
      </w:r>
    </w:p>
    <w:p w14:paraId="44564791" w14:textId="77777777" w:rsidR="00330ACF" w:rsidRPr="00B96511" w:rsidRDefault="00A94CD9">
      <w:pPr>
        <w:pStyle w:val="24"/>
        <w:shd w:val="clear" w:color="auto" w:fill="auto"/>
        <w:ind w:firstLine="0"/>
        <w:rPr>
          <w:sz w:val="28"/>
          <w:szCs w:val="28"/>
        </w:rPr>
      </w:pPr>
      <w:r w:rsidRPr="00B96511">
        <w:rPr>
          <w:b/>
          <w:bCs/>
          <w:sz w:val="28"/>
          <w:szCs w:val="28"/>
        </w:rPr>
        <w:t xml:space="preserve">Вторая ступень обучения. Средний дошкольный возраст </w:t>
      </w:r>
      <w:r w:rsidRPr="00B96511">
        <w:rPr>
          <w:i/>
          <w:iCs/>
          <w:sz w:val="28"/>
          <w:szCs w:val="28"/>
        </w:rPr>
        <w:t>Логопедическая работа по коррекции тяжелых нарушений речи</w:t>
      </w:r>
    </w:p>
    <w:p w14:paraId="3D0459AC" w14:textId="77777777" w:rsidR="00330ACF" w:rsidRPr="00B96511" w:rsidRDefault="00A94CD9">
      <w:pPr>
        <w:pStyle w:val="24"/>
        <w:shd w:val="clear" w:color="auto" w:fill="auto"/>
        <w:ind w:firstLine="0"/>
        <w:rPr>
          <w:sz w:val="28"/>
          <w:szCs w:val="28"/>
        </w:rPr>
      </w:pPr>
      <w:r w:rsidRPr="00B96511">
        <w:rPr>
          <w:sz w:val="28"/>
          <w:szCs w:val="28"/>
        </w:rPr>
        <w:t>Направления логопедической работы на второй ступени обучения</w:t>
      </w:r>
    </w:p>
    <w:p w14:paraId="6AF0E6B6" w14:textId="77777777" w:rsidR="00330ACF" w:rsidRPr="00B96511" w:rsidRDefault="00A94CD9">
      <w:pPr>
        <w:pStyle w:val="24"/>
        <w:numPr>
          <w:ilvl w:val="0"/>
          <w:numId w:val="1"/>
        </w:numPr>
        <w:shd w:val="clear" w:color="auto" w:fill="auto"/>
        <w:tabs>
          <w:tab w:val="left" w:pos="1290"/>
        </w:tabs>
        <w:ind w:left="1300" w:hanging="360"/>
        <w:rPr>
          <w:sz w:val="28"/>
          <w:szCs w:val="28"/>
        </w:rPr>
      </w:pPr>
      <w:r w:rsidRPr="00B96511">
        <w:rPr>
          <w:sz w:val="28"/>
          <w:szCs w:val="28"/>
        </w:rPr>
        <w:t>Подготовительный этап логопедической работы на второй ступени обуче</w:t>
      </w:r>
      <w:r w:rsidRPr="00B96511">
        <w:rPr>
          <w:sz w:val="28"/>
          <w:szCs w:val="28"/>
        </w:rPr>
        <w:softHyphen/>
        <w:t>ния</w:t>
      </w:r>
    </w:p>
    <w:p w14:paraId="36CFBC0B" w14:textId="77777777"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 xml:space="preserve">Основной этап логопедической работы на второй ступени обучения </w:t>
      </w:r>
      <w:r w:rsidRPr="00B96511">
        <w:rPr>
          <w:i/>
          <w:iCs/>
          <w:sz w:val="28"/>
          <w:szCs w:val="28"/>
        </w:rPr>
        <w:t>Образовательная область «Социально-коммуникативное развитие»</w:t>
      </w:r>
    </w:p>
    <w:p w14:paraId="5A6DC970"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Игра</w:t>
      </w:r>
    </w:p>
    <w:p w14:paraId="40D5A68D" w14:textId="77777777" w:rsidR="00330ACF" w:rsidRPr="00B96511" w:rsidRDefault="00A94CD9">
      <w:pPr>
        <w:pStyle w:val="24"/>
        <w:shd w:val="clear" w:color="auto" w:fill="auto"/>
        <w:ind w:firstLine="860"/>
        <w:rPr>
          <w:sz w:val="28"/>
          <w:szCs w:val="28"/>
        </w:rPr>
      </w:pPr>
      <w:r w:rsidRPr="00B96511">
        <w:rPr>
          <w:sz w:val="28"/>
          <w:szCs w:val="28"/>
        </w:rPr>
        <w:t>Сюжетно-ролевые игры</w:t>
      </w:r>
    </w:p>
    <w:p w14:paraId="5F635965" w14:textId="77777777" w:rsidR="00330ACF" w:rsidRPr="00B96511" w:rsidRDefault="00A94CD9">
      <w:pPr>
        <w:pStyle w:val="24"/>
        <w:shd w:val="clear" w:color="auto" w:fill="auto"/>
        <w:ind w:firstLine="860"/>
        <w:rPr>
          <w:sz w:val="28"/>
          <w:szCs w:val="28"/>
        </w:rPr>
      </w:pPr>
      <w:r w:rsidRPr="00B96511">
        <w:rPr>
          <w:sz w:val="28"/>
          <w:szCs w:val="28"/>
        </w:rPr>
        <w:t>Театрализованные игры</w:t>
      </w:r>
    </w:p>
    <w:p w14:paraId="0169604C" w14:textId="77777777" w:rsidR="00330ACF" w:rsidRPr="00B96511" w:rsidRDefault="00A94CD9">
      <w:pPr>
        <w:pStyle w:val="24"/>
        <w:shd w:val="clear" w:color="auto" w:fill="auto"/>
        <w:ind w:firstLine="860"/>
        <w:rPr>
          <w:sz w:val="28"/>
          <w:szCs w:val="28"/>
        </w:rPr>
      </w:pPr>
      <w:r w:rsidRPr="00B96511">
        <w:rPr>
          <w:sz w:val="28"/>
          <w:szCs w:val="28"/>
        </w:rPr>
        <w:t>Игры с природными материалами</w:t>
      </w:r>
    </w:p>
    <w:p w14:paraId="429FE69A" w14:textId="77777777" w:rsidR="00330ACF" w:rsidRPr="00B96511" w:rsidRDefault="00A94CD9">
      <w:pPr>
        <w:pStyle w:val="24"/>
        <w:shd w:val="clear" w:color="auto" w:fill="auto"/>
        <w:ind w:left="860" w:firstLine="0"/>
        <w:rPr>
          <w:sz w:val="28"/>
          <w:szCs w:val="28"/>
        </w:rPr>
      </w:pPr>
      <w:r w:rsidRPr="00B96511">
        <w:rPr>
          <w:sz w:val="28"/>
          <w:szCs w:val="28"/>
        </w:rPr>
        <w:t>Подвижные игры с использованием полифункционального игрового оборудо</w:t>
      </w:r>
      <w:r w:rsidRPr="00B96511">
        <w:rPr>
          <w:sz w:val="28"/>
          <w:szCs w:val="28"/>
        </w:rPr>
        <w:softHyphen/>
        <w:t>вания</w:t>
      </w:r>
    </w:p>
    <w:p w14:paraId="0B5E751F"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Представления о мире людей и рукотворных материалах</w:t>
      </w:r>
    </w:p>
    <w:p w14:paraId="41BFD6AA"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Безопасное поведение в быту, социуме, природе</w:t>
      </w:r>
    </w:p>
    <w:p w14:paraId="779B1EA2"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Труд</w:t>
      </w:r>
    </w:p>
    <w:p w14:paraId="14F315C1" w14:textId="77777777" w:rsidR="00330ACF" w:rsidRPr="00B96511" w:rsidRDefault="00A94CD9">
      <w:pPr>
        <w:pStyle w:val="24"/>
        <w:shd w:val="clear" w:color="auto" w:fill="auto"/>
        <w:ind w:firstLine="0"/>
        <w:rPr>
          <w:sz w:val="28"/>
          <w:szCs w:val="28"/>
        </w:rPr>
      </w:pPr>
      <w:r w:rsidRPr="00B96511">
        <w:rPr>
          <w:i/>
          <w:iCs/>
          <w:sz w:val="28"/>
          <w:szCs w:val="28"/>
        </w:rPr>
        <w:t>Образовательная область «Познавательное развитие»</w:t>
      </w:r>
    </w:p>
    <w:p w14:paraId="4C964BFA"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Конструирование</w:t>
      </w:r>
    </w:p>
    <w:p w14:paraId="3CED9EDF"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Преставления о себе и об окружающем природном мире</w:t>
      </w:r>
    </w:p>
    <w:p w14:paraId="02F49DD1" w14:textId="77777777"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 xml:space="preserve">Элементарные математические представления </w:t>
      </w:r>
      <w:r w:rsidRPr="00B96511">
        <w:rPr>
          <w:i/>
          <w:iCs/>
          <w:sz w:val="28"/>
          <w:szCs w:val="28"/>
        </w:rPr>
        <w:t>Образовательная область «Речевое развитие»</w:t>
      </w:r>
    </w:p>
    <w:p w14:paraId="7D57155E" w14:textId="77777777" w:rsidR="00330ACF" w:rsidRPr="00B96511" w:rsidRDefault="00A94CD9">
      <w:pPr>
        <w:pStyle w:val="24"/>
        <w:shd w:val="clear" w:color="auto" w:fill="auto"/>
        <w:ind w:firstLine="0"/>
        <w:rPr>
          <w:sz w:val="28"/>
          <w:szCs w:val="28"/>
        </w:rPr>
      </w:pPr>
      <w:r w:rsidRPr="00B96511">
        <w:rPr>
          <w:i/>
          <w:iCs/>
          <w:sz w:val="28"/>
          <w:szCs w:val="28"/>
        </w:rPr>
        <w:t>Образовательная область «Художественно-эстетическое развитие»</w:t>
      </w:r>
    </w:p>
    <w:p w14:paraId="10DBAB11"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Изобразительное творчество</w:t>
      </w:r>
    </w:p>
    <w:p w14:paraId="563E7594" w14:textId="77777777" w:rsidR="00330ACF" w:rsidRPr="00B96511" w:rsidRDefault="00A94CD9">
      <w:pPr>
        <w:pStyle w:val="24"/>
        <w:shd w:val="clear" w:color="auto" w:fill="auto"/>
        <w:rPr>
          <w:sz w:val="28"/>
          <w:szCs w:val="28"/>
        </w:rPr>
      </w:pPr>
      <w:r w:rsidRPr="00B96511">
        <w:rPr>
          <w:sz w:val="28"/>
          <w:szCs w:val="28"/>
        </w:rPr>
        <w:t>Рисование</w:t>
      </w:r>
    </w:p>
    <w:p w14:paraId="353196C4" w14:textId="77777777" w:rsidR="00330ACF" w:rsidRPr="00B96511" w:rsidRDefault="00A94CD9">
      <w:pPr>
        <w:pStyle w:val="24"/>
        <w:shd w:val="clear" w:color="auto" w:fill="auto"/>
        <w:rPr>
          <w:sz w:val="28"/>
          <w:szCs w:val="28"/>
        </w:rPr>
      </w:pPr>
      <w:r w:rsidRPr="00B96511">
        <w:rPr>
          <w:sz w:val="28"/>
          <w:szCs w:val="28"/>
        </w:rPr>
        <w:t>Лепка</w:t>
      </w:r>
    </w:p>
    <w:p w14:paraId="4A71BB8A" w14:textId="77777777" w:rsidR="00330ACF" w:rsidRPr="00B96511" w:rsidRDefault="00A94CD9">
      <w:pPr>
        <w:pStyle w:val="24"/>
        <w:shd w:val="clear" w:color="auto" w:fill="auto"/>
        <w:rPr>
          <w:sz w:val="28"/>
          <w:szCs w:val="28"/>
        </w:rPr>
      </w:pPr>
      <w:r w:rsidRPr="00B96511">
        <w:rPr>
          <w:sz w:val="28"/>
          <w:szCs w:val="28"/>
        </w:rPr>
        <w:t>Аппликация</w:t>
      </w:r>
    </w:p>
    <w:p w14:paraId="08346AEA"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Музыка</w:t>
      </w:r>
    </w:p>
    <w:p w14:paraId="5DF634F3" w14:textId="77777777" w:rsidR="00330ACF" w:rsidRPr="00B96511" w:rsidRDefault="00A94CD9">
      <w:pPr>
        <w:pStyle w:val="24"/>
        <w:shd w:val="clear" w:color="auto" w:fill="auto"/>
        <w:ind w:firstLine="0"/>
        <w:rPr>
          <w:sz w:val="28"/>
          <w:szCs w:val="28"/>
        </w:rPr>
      </w:pPr>
      <w:r w:rsidRPr="00B96511">
        <w:rPr>
          <w:i/>
          <w:iCs/>
          <w:sz w:val="28"/>
          <w:szCs w:val="28"/>
        </w:rPr>
        <w:t>Образовательная область «Физическое развитие»</w:t>
      </w:r>
    </w:p>
    <w:p w14:paraId="495A32FB"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Физическая культура</w:t>
      </w:r>
    </w:p>
    <w:p w14:paraId="2462A5D2"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Представления о здоровом образе жизни и гигиене</w:t>
      </w:r>
    </w:p>
    <w:p w14:paraId="77802C92" w14:textId="77777777" w:rsidR="00330ACF" w:rsidRPr="00B96511" w:rsidRDefault="00A94CD9">
      <w:pPr>
        <w:pStyle w:val="24"/>
        <w:shd w:val="clear" w:color="auto" w:fill="auto"/>
        <w:ind w:firstLine="0"/>
        <w:rPr>
          <w:sz w:val="28"/>
          <w:szCs w:val="28"/>
        </w:rPr>
      </w:pPr>
      <w:r w:rsidRPr="00B96511">
        <w:rPr>
          <w:b/>
          <w:bCs/>
          <w:sz w:val="28"/>
          <w:szCs w:val="28"/>
        </w:rPr>
        <w:t xml:space="preserve">Третья ступень обучения. Старший дошкольный возраст </w:t>
      </w:r>
      <w:r w:rsidRPr="00B96511">
        <w:rPr>
          <w:i/>
          <w:iCs/>
          <w:sz w:val="28"/>
          <w:szCs w:val="28"/>
        </w:rPr>
        <w:t>Логопедическая работа по коррекции тяжелых нарушений речи</w:t>
      </w:r>
    </w:p>
    <w:p w14:paraId="0B3AE197" w14:textId="77777777" w:rsidR="00330ACF" w:rsidRPr="00B96511" w:rsidRDefault="00A94CD9">
      <w:pPr>
        <w:pStyle w:val="24"/>
        <w:shd w:val="clear" w:color="auto" w:fill="auto"/>
        <w:ind w:firstLine="0"/>
        <w:rPr>
          <w:sz w:val="28"/>
          <w:szCs w:val="28"/>
        </w:rPr>
      </w:pPr>
      <w:r w:rsidRPr="00B96511">
        <w:rPr>
          <w:sz w:val="28"/>
          <w:szCs w:val="28"/>
        </w:rPr>
        <w:t>Направления логопедической работы на третьей ступени обучения</w:t>
      </w:r>
    </w:p>
    <w:p w14:paraId="6CED1DC4" w14:textId="77777777" w:rsidR="00330ACF" w:rsidRPr="00B96511" w:rsidRDefault="00A94CD9">
      <w:pPr>
        <w:pStyle w:val="24"/>
        <w:numPr>
          <w:ilvl w:val="0"/>
          <w:numId w:val="1"/>
        </w:numPr>
        <w:shd w:val="clear" w:color="auto" w:fill="auto"/>
        <w:tabs>
          <w:tab w:val="left" w:pos="1290"/>
        </w:tabs>
        <w:ind w:left="1320" w:hanging="380"/>
        <w:rPr>
          <w:sz w:val="28"/>
          <w:szCs w:val="28"/>
        </w:rPr>
      </w:pPr>
      <w:r w:rsidRPr="00B96511">
        <w:rPr>
          <w:sz w:val="28"/>
          <w:szCs w:val="28"/>
        </w:rPr>
        <w:t>Подготовительный этап логопедической работы на третьей ступени обуче</w:t>
      </w:r>
      <w:r w:rsidRPr="00B96511">
        <w:rPr>
          <w:sz w:val="28"/>
          <w:szCs w:val="28"/>
        </w:rPr>
        <w:softHyphen/>
        <w:t>ния</w:t>
      </w:r>
    </w:p>
    <w:p w14:paraId="5F9BE615" w14:textId="77777777"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 xml:space="preserve">Основной этап логопедической работы на третьей ступени обучения </w:t>
      </w:r>
      <w:r w:rsidRPr="00B96511">
        <w:rPr>
          <w:i/>
          <w:iCs/>
          <w:sz w:val="28"/>
          <w:szCs w:val="28"/>
        </w:rPr>
        <w:t>Образовательная область «Социально-коммуникативное развитие»</w:t>
      </w:r>
    </w:p>
    <w:p w14:paraId="7AD69375"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Игра</w:t>
      </w:r>
    </w:p>
    <w:p w14:paraId="14E3FBEC" w14:textId="77777777" w:rsidR="00330ACF" w:rsidRPr="00B96511" w:rsidRDefault="00A94CD9">
      <w:pPr>
        <w:pStyle w:val="24"/>
        <w:shd w:val="clear" w:color="auto" w:fill="auto"/>
        <w:ind w:firstLine="860"/>
        <w:rPr>
          <w:sz w:val="28"/>
          <w:szCs w:val="28"/>
        </w:rPr>
      </w:pPr>
      <w:r w:rsidRPr="00B96511">
        <w:rPr>
          <w:sz w:val="28"/>
          <w:szCs w:val="28"/>
        </w:rPr>
        <w:t>Сюжетно-ролевые игры</w:t>
      </w:r>
    </w:p>
    <w:p w14:paraId="09444F80" w14:textId="77777777" w:rsidR="00330ACF" w:rsidRPr="00B96511" w:rsidRDefault="00A94CD9">
      <w:pPr>
        <w:pStyle w:val="24"/>
        <w:shd w:val="clear" w:color="auto" w:fill="auto"/>
        <w:ind w:firstLine="860"/>
        <w:rPr>
          <w:sz w:val="28"/>
          <w:szCs w:val="28"/>
        </w:rPr>
      </w:pPr>
      <w:r w:rsidRPr="00B96511">
        <w:rPr>
          <w:sz w:val="28"/>
          <w:szCs w:val="28"/>
        </w:rPr>
        <w:t>Театрализованные игры</w:t>
      </w:r>
    </w:p>
    <w:p w14:paraId="1CAA8EE9" w14:textId="77777777" w:rsidR="00330ACF" w:rsidRPr="00B96511" w:rsidRDefault="00A94CD9">
      <w:pPr>
        <w:pStyle w:val="24"/>
        <w:shd w:val="clear" w:color="auto" w:fill="auto"/>
        <w:ind w:firstLine="860"/>
        <w:rPr>
          <w:sz w:val="28"/>
          <w:szCs w:val="28"/>
        </w:rPr>
      </w:pPr>
      <w:r w:rsidRPr="00B96511">
        <w:rPr>
          <w:sz w:val="28"/>
          <w:szCs w:val="28"/>
        </w:rPr>
        <w:t>Игры с природными материалами</w:t>
      </w:r>
    </w:p>
    <w:p w14:paraId="563936F7"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Представления о мире людей и рукотворных материалах</w:t>
      </w:r>
    </w:p>
    <w:p w14:paraId="6BFE9604"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Безопасное поведение в быту, социуме, природе</w:t>
      </w:r>
    </w:p>
    <w:p w14:paraId="20CE1410"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Труд</w:t>
      </w:r>
    </w:p>
    <w:p w14:paraId="1CE45FFD" w14:textId="77777777" w:rsidR="00330ACF" w:rsidRPr="00B96511" w:rsidRDefault="00A94CD9">
      <w:pPr>
        <w:pStyle w:val="24"/>
        <w:shd w:val="clear" w:color="auto" w:fill="auto"/>
        <w:ind w:firstLine="0"/>
        <w:rPr>
          <w:sz w:val="28"/>
          <w:szCs w:val="28"/>
        </w:rPr>
      </w:pPr>
      <w:r w:rsidRPr="00B96511">
        <w:rPr>
          <w:i/>
          <w:iCs/>
          <w:sz w:val="28"/>
          <w:szCs w:val="28"/>
        </w:rPr>
        <w:t>Образовательная область «Познавательное развитие»</w:t>
      </w:r>
    </w:p>
    <w:p w14:paraId="00432CE7"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Конструирование</w:t>
      </w:r>
    </w:p>
    <w:p w14:paraId="2C1E520A"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Преставления о себе и об окружающем природном мире</w:t>
      </w:r>
    </w:p>
    <w:p w14:paraId="223E2559" w14:textId="77777777"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 xml:space="preserve">Элементарные математические представления </w:t>
      </w:r>
      <w:r w:rsidRPr="00B96511">
        <w:rPr>
          <w:i/>
          <w:iCs/>
          <w:sz w:val="28"/>
          <w:szCs w:val="28"/>
        </w:rPr>
        <w:t>Образовательная область «Речевое развитие»</w:t>
      </w:r>
    </w:p>
    <w:p w14:paraId="452B95C8" w14:textId="77777777" w:rsidR="00330ACF" w:rsidRPr="00B96511" w:rsidRDefault="00A94CD9">
      <w:pPr>
        <w:pStyle w:val="24"/>
        <w:shd w:val="clear" w:color="auto" w:fill="auto"/>
        <w:ind w:firstLine="0"/>
        <w:rPr>
          <w:sz w:val="28"/>
          <w:szCs w:val="28"/>
        </w:rPr>
      </w:pPr>
      <w:r w:rsidRPr="00B96511">
        <w:rPr>
          <w:i/>
          <w:iCs/>
          <w:sz w:val="28"/>
          <w:szCs w:val="28"/>
        </w:rPr>
        <w:t>Образовательная область «Художественно-эстетическое развитие»</w:t>
      </w:r>
    </w:p>
    <w:p w14:paraId="341DFA51"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Изобразительное творчество</w:t>
      </w:r>
    </w:p>
    <w:p w14:paraId="7D18B509" w14:textId="77777777" w:rsidR="00330ACF" w:rsidRPr="00B96511" w:rsidRDefault="00A94CD9">
      <w:pPr>
        <w:pStyle w:val="24"/>
        <w:shd w:val="clear" w:color="auto" w:fill="auto"/>
        <w:rPr>
          <w:sz w:val="28"/>
          <w:szCs w:val="28"/>
        </w:rPr>
      </w:pPr>
      <w:r w:rsidRPr="00B96511">
        <w:rPr>
          <w:sz w:val="28"/>
          <w:szCs w:val="28"/>
        </w:rPr>
        <w:t>Рисование</w:t>
      </w:r>
    </w:p>
    <w:p w14:paraId="37E622A4" w14:textId="77777777" w:rsidR="00330ACF" w:rsidRPr="00B96511" w:rsidRDefault="00A94CD9">
      <w:pPr>
        <w:pStyle w:val="24"/>
        <w:shd w:val="clear" w:color="auto" w:fill="auto"/>
        <w:rPr>
          <w:sz w:val="28"/>
          <w:szCs w:val="28"/>
        </w:rPr>
      </w:pPr>
      <w:r w:rsidRPr="00B96511">
        <w:rPr>
          <w:sz w:val="28"/>
          <w:szCs w:val="28"/>
        </w:rPr>
        <w:t>Лепка</w:t>
      </w:r>
    </w:p>
    <w:p w14:paraId="12CBB789" w14:textId="77777777" w:rsidR="00330ACF" w:rsidRPr="00B96511" w:rsidRDefault="00A94CD9">
      <w:pPr>
        <w:pStyle w:val="24"/>
        <w:shd w:val="clear" w:color="auto" w:fill="auto"/>
        <w:rPr>
          <w:sz w:val="28"/>
          <w:szCs w:val="28"/>
        </w:rPr>
      </w:pPr>
      <w:r w:rsidRPr="00B96511">
        <w:rPr>
          <w:sz w:val="28"/>
          <w:szCs w:val="28"/>
        </w:rPr>
        <w:t>Аппликация</w:t>
      </w:r>
    </w:p>
    <w:p w14:paraId="2C4CC0F6"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Музыка</w:t>
      </w:r>
    </w:p>
    <w:p w14:paraId="17936E11" w14:textId="77777777" w:rsidR="00330ACF" w:rsidRPr="00B96511" w:rsidRDefault="00A94CD9">
      <w:pPr>
        <w:pStyle w:val="24"/>
        <w:shd w:val="clear" w:color="auto" w:fill="auto"/>
        <w:ind w:firstLine="0"/>
        <w:rPr>
          <w:sz w:val="28"/>
          <w:szCs w:val="28"/>
        </w:rPr>
      </w:pPr>
      <w:r w:rsidRPr="00B96511">
        <w:rPr>
          <w:i/>
          <w:iCs/>
          <w:sz w:val="28"/>
          <w:szCs w:val="28"/>
        </w:rPr>
        <w:t>Образовательная область «Физическое развитие»</w:t>
      </w:r>
    </w:p>
    <w:p w14:paraId="0DF24DB5"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Физическая культура</w:t>
      </w:r>
    </w:p>
    <w:p w14:paraId="239BCFD4" w14:textId="77777777"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 xml:space="preserve">Представления о здоровом образе жизни и гигиене </w:t>
      </w:r>
      <w:r w:rsidRPr="00B96511">
        <w:rPr>
          <w:b/>
          <w:bCs/>
          <w:sz w:val="28"/>
          <w:szCs w:val="28"/>
        </w:rPr>
        <w:t>ОРГАНИЗАЦИОННЫЙ РАЗДЕЛ</w:t>
      </w:r>
    </w:p>
    <w:p w14:paraId="2B80BEE6" w14:textId="77777777" w:rsidR="00330ACF" w:rsidRPr="00B96511" w:rsidRDefault="00A94CD9">
      <w:pPr>
        <w:pStyle w:val="24"/>
        <w:shd w:val="clear" w:color="auto" w:fill="auto"/>
        <w:ind w:firstLine="0"/>
        <w:rPr>
          <w:sz w:val="28"/>
          <w:szCs w:val="28"/>
        </w:rPr>
      </w:pPr>
      <w:r w:rsidRPr="00B96511">
        <w:rPr>
          <w:b/>
          <w:bCs/>
          <w:sz w:val="28"/>
          <w:szCs w:val="28"/>
        </w:rPr>
        <w:t>Первая ступень обучения. Младший дошкольный возраст</w:t>
      </w:r>
    </w:p>
    <w:p w14:paraId="052850F4" w14:textId="0681B125"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 xml:space="preserve"> перечень игр и игровых упражнений</w:t>
      </w:r>
    </w:p>
    <w:p w14:paraId="76B65A7B" w14:textId="20E4A0A5"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 xml:space="preserve"> перечень детского литературного материала</w:t>
      </w:r>
    </w:p>
    <w:p w14:paraId="4CBA2994" w14:textId="4671AB15"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перечень иллюстративного материала</w:t>
      </w:r>
    </w:p>
    <w:p w14:paraId="1CD9E736" w14:textId="52C45C25"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перечень произведений декоративно-прикладного искусства</w:t>
      </w:r>
    </w:p>
    <w:p w14:paraId="6E87D14A" w14:textId="77777777" w:rsidR="00330ACF" w:rsidRPr="00B96511" w:rsidRDefault="00A94CD9">
      <w:pPr>
        <w:pStyle w:val="24"/>
        <w:shd w:val="clear" w:color="auto" w:fill="auto"/>
        <w:rPr>
          <w:sz w:val="28"/>
          <w:szCs w:val="28"/>
        </w:rPr>
      </w:pPr>
      <w:r w:rsidRPr="00B96511">
        <w:rPr>
          <w:sz w:val="28"/>
          <w:szCs w:val="28"/>
        </w:rPr>
        <w:t>Примерный перечень музыкального материала</w:t>
      </w:r>
    </w:p>
    <w:p w14:paraId="6B74F971" w14:textId="77777777" w:rsidR="00330ACF" w:rsidRPr="00B96511" w:rsidRDefault="00A94CD9">
      <w:pPr>
        <w:pStyle w:val="24"/>
        <w:shd w:val="clear" w:color="auto" w:fill="auto"/>
        <w:ind w:firstLine="0"/>
        <w:rPr>
          <w:sz w:val="28"/>
          <w:szCs w:val="28"/>
        </w:rPr>
      </w:pPr>
      <w:r w:rsidRPr="00B96511">
        <w:rPr>
          <w:b/>
          <w:bCs/>
          <w:sz w:val="28"/>
          <w:szCs w:val="28"/>
        </w:rPr>
        <w:t>Вторая ступень обучения. Средний дошкольный возраст</w:t>
      </w:r>
    </w:p>
    <w:p w14:paraId="0192641B" w14:textId="65C2C4F7"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перечень игр и игровых упражнений</w:t>
      </w:r>
    </w:p>
    <w:p w14:paraId="6817239E" w14:textId="2DDB5379"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 xml:space="preserve"> перечень детского литературного материала</w:t>
      </w:r>
    </w:p>
    <w:p w14:paraId="5ABE4D00" w14:textId="5B4521F5"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перечень иллюстративного материала</w:t>
      </w:r>
    </w:p>
    <w:p w14:paraId="519CCDD1" w14:textId="2070CC30"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перечень произведений декоративно-прикладного искусства</w:t>
      </w:r>
    </w:p>
    <w:p w14:paraId="0790BC72" w14:textId="03E634C8"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перечень музыкального материала</w:t>
      </w:r>
    </w:p>
    <w:p w14:paraId="569A1C02" w14:textId="77777777" w:rsidR="00330ACF" w:rsidRPr="00B96511" w:rsidRDefault="00A94CD9">
      <w:pPr>
        <w:pStyle w:val="24"/>
        <w:shd w:val="clear" w:color="auto" w:fill="auto"/>
        <w:ind w:firstLine="0"/>
        <w:rPr>
          <w:sz w:val="28"/>
          <w:szCs w:val="28"/>
        </w:rPr>
      </w:pPr>
      <w:r w:rsidRPr="00B96511">
        <w:rPr>
          <w:b/>
          <w:bCs/>
          <w:sz w:val="28"/>
          <w:szCs w:val="28"/>
        </w:rPr>
        <w:t>Третья ступень обучения. Старший дошкольный возраст</w:t>
      </w:r>
    </w:p>
    <w:p w14:paraId="71315436" w14:textId="217A1731"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 xml:space="preserve"> перечень игр и игровых упражнений</w:t>
      </w:r>
    </w:p>
    <w:p w14:paraId="0C789382" w14:textId="02269D58"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перечень детского литературного материала</w:t>
      </w:r>
    </w:p>
    <w:p w14:paraId="08BF8752" w14:textId="4F1AF953"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перечень иллюстративного материала</w:t>
      </w:r>
    </w:p>
    <w:p w14:paraId="36B704E5" w14:textId="7F8DBE6B"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перечень произведений декоративно-прикладного искусства</w:t>
      </w:r>
    </w:p>
    <w:p w14:paraId="26439032" w14:textId="2F7BE0EC" w:rsidR="00330ACF" w:rsidRPr="00B96511" w:rsidRDefault="00B96511">
      <w:pPr>
        <w:pStyle w:val="24"/>
        <w:shd w:val="clear" w:color="auto" w:fill="auto"/>
        <w:spacing w:after="260"/>
        <w:rPr>
          <w:sz w:val="28"/>
          <w:szCs w:val="28"/>
        </w:rPr>
      </w:pPr>
      <w:r>
        <w:rPr>
          <w:sz w:val="28"/>
          <w:szCs w:val="28"/>
        </w:rPr>
        <w:t xml:space="preserve"> </w:t>
      </w:r>
      <w:r w:rsidR="00A94CD9" w:rsidRPr="00B96511">
        <w:rPr>
          <w:sz w:val="28"/>
          <w:szCs w:val="28"/>
        </w:rPr>
        <w:t xml:space="preserve"> перечень музыкального материала</w:t>
      </w:r>
    </w:p>
    <w:p w14:paraId="08FFA130" w14:textId="5F1C38F9" w:rsidR="00330ACF" w:rsidRPr="00B96511" w:rsidRDefault="00B96511">
      <w:pPr>
        <w:pStyle w:val="24"/>
        <w:shd w:val="clear" w:color="auto" w:fill="auto"/>
        <w:ind w:firstLine="0"/>
        <w:rPr>
          <w:sz w:val="28"/>
          <w:szCs w:val="28"/>
        </w:rPr>
      </w:pPr>
      <w:r>
        <w:rPr>
          <w:b/>
          <w:bCs/>
          <w:sz w:val="28"/>
          <w:szCs w:val="28"/>
        </w:rPr>
        <w:t xml:space="preserve"> </w:t>
      </w:r>
      <w:r w:rsidR="00287B8E">
        <w:rPr>
          <w:b/>
          <w:bCs/>
          <w:sz w:val="28"/>
          <w:szCs w:val="28"/>
        </w:rPr>
        <w:t xml:space="preserve"> </w:t>
      </w:r>
    </w:p>
    <w:p w14:paraId="51D76BCE" w14:textId="77777777" w:rsidR="00330ACF" w:rsidRPr="00B96511" w:rsidRDefault="00A94CD9">
      <w:pPr>
        <w:pStyle w:val="24"/>
        <w:shd w:val="clear" w:color="auto" w:fill="auto"/>
        <w:ind w:firstLine="0"/>
        <w:rPr>
          <w:sz w:val="28"/>
          <w:szCs w:val="28"/>
        </w:rPr>
      </w:pPr>
      <w:r w:rsidRPr="00B96511">
        <w:rPr>
          <w:b/>
          <w:bCs/>
          <w:sz w:val="28"/>
          <w:szCs w:val="28"/>
        </w:rPr>
        <w:t>Список рекомендуемой литературы</w:t>
      </w:r>
    </w:p>
    <w:p w14:paraId="504F8E9C" w14:textId="5C37340F" w:rsidR="00330ACF" w:rsidRPr="00B96511" w:rsidRDefault="00B96511">
      <w:pPr>
        <w:pStyle w:val="24"/>
        <w:shd w:val="clear" w:color="auto" w:fill="auto"/>
        <w:ind w:firstLine="0"/>
        <w:rPr>
          <w:sz w:val="28"/>
          <w:szCs w:val="28"/>
        </w:rPr>
        <w:sectPr w:rsidR="00330ACF" w:rsidRPr="00B96511" w:rsidSect="00247C8B">
          <w:pgSz w:w="11900" w:h="16840"/>
          <w:pgMar w:top="1105" w:right="1374" w:bottom="851" w:left="1376" w:header="0" w:footer="3" w:gutter="0"/>
          <w:cols w:space="720"/>
          <w:noEndnote/>
          <w:docGrid w:linePitch="360"/>
        </w:sectPr>
      </w:pPr>
      <w:r>
        <w:rPr>
          <w:b/>
          <w:bCs/>
          <w:sz w:val="28"/>
          <w:szCs w:val="28"/>
        </w:rPr>
        <w:t xml:space="preserve"> </w:t>
      </w:r>
    </w:p>
    <w:p w14:paraId="171EC92C" w14:textId="77777777" w:rsidR="00330ACF" w:rsidRPr="002F45EE" w:rsidRDefault="00A94CD9">
      <w:pPr>
        <w:pStyle w:val="a6"/>
        <w:shd w:val="clear" w:color="auto" w:fill="auto"/>
        <w:ind w:firstLine="0"/>
        <w:jc w:val="center"/>
        <w:rPr>
          <w:rFonts w:eastAsia="Arial"/>
          <w:sz w:val="44"/>
          <w:szCs w:val="44"/>
        </w:rPr>
      </w:pPr>
      <w:r w:rsidRPr="002F45EE">
        <w:rPr>
          <w:rFonts w:eastAsia="Arial"/>
          <w:sz w:val="44"/>
          <w:szCs w:val="44"/>
        </w:rPr>
        <w:t>ЦЕЛЕВОЙ РАЗДЕЛ</w:t>
      </w:r>
    </w:p>
    <w:p w14:paraId="602BC917" w14:textId="77777777" w:rsidR="00247C8B" w:rsidRPr="002F45EE" w:rsidRDefault="00247C8B" w:rsidP="00247C8B">
      <w:pPr>
        <w:pStyle w:val="30"/>
        <w:keepNext/>
        <w:keepLines/>
        <w:pBdr>
          <w:bottom w:val="single" w:sz="4" w:space="0" w:color="auto"/>
        </w:pBdr>
        <w:shd w:val="clear" w:color="auto" w:fill="auto"/>
        <w:rPr>
          <w:rFonts w:ascii="Times New Roman" w:hAnsi="Times New Roman" w:cs="Times New Roman"/>
        </w:rPr>
      </w:pPr>
      <w:r w:rsidRPr="002F45EE">
        <w:rPr>
          <w:rFonts w:ascii="Times New Roman" w:hAnsi="Times New Roman" w:cs="Times New Roman"/>
        </w:rPr>
        <w:t>ПОЯСНИТЕЛЬНАЯ ЗАПИСКА</w:t>
      </w:r>
    </w:p>
    <w:p w14:paraId="0ACE6488" w14:textId="77777777" w:rsidR="00247C8B" w:rsidRPr="0086096F" w:rsidRDefault="00247C8B" w:rsidP="00247C8B">
      <w:pPr>
        <w:pStyle w:val="11"/>
        <w:shd w:val="clear" w:color="auto" w:fill="auto"/>
        <w:ind w:firstLine="0"/>
        <w:jc w:val="both"/>
        <w:rPr>
          <w:sz w:val="24"/>
          <w:szCs w:val="24"/>
        </w:rPr>
      </w:pPr>
      <w:r w:rsidRPr="0086096F">
        <w:rPr>
          <w:sz w:val="24"/>
          <w:szCs w:val="24"/>
        </w:rPr>
        <w:t>«Примерная адаптированная основная образовательная программа для дошкольников с тяжелыми нарушениями речи» (далее «Программа») предназначена для специалистов дошкольных организаций, в которых вос</w:t>
      </w:r>
      <w:r w:rsidRPr="0086096F">
        <w:rPr>
          <w:sz w:val="24"/>
          <w:szCs w:val="24"/>
        </w:rPr>
        <w:softHyphen/>
        <w:t xml:space="preserve">питываются дети с тяжелыми нарушениями речи (ТНР) от 3-х до 7-8-ми лет. Принято считать, что </w:t>
      </w:r>
      <w:r w:rsidRPr="0086096F">
        <w:rPr>
          <w:b/>
          <w:bCs/>
          <w:i/>
          <w:iCs/>
          <w:sz w:val="24"/>
          <w:szCs w:val="24"/>
        </w:rPr>
        <w:t>к группе детей с тяжелыми нарушениями ре</w:t>
      </w:r>
      <w:r w:rsidRPr="0086096F">
        <w:rPr>
          <w:b/>
          <w:bCs/>
          <w:i/>
          <w:iCs/>
          <w:sz w:val="24"/>
          <w:szCs w:val="24"/>
        </w:rPr>
        <w:softHyphen/>
        <w:t>чи относятся дети с общим недоразвитием речи различного генеза (по клинико-педагогической классификации)</w:t>
      </w:r>
      <w:r w:rsidRPr="0086096F">
        <w:rPr>
          <w:sz w:val="24"/>
          <w:szCs w:val="24"/>
          <w:vertAlign w:val="superscript"/>
        </w:rPr>
        <w:footnoteReference w:id="1"/>
      </w:r>
      <w:r w:rsidRPr="0086096F">
        <w:rPr>
          <w:sz w:val="24"/>
          <w:szCs w:val="24"/>
        </w:rPr>
        <w:t>.</w:t>
      </w:r>
    </w:p>
    <w:p w14:paraId="2AF35B79" w14:textId="77777777" w:rsidR="00247C8B" w:rsidRPr="0086096F" w:rsidRDefault="00247C8B" w:rsidP="00247C8B">
      <w:pPr>
        <w:pStyle w:val="11"/>
        <w:shd w:val="clear" w:color="auto" w:fill="auto"/>
        <w:ind w:firstLine="580"/>
        <w:jc w:val="both"/>
        <w:rPr>
          <w:sz w:val="24"/>
          <w:szCs w:val="24"/>
        </w:rPr>
      </w:pPr>
      <w:r w:rsidRPr="0086096F">
        <w:rPr>
          <w:sz w:val="24"/>
          <w:szCs w:val="24"/>
        </w:rPr>
        <w:t>«Программа» обеспечивает образовательную деятельность в следую</w:t>
      </w:r>
      <w:r w:rsidRPr="0086096F">
        <w:rPr>
          <w:sz w:val="24"/>
          <w:szCs w:val="24"/>
        </w:rPr>
        <w:softHyphen/>
        <w:t>щих группах образовательных организаций (далее —организация):</w:t>
      </w:r>
    </w:p>
    <w:p w14:paraId="5508EEEC" w14:textId="77777777" w:rsidR="00247C8B" w:rsidRPr="0086096F" w:rsidRDefault="00247C8B" w:rsidP="00247C8B">
      <w:pPr>
        <w:pStyle w:val="11"/>
        <w:numPr>
          <w:ilvl w:val="0"/>
          <w:numId w:val="2"/>
        </w:numPr>
        <w:shd w:val="clear" w:color="auto" w:fill="auto"/>
        <w:tabs>
          <w:tab w:val="left" w:pos="1022"/>
        </w:tabs>
        <w:ind w:firstLine="580"/>
        <w:jc w:val="both"/>
        <w:rPr>
          <w:sz w:val="24"/>
          <w:szCs w:val="24"/>
        </w:rPr>
      </w:pPr>
      <w:r w:rsidRPr="0086096F">
        <w:rPr>
          <w:sz w:val="24"/>
          <w:szCs w:val="24"/>
        </w:rPr>
        <w:t>в группах компенсирующей направленности для детей с ограни</w:t>
      </w:r>
      <w:r w:rsidRPr="0086096F">
        <w:rPr>
          <w:sz w:val="24"/>
          <w:szCs w:val="24"/>
        </w:rPr>
        <w:softHyphen/>
        <w:t>ченными возможностями здоровья (ОВЗ) с учетом особенностей их пси</w:t>
      </w:r>
      <w:r w:rsidRPr="0086096F">
        <w:rPr>
          <w:sz w:val="24"/>
          <w:szCs w:val="24"/>
        </w:rPr>
        <w:softHyphen/>
        <w:t>хофизического развития и индивидуальных возможностей, где она обеспе</w:t>
      </w:r>
      <w:r w:rsidRPr="0086096F">
        <w:rPr>
          <w:sz w:val="24"/>
          <w:szCs w:val="24"/>
        </w:rPr>
        <w:softHyphen/>
        <w:t>чивает работу по коррекции нарушений развития и социальную адаптацию воспитанников с ограниченными возможностями здоровья;</w:t>
      </w:r>
    </w:p>
    <w:p w14:paraId="52C2B5E4" w14:textId="031251B1" w:rsidR="00247C8B" w:rsidRPr="0086096F" w:rsidRDefault="00247C8B" w:rsidP="00247C8B">
      <w:pPr>
        <w:pStyle w:val="11"/>
        <w:numPr>
          <w:ilvl w:val="0"/>
          <w:numId w:val="2"/>
        </w:numPr>
        <w:shd w:val="clear" w:color="auto" w:fill="auto"/>
        <w:tabs>
          <w:tab w:val="left" w:pos="1022"/>
        </w:tabs>
        <w:ind w:firstLine="580"/>
        <w:jc w:val="both"/>
        <w:rPr>
          <w:sz w:val="24"/>
          <w:szCs w:val="24"/>
        </w:rPr>
      </w:pPr>
      <w:r w:rsidRPr="0086096F">
        <w:rPr>
          <w:sz w:val="24"/>
          <w:szCs w:val="24"/>
        </w:rPr>
        <w:t>в группах комбинированной направленности (совместное образо</w:t>
      </w:r>
      <w:r w:rsidRPr="0086096F">
        <w:rPr>
          <w:sz w:val="24"/>
          <w:szCs w:val="24"/>
        </w:rPr>
        <w:softHyphen/>
        <w:t>вание здоровых детей и детей с ОВЗ) в соответствии с образовательной программой дошкольного образования, адаптированной для детей с тяже</w:t>
      </w:r>
      <w:r w:rsidRPr="0086096F">
        <w:rPr>
          <w:sz w:val="24"/>
          <w:szCs w:val="24"/>
        </w:rPr>
        <w:softHyphen/>
        <w:t>лыми нарушениями речи с учетом особенностей их психофизического раз</w:t>
      </w:r>
      <w:r w:rsidRPr="0086096F">
        <w:rPr>
          <w:sz w:val="24"/>
          <w:szCs w:val="24"/>
        </w:rPr>
        <w:softHyphen/>
        <w:t>вития, индивидуальных возможностей, обеспечивающей коррекцию нару</w:t>
      </w:r>
      <w:r w:rsidRPr="0086096F">
        <w:rPr>
          <w:sz w:val="24"/>
          <w:szCs w:val="24"/>
        </w:rPr>
        <w:softHyphen/>
        <w:t>шений развития и социальную адаптацию воспитанников с ограниченными возможностями здоровья</w:t>
      </w:r>
      <w:r w:rsidR="00824ABD" w:rsidRPr="0086096F">
        <w:rPr>
          <w:sz w:val="24"/>
          <w:szCs w:val="24"/>
          <w:vertAlign w:val="superscript"/>
        </w:rPr>
        <w:t xml:space="preserve"> </w:t>
      </w:r>
    </w:p>
    <w:p w14:paraId="425AC364" w14:textId="77777777" w:rsidR="00824ABD" w:rsidRPr="0086096F" w:rsidRDefault="00824ABD" w:rsidP="00824ABD">
      <w:pPr>
        <w:pStyle w:val="11"/>
        <w:shd w:val="clear" w:color="auto" w:fill="auto"/>
        <w:ind w:firstLine="580"/>
        <w:jc w:val="both"/>
        <w:rPr>
          <w:sz w:val="24"/>
          <w:szCs w:val="24"/>
        </w:rPr>
      </w:pPr>
      <w:r w:rsidRPr="0086096F">
        <w:rPr>
          <w:sz w:val="24"/>
          <w:szCs w:val="24"/>
        </w:rPr>
        <w:t xml:space="preserve">«Программа» разрабатывалась </w:t>
      </w:r>
      <w:r w:rsidRPr="0086096F">
        <w:rPr>
          <w:b/>
          <w:bCs/>
          <w:i/>
          <w:iCs/>
          <w:sz w:val="24"/>
          <w:szCs w:val="24"/>
        </w:rPr>
        <w:t>с учетом концептуальных положе</w:t>
      </w:r>
      <w:r w:rsidRPr="0086096F">
        <w:rPr>
          <w:b/>
          <w:bCs/>
          <w:i/>
          <w:iCs/>
          <w:sz w:val="24"/>
          <w:szCs w:val="24"/>
        </w:rPr>
        <w:softHyphen/>
        <w:t>ний общей и коррекционной педагогики, педагогической и специальной психологии</w:t>
      </w:r>
      <w:r w:rsidRPr="0086096F">
        <w:rPr>
          <w:sz w:val="24"/>
          <w:szCs w:val="24"/>
        </w:rPr>
        <w:t>. Она базируется:</w:t>
      </w:r>
    </w:p>
    <w:p w14:paraId="2F069A96"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на современных представлениях лингвистики о языке как важ</w:t>
      </w:r>
      <w:r w:rsidRPr="0086096F">
        <w:rPr>
          <w:sz w:val="24"/>
          <w:szCs w:val="24"/>
        </w:rPr>
        <w:softHyphen/>
        <w:t>нейшем средстве общения людей, освоения окружающей действительно</w:t>
      </w:r>
      <w:r w:rsidRPr="0086096F">
        <w:rPr>
          <w:sz w:val="24"/>
          <w:szCs w:val="24"/>
        </w:rPr>
        <w:softHyphen/>
        <w:t>сти и познания мира;</w:t>
      </w:r>
    </w:p>
    <w:p w14:paraId="2B653C5E"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на философской теории познания, теории речевой деятельности: о взаимосвязях языка и мышления, речевой и познавательной деятельности.</w:t>
      </w:r>
    </w:p>
    <w:p w14:paraId="65C9ADC0" w14:textId="77777777" w:rsidR="00824ABD" w:rsidRPr="0086096F" w:rsidRDefault="00824ABD" w:rsidP="00824ABD">
      <w:pPr>
        <w:pStyle w:val="11"/>
        <w:shd w:val="clear" w:color="auto" w:fill="auto"/>
        <w:ind w:firstLine="580"/>
        <w:jc w:val="both"/>
        <w:rPr>
          <w:sz w:val="24"/>
          <w:szCs w:val="24"/>
        </w:rPr>
      </w:pPr>
      <w:r w:rsidRPr="0086096F">
        <w:rPr>
          <w:sz w:val="24"/>
          <w:szCs w:val="24"/>
        </w:rPr>
        <w:t xml:space="preserve">В основе «Программы» лежит </w:t>
      </w:r>
      <w:r w:rsidRPr="0086096F">
        <w:rPr>
          <w:b/>
          <w:bCs/>
          <w:i/>
          <w:iCs/>
          <w:sz w:val="24"/>
          <w:szCs w:val="24"/>
        </w:rPr>
        <w:t>психолингвистический подход к рече</w:t>
      </w:r>
      <w:r w:rsidRPr="0086096F">
        <w:rPr>
          <w:b/>
          <w:bCs/>
          <w:i/>
          <w:iCs/>
          <w:sz w:val="24"/>
          <w:szCs w:val="24"/>
        </w:rPr>
        <w:softHyphen/>
        <w:t>вой деятельности как к многокомпонентной структуре, включающей семантический, синтаксический, лексический, морфологический и фо</w:t>
      </w:r>
      <w:r w:rsidRPr="0086096F">
        <w:rPr>
          <w:b/>
          <w:bCs/>
          <w:i/>
          <w:iCs/>
          <w:sz w:val="24"/>
          <w:szCs w:val="24"/>
        </w:rPr>
        <w:softHyphen/>
        <w:t>нетический компоненты, предполагающей интенсивный и экстенсив</w:t>
      </w:r>
      <w:r w:rsidRPr="0086096F">
        <w:rPr>
          <w:b/>
          <w:bCs/>
          <w:i/>
          <w:iCs/>
          <w:sz w:val="24"/>
          <w:szCs w:val="24"/>
        </w:rPr>
        <w:softHyphen/>
        <w:t>ный пути развития и формирование «чувства языка».</w:t>
      </w:r>
    </w:p>
    <w:p w14:paraId="051B8328" w14:textId="77777777" w:rsidR="00824ABD" w:rsidRPr="0086096F" w:rsidRDefault="00824ABD" w:rsidP="00824ABD">
      <w:pPr>
        <w:pStyle w:val="11"/>
        <w:shd w:val="clear" w:color="auto" w:fill="auto"/>
        <w:ind w:firstLine="580"/>
        <w:jc w:val="both"/>
        <w:rPr>
          <w:sz w:val="24"/>
          <w:szCs w:val="24"/>
        </w:rPr>
      </w:pPr>
      <w:r w:rsidRPr="0086096F">
        <w:rPr>
          <w:sz w:val="24"/>
          <w:szCs w:val="24"/>
        </w:rPr>
        <w:t>«Программой» предусматривается разностороннее развитие детей, коррекция недостатков в их речевом развитии, а также профилактика вто</w:t>
      </w:r>
      <w:r w:rsidRPr="0086096F">
        <w:rPr>
          <w:sz w:val="24"/>
          <w:szCs w:val="24"/>
        </w:rPr>
        <w:softHyphen/>
        <w:t>ричных нарушений, развитие личности, мотивации и способностей детей в различных видах деятельности.</w:t>
      </w:r>
    </w:p>
    <w:p w14:paraId="0B83584C" w14:textId="77777777" w:rsidR="00824ABD" w:rsidRPr="0086096F" w:rsidRDefault="00824ABD" w:rsidP="00824ABD">
      <w:pPr>
        <w:pStyle w:val="11"/>
        <w:shd w:val="clear" w:color="auto" w:fill="auto"/>
        <w:ind w:firstLine="580"/>
        <w:jc w:val="both"/>
        <w:rPr>
          <w:sz w:val="24"/>
          <w:szCs w:val="24"/>
        </w:rPr>
      </w:pPr>
      <w:r w:rsidRPr="0086096F">
        <w:rPr>
          <w:sz w:val="24"/>
          <w:szCs w:val="24"/>
        </w:rPr>
        <w:t xml:space="preserve">«Программа» включает следующие </w:t>
      </w:r>
      <w:r w:rsidRPr="0086096F">
        <w:rPr>
          <w:b/>
          <w:bCs/>
          <w:i/>
          <w:iCs/>
          <w:sz w:val="24"/>
          <w:szCs w:val="24"/>
        </w:rPr>
        <w:t>образовательные области</w:t>
      </w:r>
      <w:r w:rsidRPr="0086096F">
        <w:rPr>
          <w:sz w:val="24"/>
          <w:szCs w:val="24"/>
        </w:rPr>
        <w:t>:</w:t>
      </w:r>
    </w:p>
    <w:p w14:paraId="48DF0904" w14:textId="77777777" w:rsidR="00824ABD" w:rsidRPr="0086096F" w:rsidRDefault="00824ABD" w:rsidP="00824ABD">
      <w:pPr>
        <w:pStyle w:val="11"/>
        <w:numPr>
          <w:ilvl w:val="0"/>
          <w:numId w:val="2"/>
        </w:numPr>
        <w:shd w:val="clear" w:color="auto" w:fill="auto"/>
        <w:tabs>
          <w:tab w:val="left" w:pos="1027"/>
        </w:tabs>
        <w:spacing w:line="259" w:lineRule="auto"/>
        <w:ind w:firstLine="580"/>
        <w:jc w:val="both"/>
        <w:rPr>
          <w:sz w:val="24"/>
          <w:szCs w:val="24"/>
        </w:rPr>
      </w:pPr>
      <w:r w:rsidRPr="0086096F">
        <w:rPr>
          <w:sz w:val="24"/>
          <w:szCs w:val="24"/>
        </w:rPr>
        <w:t>социально-коммуникативное развитие;</w:t>
      </w:r>
    </w:p>
    <w:p w14:paraId="2F69BB24" w14:textId="77777777" w:rsidR="00824ABD" w:rsidRPr="0086096F" w:rsidRDefault="00824ABD" w:rsidP="00824ABD">
      <w:pPr>
        <w:pStyle w:val="11"/>
        <w:numPr>
          <w:ilvl w:val="0"/>
          <w:numId w:val="2"/>
        </w:numPr>
        <w:shd w:val="clear" w:color="auto" w:fill="auto"/>
        <w:tabs>
          <w:tab w:val="left" w:pos="1027"/>
        </w:tabs>
        <w:spacing w:line="259" w:lineRule="auto"/>
        <w:ind w:firstLine="580"/>
        <w:jc w:val="both"/>
        <w:rPr>
          <w:sz w:val="24"/>
          <w:szCs w:val="24"/>
        </w:rPr>
      </w:pPr>
      <w:r w:rsidRPr="0086096F">
        <w:rPr>
          <w:sz w:val="24"/>
          <w:szCs w:val="24"/>
        </w:rPr>
        <w:t>познавательное развитие;</w:t>
      </w:r>
    </w:p>
    <w:p w14:paraId="063D2202" w14:textId="77777777" w:rsidR="00824ABD" w:rsidRPr="0086096F" w:rsidRDefault="00824ABD" w:rsidP="00824ABD">
      <w:pPr>
        <w:pStyle w:val="11"/>
        <w:numPr>
          <w:ilvl w:val="0"/>
          <w:numId w:val="2"/>
        </w:numPr>
        <w:shd w:val="clear" w:color="auto" w:fill="auto"/>
        <w:tabs>
          <w:tab w:val="left" w:pos="1027"/>
        </w:tabs>
        <w:spacing w:line="259" w:lineRule="auto"/>
        <w:ind w:firstLine="580"/>
        <w:jc w:val="both"/>
        <w:rPr>
          <w:sz w:val="24"/>
          <w:szCs w:val="24"/>
        </w:rPr>
      </w:pPr>
      <w:r w:rsidRPr="0086096F">
        <w:rPr>
          <w:sz w:val="24"/>
          <w:szCs w:val="24"/>
        </w:rPr>
        <w:t>речевое развитие;</w:t>
      </w:r>
    </w:p>
    <w:p w14:paraId="724E569A" w14:textId="77777777" w:rsidR="00824ABD" w:rsidRPr="0086096F" w:rsidRDefault="00824ABD" w:rsidP="00824ABD">
      <w:pPr>
        <w:pStyle w:val="11"/>
        <w:numPr>
          <w:ilvl w:val="0"/>
          <w:numId w:val="2"/>
        </w:numPr>
        <w:shd w:val="clear" w:color="auto" w:fill="auto"/>
        <w:tabs>
          <w:tab w:val="left" w:pos="1027"/>
        </w:tabs>
        <w:spacing w:line="259" w:lineRule="auto"/>
        <w:ind w:firstLine="580"/>
        <w:jc w:val="both"/>
        <w:rPr>
          <w:sz w:val="24"/>
          <w:szCs w:val="24"/>
        </w:rPr>
      </w:pPr>
      <w:r w:rsidRPr="0086096F">
        <w:rPr>
          <w:sz w:val="24"/>
          <w:szCs w:val="24"/>
        </w:rPr>
        <w:t>художественно-эстетическое развитие;</w:t>
      </w:r>
    </w:p>
    <w:p w14:paraId="425D54C5" w14:textId="77777777" w:rsidR="00824ABD" w:rsidRPr="0086096F" w:rsidRDefault="00824ABD" w:rsidP="00824ABD">
      <w:pPr>
        <w:pStyle w:val="11"/>
        <w:numPr>
          <w:ilvl w:val="0"/>
          <w:numId w:val="2"/>
        </w:numPr>
        <w:shd w:val="clear" w:color="auto" w:fill="auto"/>
        <w:tabs>
          <w:tab w:val="left" w:pos="1027"/>
        </w:tabs>
        <w:spacing w:after="300" w:line="259" w:lineRule="auto"/>
        <w:ind w:firstLine="580"/>
        <w:jc w:val="both"/>
        <w:rPr>
          <w:sz w:val="24"/>
          <w:szCs w:val="24"/>
        </w:rPr>
      </w:pPr>
      <w:r w:rsidRPr="0086096F">
        <w:rPr>
          <w:sz w:val="24"/>
          <w:szCs w:val="24"/>
        </w:rPr>
        <w:t>физическое развитие.</w:t>
      </w:r>
    </w:p>
    <w:p w14:paraId="7E028950" w14:textId="77777777" w:rsidR="00824ABD" w:rsidRPr="0086096F" w:rsidRDefault="00824ABD" w:rsidP="00824ABD">
      <w:pPr>
        <w:pStyle w:val="11"/>
        <w:shd w:val="clear" w:color="auto" w:fill="auto"/>
        <w:tabs>
          <w:tab w:val="left" w:pos="1022"/>
        </w:tabs>
        <w:ind w:left="580" w:firstLine="0"/>
        <w:jc w:val="both"/>
        <w:rPr>
          <w:sz w:val="24"/>
          <w:szCs w:val="24"/>
        </w:rPr>
      </w:pPr>
    </w:p>
    <w:p w14:paraId="5CB1C509" w14:textId="77777777" w:rsidR="00824ABD" w:rsidRPr="0086096F" w:rsidRDefault="00824ABD" w:rsidP="00824ABD">
      <w:pPr>
        <w:pStyle w:val="11"/>
        <w:shd w:val="clear" w:color="auto" w:fill="auto"/>
        <w:ind w:firstLine="580"/>
        <w:jc w:val="both"/>
        <w:rPr>
          <w:sz w:val="24"/>
          <w:szCs w:val="24"/>
        </w:rPr>
      </w:pPr>
      <w:r w:rsidRPr="0086096F">
        <w:rPr>
          <w:sz w:val="24"/>
          <w:szCs w:val="24"/>
        </w:rPr>
        <w:t>Исходя из ФГОС ДО в «Программе» учитываются:</w:t>
      </w:r>
    </w:p>
    <w:p w14:paraId="2AE0C5D5" w14:textId="77777777" w:rsidR="00824ABD" w:rsidRPr="0086096F" w:rsidRDefault="00824ABD" w:rsidP="00824ABD">
      <w:pPr>
        <w:pStyle w:val="11"/>
        <w:numPr>
          <w:ilvl w:val="0"/>
          <w:numId w:val="3"/>
        </w:numPr>
        <w:shd w:val="clear" w:color="auto" w:fill="auto"/>
        <w:tabs>
          <w:tab w:val="left" w:pos="1027"/>
        </w:tabs>
        <w:ind w:firstLine="580"/>
        <w:jc w:val="both"/>
        <w:rPr>
          <w:sz w:val="24"/>
          <w:szCs w:val="24"/>
        </w:rPr>
      </w:pPr>
      <w:r w:rsidRPr="0086096F">
        <w:rPr>
          <w:sz w:val="24"/>
          <w:szCs w:val="24"/>
        </w:rPr>
        <w:t>индивидуальные потребности ребенка с тяжелыми нарушениями речи, связанные с его жизненной ситуацией и состоянием здоровья, опре</w:t>
      </w:r>
      <w:r w:rsidRPr="0086096F">
        <w:rPr>
          <w:sz w:val="24"/>
          <w:szCs w:val="24"/>
        </w:rPr>
        <w:softHyphen/>
        <w:t>деляющие особые условия получения им образования (далее — особые об</w:t>
      </w:r>
      <w:r w:rsidRPr="0086096F">
        <w:rPr>
          <w:sz w:val="24"/>
          <w:szCs w:val="24"/>
        </w:rPr>
        <w:softHyphen/>
        <w:t>разовательные потребности), индивидуальные потребности детей с тяже</w:t>
      </w:r>
      <w:r w:rsidRPr="0086096F">
        <w:rPr>
          <w:sz w:val="24"/>
          <w:szCs w:val="24"/>
        </w:rPr>
        <w:softHyphen/>
        <w:t>лыми нарушениями речи;</w:t>
      </w:r>
    </w:p>
    <w:p w14:paraId="0C1254DF" w14:textId="77777777" w:rsidR="00824ABD" w:rsidRPr="0086096F" w:rsidRDefault="00824ABD" w:rsidP="00824ABD">
      <w:pPr>
        <w:pStyle w:val="11"/>
        <w:numPr>
          <w:ilvl w:val="0"/>
          <w:numId w:val="3"/>
        </w:numPr>
        <w:shd w:val="clear" w:color="auto" w:fill="auto"/>
        <w:tabs>
          <w:tab w:val="left" w:pos="1022"/>
        </w:tabs>
        <w:ind w:firstLine="580"/>
        <w:jc w:val="both"/>
        <w:rPr>
          <w:sz w:val="24"/>
          <w:szCs w:val="24"/>
        </w:rPr>
      </w:pPr>
      <w:r w:rsidRPr="0086096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364EB658" w14:textId="77777777" w:rsidR="00824ABD" w:rsidRPr="0086096F" w:rsidRDefault="00824ABD" w:rsidP="00824ABD">
      <w:pPr>
        <w:pStyle w:val="11"/>
        <w:numPr>
          <w:ilvl w:val="0"/>
          <w:numId w:val="3"/>
        </w:numPr>
        <w:shd w:val="clear" w:color="auto" w:fill="auto"/>
        <w:tabs>
          <w:tab w:val="left" w:pos="1022"/>
        </w:tabs>
        <w:ind w:firstLine="580"/>
        <w:jc w:val="both"/>
        <w:rPr>
          <w:sz w:val="24"/>
          <w:szCs w:val="24"/>
        </w:rPr>
      </w:pPr>
      <w:r w:rsidRPr="0086096F">
        <w:rPr>
          <w:sz w:val="24"/>
          <w:szCs w:val="24"/>
        </w:rPr>
        <w:t>построение образовательной деятельности на основе индивиду</w:t>
      </w:r>
      <w:r w:rsidRPr="0086096F">
        <w:rPr>
          <w:sz w:val="24"/>
          <w:szCs w:val="24"/>
        </w:rPr>
        <w:softHyphen/>
        <w:t>альных особенностей каждого ребенка, когда сам ребенок становится субъектом образования;</w:t>
      </w:r>
    </w:p>
    <w:p w14:paraId="04B624D1" w14:textId="77777777" w:rsidR="00824ABD" w:rsidRPr="0086096F" w:rsidRDefault="00824ABD" w:rsidP="00824ABD">
      <w:pPr>
        <w:pStyle w:val="11"/>
        <w:numPr>
          <w:ilvl w:val="0"/>
          <w:numId w:val="3"/>
        </w:numPr>
        <w:shd w:val="clear" w:color="auto" w:fill="auto"/>
        <w:tabs>
          <w:tab w:val="left" w:pos="1022"/>
        </w:tabs>
        <w:ind w:firstLine="580"/>
        <w:jc w:val="both"/>
        <w:rPr>
          <w:sz w:val="24"/>
          <w:szCs w:val="24"/>
        </w:rPr>
      </w:pPr>
      <w:r w:rsidRPr="0086096F">
        <w:rPr>
          <w:sz w:val="24"/>
          <w:szCs w:val="24"/>
        </w:rPr>
        <w:t>возможности освоения ребенком с нарушением речи «Програм</w:t>
      </w:r>
      <w:r w:rsidRPr="0086096F">
        <w:rPr>
          <w:sz w:val="24"/>
          <w:szCs w:val="24"/>
        </w:rPr>
        <w:softHyphen/>
        <w:t>мы» на разных этапах ее реализации;</w:t>
      </w:r>
    </w:p>
    <w:p w14:paraId="5AAF070B" w14:textId="77777777" w:rsidR="00824ABD" w:rsidRPr="0086096F" w:rsidRDefault="00824ABD" w:rsidP="00824ABD">
      <w:pPr>
        <w:pStyle w:val="11"/>
        <w:numPr>
          <w:ilvl w:val="0"/>
          <w:numId w:val="3"/>
        </w:numPr>
        <w:shd w:val="clear" w:color="auto" w:fill="auto"/>
        <w:tabs>
          <w:tab w:val="left" w:pos="1022"/>
        </w:tabs>
        <w:ind w:firstLine="580"/>
        <w:jc w:val="both"/>
        <w:rPr>
          <w:sz w:val="24"/>
          <w:szCs w:val="24"/>
        </w:rPr>
      </w:pPr>
      <w:r w:rsidRPr="0086096F">
        <w:rPr>
          <w:sz w:val="24"/>
          <w:szCs w:val="24"/>
        </w:rPr>
        <w:t>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w:t>
      </w:r>
      <w:r w:rsidRPr="0086096F">
        <w:rPr>
          <w:sz w:val="24"/>
          <w:szCs w:val="24"/>
        </w:rPr>
        <w:softHyphen/>
        <w:t>рекционных занятий и осуществления квалифицированной коррекции нарушений их развития.</w:t>
      </w:r>
    </w:p>
    <w:p w14:paraId="07AE15C7" w14:textId="77777777" w:rsidR="00824ABD" w:rsidRPr="0086096F" w:rsidRDefault="00824ABD" w:rsidP="00824ABD">
      <w:pPr>
        <w:pStyle w:val="11"/>
        <w:shd w:val="clear" w:color="auto" w:fill="auto"/>
        <w:ind w:firstLine="580"/>
        <w:jc w:val="both"/>
        <w:rPr>
          <w:sz w:val="24"/>
          <w:szCs w:val="24"/>
        </w:rPr>
      </w:pPr>
      <w:r w:rsidRPr="0086096F">
        <w:rPr>
          <w:sz w:val="24"/>
          <w:szCs w:val="24"/>
        </w:rPr>
        <w:t>Коррекционно-развивающая психолого-педагогическая работа должна быть направлена на:</w:t>
      </w:r>
    </w:p>
    <w:p w14:paraId="3C863288" w14:textId="77777777" w:rsidR="00824ABD" w:rsidRPr="0086096F" w:rsidRDefault="00824ABD" w:rsidP="00824ABD">
      <w:pPr>
        <w:pStyle w:val="11"/>
        <w:numPr>
          <w:ilvl w:val="0"/>
          <w:numId w:val="4"/>
        </w:numPr>
        <w:shd w:val="clear" w:color="auto" w:fill="auto"/>
        <w:tabs>
          <w:tab w:val="left" w:pos="1022"/>
        </w:tabs>
        <w:ind w:firstLine="580"/>
        <w:jc w:val="both"/>
        <w:rPr>
          <w:sz w:val="24"/>
          <w:szCs w:val="24"/>
        </w:rPr>
      </w:pPr>
      <w:r w:rsidRPr="0086096F">
        <w:rPr>
          <w:sz w:val="24"/>
          <w:szCs w:val="24"/>
        </w:rPr>
        <w:t>преодоление нарушений развития различных категорий детей с ТНР, оказание им квалифицированной помощи в освоении «Программы»;</w:t>
      </w:r>
    </w:p>
    <w:p w14:paraId="034D70F0" w14:textId="77777777" w:rsidR="00824ABD" w:rsidRPr="0086096F" w:rsidRDefault="00824ABD" w:rsidP="00824ABD">
      <w:pPr>
        <w:pStyle w:val="11"/>
        <w:numPr>
          <w:ilvl w:val="0"/>
          <w:numId w:val="4"/>
        </w:numPr>
        <w:shd w:val="clear" w:color="auto" w:fill="auto"/>
        <w:tabs>
          <w:tab w:val="left" w:pos="1022"/>
        </w:tabs>
        <w:ind w:firstLine="580"/>
        <w:jc w:val="both"/>
        <w:rPr>
          <w:sz w:val="24"/>
          <w:szCs w:val="24"/>
        </w:rPr>
      </w:pPr>
      <w:r w:rsidRPr="0086096F">
        <w:rPr>
          <w:sz w:val="24"/>
          <w:szCs w:val="24"/>
        </w:rPr>
        <w:t>разностороннее развитие детей с ОВЗ с учетом их возрастных и индивидуальных особенностей и особых образовательных потребностей, социальной адаптации.</w:t>
      </w:r>
    </w:p>
    <w:p w14:paraId="4CF25F62" w14:textId="77777777" w:rsidR="00824ABD" w:rsidRPr="0086096F" w:rsidRDefault="00824ABD" w:rsidP="00824ABD">
      <w:pPr>
        <w:pStyle w:val="11"/>
        <w:shd w:val="clear" w:color="auto" w:fill="auto"/>
        <w:ind w:firstLine="580"/>
        <w:jc w:val="both"/>
        <w:rPr>
          <w:sz w:val="24"/>
          <w:szCs w:val="24"/>
        </w:rPr>
      </w:pPr>
      <w:r w:rsidRPr="0086096F">
        <w:rPr>
          <w:sz w:val="24"/>
          <w:szCs w:val="24"/>
        </w:rPr>
        <w:t xml:space="preserve">«Программа» строится на основе </w:t>
      </w:r>
      <w:r w:rsidRPr="0086096F">
        <w:rPr>
          <w:b/>
          <w:bCs/>
          <w:i/>
          <w:iCs/>
          <w:sz w:val="24"/>
          <w:szCs w:val="24"/>
        </w:rPr>
        <w:t>принципов дошкольного образова</w:t>
      </w:r>
      <w:r w:rsidRPr="0086096F">
        <w:rPr>
          <w:b/>
          <w:bCs/>
          <w:i/>
          <w:iCs/>
          <w:sz w:val="24"/>
          <w:szCs w:val="24"/>
        </w:rPr>
        <w:softHyphen/>
        <w:t>ния</w:t>
      </w:r>
      <w:r w:rsidRPr="0086096F">
        <w:rPr>
          <w:sz w:val="24"/>
          <w:szCs w:val="24"/>
        </w:rPr>
        <w:t>, изложенных в ФГОС ДО:</w:t>
      </w:r>
    </w:p>
    <w:p w14:paraId="0942154A" w14:textId="77777777" w:rsidR="00824ABD" w:rsidRPr="0086096F" w:rsidRDefault="00824ABD" w:rsidP="00824ABD">
      <w:pPr>
        <w:pStyle w:val="11"/>
        <w:numPr>
          <w:ilvl w:val="0"/>
          <w:numId w:val="2"/>
        </w:numPr>
        <w:shd w:val="clear" w:color="auto" w:fill="auto"/>
        <w:tabs>
          <w:tab w:val="left" w:pos="1022"/>
        </w:tabs>
        <w:spacing w:line="259" w:lineRule="auto"/>
        <w:ind w:firstLine="580"/>
        <w:jc w:val="both"/>
        <w:rPr>
          <w:sz w:val="24"/>
          <w:szCs w:val="24"/>
        </w:rPr>
      </w:pPr>
      <w:r w:rsidRPr="0086096F">
        <w:rPr>
          <w:sz w:val="24"/>
          <w:szCs w:val="24"/>
        </w:rPr>
        <w:t>полноценное проживание ребенком всех этапов детства (младен</w:t>
      </w:r>
      <w:r w:rsidRPr="0086096F">
        <w:rPr>
          <w:sz w:val="24"/>
          <w:szCs w:val="24"/>
        </w:rPr>
        <w:softHyphen/>
        <w:t>ческого, раннего и дошкольного), обогащение (амплификация) детского развития;</w:t>
      </w:r>
    </w:p>
    <w:p w14:paraId="47376477" w14:textId="77777777" w:rsidR="00824ABD" w:rsidRPr="0086096F" w:rsidRDefault="00824ABD" w:rsidP="00824ABD">
      <w:pPr>
        <w:pStyle w:val="11"/>
        <w:numPr>
          <w:ilvl w:val="0"/>
          <w:numId w:val="2"/>
        </w:numPr>
        <w:shd w:val="clear" w:color="auto" w:fill="auto"/>
        <w:tabs>
          <w:tab w:val="left" w:pos="1022"/>
        </w:tabs>
        <w:spacing w:line="254" w:lineRule="auto"/>
        <w:ind w:firstLine="580"/>
        <w:jc w:val="both"/>
        <w:rPr>
          <w:sz w:val="24"/>
          <w:szCs w:val="24"/>
        </w:rPr>
      </w:pPr>
      <w:r w:rsidRPr="0086096F">
        <w:rPr>
          <w:sz w:val="24"/>
          <w:szCs w:val="24"/>
        </w:rPr>
        <w:t>построение образовательной деятельности на основе индивиду</w:t>
      </w:r>
      <w:r w:rsidRPr="0086096F">
        <w:rPr>
          <w:sz w:val="24"/>
          <w:szCs w:val="24"/>
        </w:rPr>
        <w:softHyphen/>
        <w:t>альных особенностей каждого ребенка, при котором сам ребенок проявля</w:t>
      </w:r>
      <w:r w:rsidRPr="0086096F">
        <w:rPr>
          <w:sz w:val="24"/>
          <w:szCs w:val="24"/>
        </w:rPr>
        <w:softHyphen/>
        <w:t>ет активность в выборе содержания своего образования, становится субъ</w:t>
      </w:r>
      <w:r w:rsidRPr="0086096F">
        <w:rPr>
          <w:sz w:val="24"/>
          <w:szCs w:val="24"/>
        </w:rPr>
        <w:softHyphen/>
        <w:t>ектом образования;</w:t>
      </w:r>
    </w:p>
    <w:p w14:paraId="331605FE" w14:textId="77777777" w:rsidR="00824ABD" w:rsidRPr="0086096F" w:rsidRDefault="00824ABD" w:rsidP="00824ABD">
      <w:pPr>
        <w:pStyle w:val="11"/>
        <w:numPr>
          <w:ilvl w:val="0"/>
          <w:numId w:val="2"/>
        </w:numPr>
        <w:shd w:val="clear" w:color="auto" w:fill="auto"/>
        <w:tabs>
          <w:tab w:val="left" w:pos="1022"/>
        </w:tabs>
        <w:spacing w:line="269" w:lineRule="auto"/>
        <w:ind w:firstLine="580"/>
        <w:jc w:val="both"/>
        <w:rPr>
          <w:sz w:val="24"/>
          <w:szCs w:val="24"/>
        </w:rPr>
      </w:pPr>
      <w:r w:rsidRPr="0086096F">
        <w:rPr>
          <w:sz w:val="24"/>
          <w:szCs w:val="24"/>
        </w:rPr>
        <w:t>содействие и сотрудничество детей и взрослых, признание ребен</w:t>
      </w:r>
      <w:r w:rsidRPr="0086096F">
        <w:rPr>
          <w:sz w:val="24"/>
          <w:szCs w:val="24"/>
        </w:rPr>
        <w:softHyphen/>
        <w:t>ка полноценным участником (субъектом) образовательных отношений;</w:t>
      </w:r>
    </w:p>
    <w:p w14:paraId="6EF0B62A" w14:textId="77777777" w:rsidR="00824ABD" w:rsidRPr="0086096F" w:rsidRDefault="00824ABD" w:rsidP="00824ABD">
      <w:pPr>
        <w:pStyle w:val="11"/>
        <w:numPr>
          <w:ilvl w:val="0"/>
          <w:numId w:val="2"/>
        </w:numPr>
        <w:shd w:val="clear" w:color="auto" w:fill="auto"/>
        <w:tabs>
          <w:tab w:val="left" w:pos="1022"/>
        </w:tabs>
        <w:spacing w:line="307" w:lineRule="auto"/>
        <w:ind w:firstLine="580"/>
        <w:jc w:val="both"/>
        <w:rPr>
          <w:sz w:val="24"/>
          <w:szCs w:val="24"/>
        </w:rPr>
      </w:pPr>
      <w:r w:rsidRPr="0086096F">
        <w:rPr>
          <w:sz w:val="24"/>
          <w:szCs w:val="24"/>
        </w:rPr>
        <w:t>поддержка инициативы детей в различных видах деятельности;</w:t>
      </w:r>
    </w:p>
    <w:p w14:paraId="238961BF" w14:textId="77777777" w:rsidR="00824ABD" w:rsidRPr="0086096F" w:rsidRDefault="00824ABD" w:rsidP="00824ABD">
      <w:pPr>
        <w:pStyle w:val="11"/>
        <w:numPr>
          <w:ilvl w:val="0"/>
          <w:numId w:val="2"/>
        </w:numPr>
        <w:shd w:val="clear" w:color="auto" w:fill="auto"/>
        <w:tabs>
          <w:tab w:val="left" w:pos="1022"/>
        </w:tabs>
        <w:spacing w:line="307" w:lineRule="auto"/>
        <w:ind w:firstLine="580"/>
        <w:jc w:val="both"/>
        <w:rPr>
          <w:sz w:val="24"/>
          <w:szCs w:val="24"/>
        </w:rPr>
      </w:pPr>
      <w:r w:rsidRPr="0086096F">
        <w:rPr>
          <w:sz w:val="24"/>
          <w:szCs w:val="24"/>
        </w:rPr>
        <w:t>сотрудничество организации с семьями;</w:t>
      </w:r>
    </w:p>
    <w:p w14:paraId="687792DC" w14:textId="77777777" w:rsidR="00824ABD" w:rsidRPr="0086096F" w:rsidRDefault="00824ABD" w:rsidP="00824ABD">
      <w:pPr>
        <w:pStyle w:val="11"/>
        <w:numPr>
          <w:ilvl w:val="0"/>
          <w:numId w:val="2"/>
        </w:numPr>
        <w:shd w:val="clear" w:color="auto" w:fill="auto"/>
        <w:tabs>
          <w:tab w:val="left" w:pos="1022"/>
        </w:tabs>
        <w:spacing w:line="269" w:lineRule="auto"/>
        <w:ind w:firstLine="580"/>
        <w:jc w:val="both"/>
        <w:rPr>
          <w:sz w:val="24"/>
          <w:szCs w:val="24"/>
        </w:rPr>
      </w:pPr>
      <w:r w:rsidRPr="0086096F">
        <w:rPr>
          <w:sz w:val="24"/>
          <w:szCs w:val="24"/>
        </w:rPr>
        <w:t>приобщение детей к социокультурным нормам, традициям семьи, общества и государства;</w:t>
      </w:r>
    </w:p>
    <w:p w14:paraId="4E49DDC9" w14:textId="77777777" w:rsidR="00824ABD" w:rsidRPr="0086096F" w:rsidRDefault="00824ABD" w:rsidP="00824ABD">
      <w:pPr>
        <w:pStyle w:val="11"/>
        <w:numPr>
          <w:ilvl w:val="0"/>
          <w:numId w:val="2"/>
        </w:numPr>
        <w:shd w:val="clear" w:color="auto" w:fill="auto"/>
        <w:tabs>
          <w:tab w:val="left" w:pos="1022"/>
        </w:tabs>
        <w:spacing w:line="269" w:lineRule="auto"/>
        <w:ind w:firstLine="580"/>
        <w:jc w:val="both"/>
        <w:rPr>
          <w:sz w:val="24"/>
          <w:szCs w:val="24"/>
        </w:rPr>
      </w:pPr>
      <w:r w:rsidRPr="0086096F">
        <w:rPr>
          <w:sz w:val="24"/>
          <w:szCs w:val="24"/>
        </w:rPr>
        <w:t>формирование познавательных интересов и познавательных дей</w:t>
      </w:r>
      <w:r w:rsidRPr="0086096F">
        <w:rPr>
          <w:sz w:val="24"/>
          <w:szCs w:val="24"/>
        </w:rPr>
        <w:softHyphen/>
        <w:t>ствий ребенка в различных видах деятельности;</w:t>
      </w:r>
    </w:p>
    <w:p w14:paraId="02CE3606" w14:textId="77777777" w:rsidR="00824ABD" w:rsidRPr="0086096F" w:rsidRDefault="00824ABD" w:rsidP="00824ABD">
      <w:pPr>
        <w:pStyle w:val="11"/>
        <w:numPr>
          <w:ilvl w:val="0"/>
          <w:numId w:val="2"/>
        </w:numPr>
        <w:shd w:val="clear" w:color="auto" w:fill="auto"/>
        <w:tabs>
          <w:tab w:val="left" w:pos="1022"/>
        </w:tabs>
        <w:spacing w:line="269" w:lineRule="auto"/>
        <w:ind w:firstLine="580"/>
        <w:jc w:val="both"/>
        <w:rPr>
          <w:sz w:val="24"/>
          <w:szCs w:val="24"/>
        </w:rPr>
      </w:pPr>
      <w:r w:rsidRPr="0086096F">
        <w:rPr>
          <w:sz w:val="24"/>
          <w:szCs w:val="24"/>
        </w:rPr>
        <w:t>возрастная адекватность дошкольного образования (соответствие условий, требований, методов возрасту и особенностей развития);</w:t>
      </w:r>
    </w:p>
    <w:p w14:paraId="3BFB3B07" w14:textId="77777777" w:rsidR="00824ABD" w:rsidRPr="0086096F" w:rsidRDefault="00824ABD" w:rsidP="00824ABD">
      <w:pPr>
        <w:pStyle w:val="a6"/>
        <w:shd w:val="clear" w:color="auto" w:fill="auto"/>
        <w:spacing w:line="199" w:lineRule="auto"/>
        <w:ind w:firstLine="0"/>
        <w:jc w:val="center"/>
        <w:rPr>
          <w:sz w:val="24"/>
          <w:szCs w:val="24"/>
        </w:rPr>
      </w:pPr>
    </w:p>
    <w:p w14:paraId="301453E3" w14:textId="77777777" w:rsidR="00824ABD" w:rsidRPr="0086096F" w:rsidRDefault="00824ABD" w:rsidP="00824ABD">
      <w:pPr>
        <w:pStyle w:val="11"/>
        <w:numPr>
          <w:ilvl w:val="0"/>
          <w:numId w:val="2"/>
        </w:numPr>
        <w:shd w:val="clear" w:color="auto" w:fill="auto"/>
        <w:tabs>
          <w:tab w:val="left" w:pos="1022"/>
        </w:tabs>
        <w:spacing w:line="180" w:lineRule="auto"/>
        <w:ind w:firstLine="580"/>
        <w:jc w:val="both"/>
        <w:rPr>
          <w:sz w:val="24"/>
          <w:szCs w:val="24"/>
        </w:rPr>
      </w:pPr>
      <w:r w:rsidRPr="0086096F">
        <w:rPr>
          <w:sz w:val="24"/>
          <w:szCs w:val="24"/>
        </w:rPr>
        <w:t xml:space="preserve">учет этнокультурной ситуации развития детей. </w:t>
      </w:r>
    </w:p>
    <w:p w14:paraId="16E2FBDE" w14:textId="77777777" w:rsidR="00824ABD" w:rsidRPr="0086096F" w:rsidRDefault="00824ABD" w:rsidP="00824ABD">
      <w:pPr>
        <w:pStyle w:val="11"/>
        <w:shd w:val="clear" w:color="auto" w:fill="auto"/>
        <w:spacing w:after="320"/>
        <w:ind w:firstLine="580"/>
        <w:jc w:val="both"/>
        <w:rPr>
          <w:sz w:val="24"/>
          <w:szCs w:val="24"/>
        </w:rPr>
      </w:pPr>
      <w:r w:rsidRPr="0086096F">
        <w:rPr>
          <w:b/>
          <w:bCs/>
          <w:sz w:val="24"/>
          <w:szCs w:val="24"/>
        </w:rPr>
        <w:t>Дошкольники с тяжелыми нарушениями речи</w:t>
      </w:r>
      <w:r w:rsidRPr="0086096F">
        <w:rPr>
          <w:sz w:val="24"/>
          <w:szCs w:val="24"/>
        </w:rPr>
        <w:t>—это дети с пора</w:t>
      </w:r>
      <w:r w:rsidRPr="0086096F">
        <w:rPr>
          <w:sz w:val="24"/>
          <w:szCs w:val="24"/>
        </w:rPr>
        <w:softHyphen/>
        <w:t>жением центральной нервной системы (или проявлениями перинатальной энцефалопатии), что обусловливает частое сочетание у них стойкого рече</w:t>
      </w:r>
      <w:r w:rsidRPr="0086096F">
        <w:rPr>
          <w:sz w:val="24"/>
          <w:szCs w:val="24"/>
        </w:rPr>
        <w:softHyphen/>
        <w:t>вого расстройства с различными особенностями психической деятельно</w:t>
      </w:r>
      <w:r w:rsidRPr="0086096F">
        <w:rPr>
          <w:sz w:val="24"/>
          <w:szCs w:val="24"/>
        </w:rPr>
        <w:softHyphen/>
        <w:t>сти. Учитывая положение о тесной связи развития мышления и речи (Л. С. Выготский), можно сказать, что интеллектуальное развитие ребенка в из</w:t>
      </w:r>
      <w:r w:rsidRPr="0086096F">
        <w:rPr>
          <w:sz w:val="24"/>
          <w:szCs w:val="24"/>
        </w:rPr>
        <w:softHyphen/>
        <w:t>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14:paraId="594DA03A" w14:textId="77777777" w:rsidR="0086096F" w:rsidRPr="0086096F" w:rsidRDefault="0086096F" w:rsidP="0086096F">
      <w:pPr>
        <w:widowControl/>
        <w:autoSpaceDE w:val="0"/>
        <w:autoSpaceDN w:val="0"/>
        <w:adjustRightInd w:val="0"/>
        <w:jc w:val="both"/>
        <w:rPr>
          <w:rFonts w:ascii="Times New Roman" w:eastAsia="Calibri" w:hAnsi="Times New Roman" w:cs="Times New Roman"/>
          <w:bCs/>
          <w:lang w:eastAsia="en-US" w:bidi="ar-SA"/>
        </w:rPr>
      </w:pPr>
      <w:r w:rsidRPr="0086096F">
        <w:rPr>
          <w:rFonts w:ascii="Times New Roman" w:eastAsia="Calibri" w:hAnsi="Times New Roman" w:cs="Times New Roman"/>
          <w:bCs/>
          <w:lang w:eastAsia="en-US" w:bidi="ar-SA"/>
        </w:rPr>
        <w:t>Программа является программным документом для МБДОУ детского сада №48 и создана для социализации и индивидуализации развития личности детей, посещающих дошкольное образовательное учреждение. Программа включает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1208AD29" w14:textId="77777777" w:rsidR="0086096F" w:rsidRPr="0086096F" w:rsidRDefault="0086096F" w:rsidP="0086096F">
      <w:pPr>
        <w:widowControl/>
        <w:jc w:val="both"/>
        <w:rPr>
          <w:rFonts w:ascii="Times New Roman" w:eastAsia="Calibri" w:hAnsi="Times New Roman" w:cs="Times New Roman"/>
          <w:color w:val="auto"/>
          <w:lang w:eastAsia="en-US" w:bidi="ar-SA"/>
        </w:rPr>
      </w:pPr>
      <w:r w:rsidRPr="0086096F">
        <w:rPr>
          <w:rFonts w:ascii="Times New Roman" w:eastAsia="Calibri" w:hAnsi="Times New Roman" w:cs="Times New Roman"/>
          <w:bCs/>
          <w:lang w:eastAsia="en-US" w:bidi="ar-SA"/>
        </w:rPr>
        <w:t>Основная образовательная программа МБДОУ детского сада №48 (далее Программа) разработана в соответствии с основными нормативно-правовыми документами дошкольного образования:</w:t>
      </w:r>
    </w:p>
    <w:p w14:paraId="71E7BA6F" w14:textId="77777777" w:rsidR="0086096F" w:rsidRPr="0086096F" w:rsidRDefault="0086096F" w:rsidP="0086096F">
      <w:pPr>
        <w:widowControl/>
        <w:numPr>
          <w:ilvl w:val="0"/>
          <w:numId w:val="35"/>
        </w:numPr>
        <w:spacing w:after="200" w:line="276"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Федеральный закон от 29.12.2012 №273-ФЗ «Об образовании в Российской Федерации»;</w:t>
      </w:r>
    </w:p>
    <w:p w14:paraId="61E82B89" w14:textId="77777777" w:rsidR="0086096F" w:rsidRPr="0086096F" w:rsidRDefault="0086096F" w:rsidP="0086096F">
      <w:pPr>
        <w:widowControl/>
        <w:numPr>
          <w:ilvl w:val="0"/>
          <w:numId w:val="35"/>
        </w:numPr>
        <w:spacing w:after="200" w:line="276"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17.10.2013 №1155);</w:t>
      </w:r>
    </w:p>
    <w:p w14:paraId="22DB0050" w14:textId="77777777" w:rsidR="0086096F" w:rsidRPr="0086096F" w:rsidRDefault="0086096F" w:rsidP="0086096F">
      <w:pPr>
        <w:widowControl/>
        <w:numPr>
          <w:ilvl w:val="0"/>
          <w:numId w:val="35"/>
        </w:numPr>
        <w:spacing w:after="200" w:line="276"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«Порядок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(приказ Министерства образования и науки РФ от 30.08.2013 №1014);</w:t>
      </w:r>
    </w:p>
    <w:p w14:paraId="46A7B2DC" w14:textId="77777777" w:rsidR="0086096F" w:rsidRPr="0086096F" w:rsidRDefault="0086096F" w:rsidP="0086096F">
      <w:pPr>
        <w:widowControl/>
        <w:numPr>
          <w:ilvl w:val="0"/>
          <w:numId w:val="35"/>
        </w:numPr>
        <w:spacing w:after="200" w:line="276"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15.10.2013 №26 «Об утверждении СанПин» 2.4.3049-13);</w:t>
      </w:r>
    </w:p>
    <w:p w14:paraId="4A4C00D2" w14:textId="77777777" w:rsidR="0086096F" w:rsidRPr="0086096F" w:rsidRDefault="0086096F" w:rsidP="0086096F">
      <w:pPr>
        <w:pStyle w:val="2"/>
        <w:spacing w:before="240" w:after="240"/>
        <w:ind w:left="0" w:right="-1" w:firstLine="567"/>
        <w:rPr>
          <w:sz w:val="24"/>
        </w:rPr>
      </w:pPr>
      <w:r w:rsidRPr="0086096F">
        <w:rPr>
          <w:sz w:val="24"/>
        </w:rPr>
        <w:t xml:space="preserve">Деятельность муниципального бюджетного дошкольного образовательного учреждения детского сада №48 города Твери (далее по тексту МБДОУ) в соответствии с Федеральным законом «Об образовании в Российской Федерации» направлена на </w:t>
      </w:r>
      <w:r w:rsidRPr="0086096F">
        <w:rPr>
          <w:bCs/>
          <w:sz w:val="24"/>
        </w:rPr>
        <w:t xml:space="preserve">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r w:rsidRPr="0086096F">
        <w:rPr>
          <w:sz w:val="24"/>
        </w:rPr>
        <w:t>(статья 64 пункт 1).</w:t>
      </w:r>
    </w:p>
    <w:p w14:paraId="7CDE1167" w14:textId="77777777" w:rsidR="0086096F" w:rsidRPr="0086096F" w:rsidRDefault="0086096F" w:rsidP="0086096F">
      <w:pPr>
        <w:widowControl/>
        <w:spacing w:before="240" w:after="240"/>
        <w:ind w:firstLine="567"/>
        <w:jc w:val="both"/>
        <w:rPr>
          <w:rFonts w:ascii="Times New Roman" w:eastAsia="Calibri" w:hAnsi="Times New Roman" w:cs="Times New Roman"/>
          <w:color w:val="auto"/>
          <w:lang w:eastAsia="en-US" w:bidi="ar-SA"/>
        </w:rPr>
      </w:pPr>
      <w:r w:rsidRPr="0086096F">
        <w:rPr>
          <w:rFonts w:ascii="Times New Roman" w:eastAsia="Calibri" w:hAnsi="Times New Roman" w:cs="Times New Roman"/>
          <w:bCs/>
          <w:color w:val="auto"/>
          <w:lang w:eastAsia="en-US" w:bidi="ar-SA"/>
        </w:rPr>
        <w:t>П</w:t>
      </w:r>
      <w:r w:rsidRPr="0086096F">
        <w:rPr>
          <w:rFonts w:ascii="Times New Roman" w:eastAsia="Times New Roman" w:hAnsi="Times New Roman" w:cs="Times New Roman"/>
          <w:bCs/>
          <w:color w:val="auto"/>
          <w:lang w:bidi="ar-SA"/>
        </w:rPr>
        <w:t xml:space="preserve">рограмма является нормативно-управленческим документом организации и согласно Закону «Об образовании в Российской Федерации» </w:t>
      </w:r>
      <w:r w:rsidRPr="0086096F">
        <w:rPr>
          <w:rFonts w:ascii="Times New Roman" w:eastAsia="Calibri" w:hAnsi="Times New Roman" w:cs="Times New Roman"/>
          <w:color w:val="auto"/>
          <w:lang w:eastAsia="en-US" w:bidi="ar-SA"/>
        </w:rPr>
        <w:t xml:space="preserve">определяет объем, содержание, </w:t>
      </w:r>
      <w:r w:rsidRPr="0086096F">
        <w:rPr>
          <w:rFonts w:ascii="Times New Roman" w:eastAsia="Times New Roman" w:hAnsi="Times New Roman" w:cs="Times New Roman"/>
          <w:bCs/>
          <w:iCs/>
          <w:color w:val="auto"/>
          <w:lang w:bidi="ar-SA"/>
        </w:rPr>
        <w:t>планируемые результаты (целевые ориентиры дошкольного образования)</w:t>
      </w:r>
      <w:r w:rsidRPr="0086096F">
        <w:rPr>
          <w:rFonts w:ascii="Times New Roman" w:eastAsia="Calibri" w:hAnsi="Times New Roman" w:cs="Times New Roman"/>
          <w:color w:val="auto"/>
          <w:lang w:eastAsia="en-US" w:bidi="ar-SA"/>
        </w:rPr>
        <w:t xml:space="preserve"> и организацию образовательной деятельности в МБДОУ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14:paraId="53A966E4" w14:textId="77777777" w:rsidR="0086096F" w:rsidRPr="0086096F" w:rsidRDefault="0086096F" w:rsidP="0086096F">
      <w:pPr>
        <w:keepNext/>
        <w:widowControl/>
        <w:ind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Программа является внутренним стандартом для всех участников образовательного процесса:</w:t>
      </w:r>
    </w:p>
    <w:p w14:paraId="24DD2540" w14:textId="77777777" w:rsidR="0086096F" w:rsidRPr="0086096F" w:rsidRDefault="0086096F" w:rsidP="0086096F">
      <w:pPr>
        <w:widowControl/>
        <w:numPr>
          <w:ilvl w:val="0"/>
          <w:numId w:val="36"/>
        </w:numPr>
        <w:spacing w:after="200" w:line="276" w:lineRule="auto"/>
        <w:contextualSpacing/>
        <w:jc w:val="both"/>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Определяет приоритеты в содержании образования и способствует интеграции и координации деятельности всех педагогов МБДОУ.</w:t>
      </w:r>
    </w:p>
    <w:p w14:paraId="52EADBB8" w14:textId="77777777" w:rsidR="0086096F" w:rsidRPr="0086096F" w:rsidRDefault="0086096F" w:rsidP="0086096F">
      <w:pPr>
        <w:widowControl/>
        <w:numPr>
          <w:ilvl w:val="0"/>
          <w:numId w:val="36"/>
        </w:numPr>
        <w:spacing w:after="200" w:line="276" w:lineRule="auto"/>
        <w:contextualSpacing/>
        <w:jc w:val="both"/>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Способствует адекватности интегративного подхода в содержании образования, взаимному обогащению различных видов предметности в разных видах и формах детской деятельности.</w:t>
      </w:r>
    </w:p>
    <w:p w14:paraId="16FC0906" w14:textId="77777777" w:rsidR="0086096F" w:rsidRPr="0086096F" w:rsidRDefault="0086096F" w:rsidP="0086096F">
      <w:pPr>
        <w:widowControl/>
        <w:numPr>
          <w:ilvl w:val="0"/>
          <w:numId w:val="36"/>
        </w:numPr>
        <w:spacing w:after="200" w:line="276" w:lineRule="auto"/>
        <w:contextualSpacing/>
        <w:jc w:val="both"/>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14:paraId="5DF2E339" w14:textId="77777777" w:rsidR="0086096F" w:rsidRPr="0086096F" w:rsidRDefault="0086096F" w:rsidP="0086096F">
      <w:pPr>
        <w:widowControl/>
        <w:numPr>
          <w:ilvl w:val="0"/>
          <w:numId w:val="36"/>
        </w:numPr>
        <w:spacing w:after="200" w:line="276" w:lineRule="auto"/>
        <w:contextualSpacing/>
        <w:jc w:val="both"/>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Обеспечивает реализацию права родителей на информацию об образовательных услугах МБДОУ, право на выбор образовательных услуг и право на гарантию качества получаемых услуг.</w:t>
      </w:r>
    </w:p>
    <w:p w14:paraId="4A03FCD0" w14:textId="77777777" w:rsidR="0086096F" w:rsidRPr="0086096F" w:rsidRDefault="0086096F" w:rsidP="0086096F">
      <w:pPr>
        <w:widowControl/>
        <w:spacing w:after="200" w:line="276" w:lineRule="auto"/>
        <w:ind w:firstLine="360"/>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 xml:space="preserve">Содержание Программы в соответствии с требованиями ФГОС дошкольного образования включает три основных раздела </w:t>
      </w:r>
      <w:r w:rsidRPr="0086096F">
        <w:rPr>
          <w:rFonts w:ascii="Times New Roman" w:eastAsia="Calibri" w:hAnsi="Times New Roman" w:cs="Times New Roman"/>
          <w:b/>
          <w:color w:val="auto"/>
          <w:lang w:eastAsia="en-US" w:bidi="ar-SA"/>
        </w:rPr>
        <w:t>– целевой, содержательный и организационный</w:t>
      </w:r>
      <w:r w:rsidRPr="0086096F">
        <w:rPr>
          <w:rFonts w:ascii="Times New Roman" w:eastAsia="Calibri" w:hAnsi="Times New Roman" w:cs="Times New Roman"/>
          <w:color w:val="auto"/>
          <w:lang w:eastAsia="en-US" w:bidi="ar-SA"/>
        </w:rPr>
        <w:t xml:space="preserve">. </w:t>
      </w:r>
    </w:p>
    <w:p w14:paraId="70753C4A" w14:textId="77777777" w:rsidR="0086096F" w:rsidRPr="0086096F" w:rsidRDefault="0086096F" w:rsidP="0086096F">
      <w:pPr>
        <w:widowControl/>
        <w:spacing w:after="200" w:line="276"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b/>
          <w:color w:val="auto"/>
          <w:lang w:eastAsia="en-US" w:bidi="ar-SA"/>
        </w:rPr>
        <w:t>Целевой раздел</w:t>
      </w:r>
      <w:r w:rsidRPr="0086096F">
        <w:rPr>
          <w:rFonts w:ascii="Times New Roman" w:eastAsia="Calibri" w:hAnsi="Times New Roman" w:cs="Times New Roman"/>
          <w:color w:val="auto"/>
          <w:lang w:eastAsia="en-US" w:bidi="ar-SA"/>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14:paraId="5C96CE07" w14:textId="77777777" w:rsidR="0086096F" w:rsidRPr="0086096F" w:rsidRDefault="0086096F" w:rsidP="0086096F">
      <w:pPr>
        <w:widowControl/>
        <w:spacing w:after="200" w:line="276"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b/>
          <w:color w:val="auto"/>
          <w:lang w:eastAsia="en-US" w:bidi="ar-SA"/>
        </w:rPr>
        <w:t>Содержательный раздел</w:t>
      </w:r>
      <w:r w:rsidRPr="0086096F">
        <w:rPr>
          <w:rFonts w:ascii="Times New Roman" w:eastAsia="Calibri" w:hAnsi="Times New Roman" w:cs="Times New Roman"/>
          <w:color w:val="auto"/>
          <w:lang w:eastAsia="en-US" w:bidi="ar-SA"/>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14:paraId="206AD928" w14:textId="77777777" w:rsidR="0086096F" w:rsidRPr="0086096F" w:rsidRDefault="0086096F" w:rsidP="0086096F">
      <w:pPr>
        <w:widowControl/>
        <w:spacing w:after="200" w:line="276" w:lineRule="auto"/>
        <w:ind w:firstLine="327"/>
        <w:jc w:val="both"/>
        <w:rPr>
          <w:rFonts w:ascii="Times New Roman" w:eastAsia="Calibri" w:hAnsi="Times New Roman" w:cs="Times New Roman"/>
          <w:color w:val="auto"/>
          <w:szCs w:val="22"/>
          <w:lang w:eastAsia="en-US" w:bidi="ar-SA"/>
        </w:rPr>
      </w:pPr>
      <w:r w:rsidRPr="0086096F">
        <w:rPr>
          <w:rFonts w:ascii="Times New Roman" w:eastAsia="Calibri" w:hAnsi="Times New Roman" w:cs="Times New Roman"/>
          <w:color w:val="auto"/>
          <w:szCs w:val="22"/>
          <w:lang w:eastAsia="en-US" w:bidi="ar-SA"/>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14:paraId="2BDD677A" w14:textId="67D770FC" w:rsidR="0086096F" w:rsidRDefault="0086096F" w:rsidP="0086096F">
      <w:pPr>
        <w:widowControl/>
        <w:spacing w:after="200" w:line="276" w:lineRule="auto"/>
        <w:ind w:firstLine="327"/>
        <w:jc w:val="both"/>
        <w:rPr>
          <w:rFonts w:ascii="Times New Roman" w:eastAsia="Calibri" w:hAnsi="Times New Roman" w:cs="Times New Roman"/>
          <w:color w:val="auto"/>
          <w:szCs w:val="22"/>
          <w:lang w:eastAsia="en-US" w:bidi="ar-SA"/>
        </w:rPr>
      </w:pPr>
      <w:r w:rsidRPr="0086096F">
        <w:rPr>
          <w:rFonts w:ascii="Times New Roman" w:eastAsia="Calibri" w:hAnsi="Times New Roman" w:cs="Times New Roman"/>
          <w:color w:val="auto"/>
          <w:szCs w:val="22"/>
          <w:lang w:eastAsia="en-US" w:bidi="ar-SA"/>
        </w:rPr>
        <w:t>– игровая (сюжетно-ролевая игра, игра с правилами и другие виды игр);</w:t>
      </w:r>
    </w:p>
    <w:p w14:paraId="4F166031" w14:textId="77777777" w:rsidR="0086096F" w:rsidRPr="0086096F" w:rsidRDefault="0086096F" w:rsidP="0086096F">
      <w:pPr>
        <w:widowControl/>
        <w:spacing w:after="200" w:line="276" w:lineRule="auto"/>
        <w:ind w:firstLine="327"/>
        <w:jc w:val="both"/>
        <w:rPr>
          <w:rFonts w:ascii="Times New Roman" w:eastAsia="Calibri" w:hAnsi="Times New Roman" w:cs="Times New Roman"/>
          <w:color w:val="auto"/>
          <w:szCs w:val="22"/>
          <w:lang w:eastAsia="en-US" w:bidi="ar-SA"/>
        </w:rPr>
      </w:pPr>
    </w:p>
    <w:p w14:paraId="7773A5D5"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коммуникативная (общение и взаимодействие со взрослыми и другими детьми);</w:t>
      </w:r>
    </w:p>
    <w:p w14:paraId="2AADC761"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познавательно-исследовательская (исследование и познание природного и социального миров в процессе наблюдения и взаимодействия с ними);</w:t>
      </w:r>
    </w:p>
    <w:p w14:paraId="67C69666"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восприятие художественной литературы и фольклора;</w:t>
      </w:r>
    </w:p>
    <w:p w14:paraId="4884AFCE"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самообслуживание и элементарный бытовой труд (в помещении и на улице);</w:t>
      </w:r>
    </w:p>
    <w:p w14:paraId="25594921"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конструирование из разного материала, включая конструкторы, модули, бумагу, природный и иной материал;</w:t>
      </w:r>
    </w:p>
    <w:p w14:paraId="6D5741EA"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изобразительная (рисование, лепка, аппликация);</w:t>
      </w:r>
    </w:p>
    <w:p w14:paraId="4788A06C"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5F7F3729"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двигательная (овладение основными движениями) формы активности ребенка.</w:t>
      </w:r>
    </w:p>
    <w:p w14:paraId="2E73F743"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b/>
          <w:color w:val="auto"/>
          <w:lang w:bidi="ar-SA"/>
        </w:rPr>
        <w:t>Организационный раздел</w:t>
      </w:r>
      <w:r w:rsidRPr="0086096F">
        <w:rPr>
          <w:rFonts w:ascii="Times New Roman" w:eastAsia="Times New Roman" w:hAnsi="Times New Roman" w:cs="Times New Roman"/>
          <w:color w:val="auto"/>
          <w:lang w:bidi="ar-SA"/>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14:paraId="31E1973D"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психолого-педагогических, кадровых, материально-технических и финансовых условий,</w:t>
      </w:r>
    </w:p>
    <w:p w14:paraId="3673C718"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xml:space="preserve">– особенностей организации развивающей предметно-пространственной среды, </w:t>
      </w:r>
    </w:p>
    <w:p w14:paraId="12A9A595"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особенностей образовательной деятельности разных видов и культурных практик,</w:t>
      </w:r>
    </w:p>
    <w:p w14:paraId="11421202"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xml:space="preserve">– способов и направлений поддержки детской инициативы, </w:t>
      </w:r>
    </w:p>
    <w:p w14:paraId="2EB99824"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xml:space="preserve">– особенностей взаимодействия педагогического коллектива с семьями дошкольников, </w:t>
      </w:r>
    </w:p>
    <w:p w14:paraId="210E6683"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14:paraId="407F635E" w14:textId="77777777" w:rsidR="0086096F" w:rsidRPr="0086096F" w:rsidRDefault="0086096F" w:rsidP="0086096F">
      <w:pPr>
        <w:keepNext/>
        <w:widowControl/>
        <w:ind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Программа также содержит описание системы развивающего оценивания достижения целей в форме педагогической и психологической диагностики  развития детей, а также качества реализации Программы. Система оценивания качества реализации  Программы направлена в первую очередь на оценивание созданных в МБДОУ условий внутри  образовательного  процесса.</w:t>
      </w:r>
    </w:p>
    <w:p w14:paraId="7213D454" w14:textId="77777777" w:rsidR="0086096F" w:rsidRPr="0086096F" w:rsidRDefault="0086096F" w:rsidP="0086096F">
      <w:pPr>
        <w:keepNext/>
        <w:widowControl/>
        <w:ind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Программа определяет обязательную часть и часть, формируемую участниками образовательных отношений для детей от 2 лет до прекращения образовательных отношений.</w:t>
      </w:r>
    </w:p>
    <w:p w14:paraId="7DC589C8" w14:textId="77777777" w:rsidR="0086096F" w:rsidRPr="0086096F" w:rsidRDefault="0086096F" w:rsidP="0086096F">
      <w:pPr>
        <w:keepNext/>
        <w:widowControl/>
        <w:ind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w:t>
      </w:r>
    </w:p>
    <w:p w14:paraId="1E43B3D2" w14:textId="77777777" w:rsidR="0086096F" w:rsidRPr="0086096F" w:rsidRDefault="0086096F" w:rsidP="0086096F">
      <w:pPr>
        <w:widowControl/>
        <w:ind w:firstLine="567"/>
        <w:contextualSpacing/>
        <w:jc w:val="both"/>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Программа реализуется в течение всего времени пребывания детей в МБДОУ.</w:t>
      </w:r>
    </w:p>
    <w:p w14:paraId="26564400" w14:textId="77777777" w:rsidR="0086096F" w:rsidRPr="0086096F" w:rsidRDefault="0086096F" w:rsidP="0086096F">
      <w:pPr>
        <w:keepNext/>
        <w:widowControl/>
        <w:tabs>
          <w:tab w:val="left" w:pos="284"/>
        </w:tabs>
        <w:ind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xml:space="preserve">Программа </w:t>
      </w:r>
      <w:r w:rsidRPr="0086096F">
        <w:rPr>
          <w:rFonts w:ascii="Times New Roman" w:eastAsia="Times New Roman" w:hAnsi="Times New Roman" w:cs="Times New Roman"/>
          <w:bCs/>
          <w:color w:val="auto"/>
          <w:lang w:bidi="ar-SA"/>
        </w:rPr>
        <w:t xml:space="preserve">может корректироваться в связи </w:t>
      </w:r>
      <w:r w:rsidRPr="0086096F">
        <w:rPr>
          <w:rFonts w:ascii="Times New Roman" w:eastAsia="Times New Roman" w:hAnsi="Times New Roman" w:cs="Times New Roman"/>
          <w:color w:val="auto"/>
          <w:lang w:bidi="ar-SA"/>
        </w:rPr>
        <w:t>с изменениями:</w:t>
      </w:r>
    </w:p>
    <w:p w14:paraId="567B7D21" w14:textId="77777777" w:rsidR="0086096F" w:rsidRPr="0086096F" w:rsidRDefault="0086096F" w:rsidP="0086096F">
      <w:pPr>
        <w:widowControl/>
        <w:numPr>
          <w:ilvl w:val="0"/>
          <w:numId w:val="38"/>
        </w:numPr>
        <w:spacing w:after="200" w:line="276" w:lineRule="auto"/>
        <w:contextualSpacing/>
        <w:jc w:val="both"/>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нормативно-правовой базы МБДОУ,</w:t>
      </w:r>
    </w:p>
    <w:p w14:paraId="5A7C3F9E" w14:textId="77777777" w:rsidR="0086096F" w:rsidRPr="0086096F" w:rsidRDefault="0086096F" w:rsidP="0086096F">
      <w:pPr>
        <w:widowControl/>
        <w:numPr>
          <w:ilvl w:val="0"/>
          <w:numId w:val="38"/>
        </w:numPr>
        <w:spacing w:after="200" w:line="276" w:lineRule="auto"/>
        <w:contextualSpacing/>
        <w:jc w:val="both"/>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образовательного запроса родителей,</w:t>
      </w:r>
    </w:p>
    <w:p w14:paraId="6BA16810" w14:textId="77777777" w:rsidR="0086096F" w:rsidRPr="0086096F" w:rsidRDefault="0086096F" w:rsidP="0086096F">
      <w:pPr>
        <w:widowControl/>
        <w:numPr>
          <w:ilvl w:val="0"/>
          <w:numId w:val="38"/>
        </w:numPr>
        <w:spacing w:after="200" w:line="276" w:lineRule="auto"/>
        <w:contextualSpacing/>
        <w:jc w:val="both"/>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видовой структуры групп.</w:t>
      </w:r>
    </w:p>
    <w:p w14:paraId="2A221B96" w14:textId="77777777" w:rsidR="0086096F" w:rsidRPr="0086096F" w:rsidRDefault="0086096F" w:rsidP="0086096F">
      <w:pPr>
        <w:widowControl/>
        <w:spacing w:line="276" w:lineRule="auto"/>
        <w:rPr>
          <w:rFonts w:ascii="Times New Roman" w:eastAsia="Calibri" w:hAnsi="Times New Roman" w:cs="Times New Roman"/>
          <w:color w:val="auto"/>
          <w:sz w:val="22"/>
          <w:szCs w:val="22"/>
          <w:lang w:bidi="ar-SA"/>
        </w:rPr>
      </w:pPr>
      <w:r w:rsidRPr="0086096F">
        <w:rPr>
          <w:rFonts w:ascii="Times New Roman" w:eastAsia="Calibri" w:hAnsi="Times New Roman" w:cs="Times New Roman"/>
          <w:color w:val="auto"/>
          <w:szCs w:val="22"/>
          <w:lang w:eastAsia="en-US" w:bidi="ar-SA"/>
        </w:rPr>
        <w:t>МБДОУ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14:paraId="79890103" w14:textId="77777777" w:rsidR="0086096F" w:rsidRPr="0086096F" w:rsidRDefault="0086096F" w:rsidP="0086096F">
      <w:pPr>
        <w:widowControl/>
        <w:autoSpaceDE w:val="0"/>
        <w:autoSpaceDN w:val="0"/>
        <w:adjustRightInd w:val="0"/>
        <w:jc w:val="both"/>
        <w:rPr>
          <w:rFonts w:ascii="Times New Roman" w:eastAsia="Calibri" w:hAnsi="Times New Roman" w:cs="Times New Roman"/>
          <w:b/>
          <w:bCs/>
          <w:lang w:eastAsia="en-US" w:bidi="ar-SA"/>
        </w:rPr>
      </w:pPr>
    </w:p>
    <w:p w14:paraId="17F8C0C9" w14:textId="77777777" w:rsidR="0086096F" w:rsidRPr="0086096F" w:rsidRDefault="0086096F" w:rsidP="0086096F">
      <w:pPr>
        <w:widowControl/>
        <w:autoSpaceDE w:val="0"/>
        <w:autoSpaceDN w:val="0"/>
        <w:adjustRightInd w:val="0"/>
        <w:jc w:val="both"/>
        <w:rPr>
          <w:rFonts w:ascii="Times New Roman" w:eastAsia="Calibri" w:hAnsi="Times New Roman" w:cs="Times New Roman"/>
          <w:b/>
          <w:bCs/>
          <w:lang w:eastAsia="en-US" w:bidi="ar-SA"/>
        </w:rPr>
      </w:pPr>
      <w:r w:rsidRPr="0086096F">
        <w:rPr>
          <w:rFonts w:ascii="Times New Roman" w:eastAsia="Calibri" w:hAnsi="Times New Roman" w:cs="Times New Roman"/>
          <w:b/>
          <w:bCs/>
          <w:lang w:eastAsia="en-US" w:bidi="ar-SA"/>
        </w:rPr>
        <w:t>Сведения об учреждении</w:t>
      </w:r>
    </w:p>
    <w:p w14:paraId="3D0899B0" w14:textId="77777777" w:rsidR="0086096F" w:rsidRPr="0086096F" w:rsidRDefault="0086096F" w:rsidP="0086096F">
      <w:pPr>
        <w:widowControl/>
        <w:autoSpaceDE w:val="0"/>
        <w:autoSpaceDN w:val="0"/>
        <w:adjustRightInd w:val="0"/>
        <w:jc w:val="both"/>
        <w:rPr>
          <w:rFonts w:ascii="Times New Roman" w:eastAsia="Calibri" w:hAnsi="Times New Roman" w:cs="Times New Roman"/>
          <w:bCs/>
          <w:lang w:eastAsia="en-US" w:bidi="ar-SA"/>
        </w:rPr>
      </w:pPr>
      <w:r w:rsidRPr="0086096F">
        <w:rPr>
          <w:rFonts w:ascii="Times New Roman" w:eastAsia="Calibri" w:hAnsi="Times New Roman" w:cs="Times New Roman"/>
          <w:bCs/>
          <w:lang w:eastAsia="en-US" w:bidi="ar-SA"/>
        </w:rPr>
        <w:t>Муниципальное бюджетное дошкольное  образовательное учреждение детский сад № 48</w:t>
      </w:r>
    </w:p>
    <w:p w14:paraId="0DFCD766" w14:textId="77777777" w:rsidR="0086096F" w:rsidRPr="0086096F" w:rsidRDefault="0086096F" w:rsidP="0086096F">
      <w:pPr>
        <w:widowControl/>
        <w:autoSpaceDE w:val="0"/>
        <w:autoSpaceDN w:val="0"/>
        <w:adjustRightInd w:val="0"/>
        <w:jc w:val="both"/>
        <w:rPr>
          <w:rFonts w:ascii="Times New Roman" w:eastAsia="Calibri" w:hAnsi="Times New Roman" w:cs="Times New Roman"/>
          <w:bCs/>
          <w:lang w:eastAsia="en-US" w:bidi="ar-SA"/>
        </w:rPr>
      </w:pPr>
      <w:r w:rsidRPr="0086096F">
        <w:rPr>
          <w:rFonts w:ascii="Times New Roman" w:eastAsia="Calibri" w:hAnsi="Times New Roman" w:cs="Times New Roman"/>
          <w:bCs/>
          <w:lang w:eastAsia="en-US" w:bidi="ar-SA"/>
        </w:rPr>
        <w:t>Адрес: 170034, г. Тверь, проспект Победы, д.8а ( корпус 1) ул. Кайкова, д.4б ( корпус 2)</w:t>
      </w:r>
    </w:p>
    <w:p w14:paraId="37E00B18" w14:textId="77777777" w:rsidR="0086096F" w:rsidRPr="0086096F" w:rsidRDefault="0086096F" w:rsidP="0086096F">
      <w:pPr>
        <w:widowControl/>
        <w:autoSpaceDE w:val="0"/>
        <w:autoSpaceDN w:val="0"/>
        <w:adjustRightInd w:val="0"/>
        <w:jc w:val="both"/>
        <w:rPr>
          <w:rFonts w:ascii="Times New Roman" w:eastAsia="Calibri" w:hAnsi="Times New Roman" w:cs="Times New Roman"/>
          <w:bCs/>
          <w:lang w:eastAsia="en-US" w:bidi="ar-SA"/>
        </w:rPr>
      </w:pPr>
      <w:r w:rsidRPr="0086096F">
        <w:rPr>
          <w:rFonts w:ascii="Times New Roman" w:eastAsia="Calibri" w:hAnsi="Times New Roman" w:cs="Times New Roman"/>
          <w:bCs/>
          <w:lang w:eastAsia="en-US" w:bidi="ar-SA"/>
        </w:rPr>
        <w:t xml:space="preserve">Адрес электронной почты: </w:t>
      </w:r>
      <w:hyperlink r:id="rId11" w:history="1">
        <w:r w:rsidRPr="0086096F">
          <w:rPr>
            <w:rFonts w:ascii="Times New Roman" w:eastAsia="Calibri" w:hAnsi="Times New Roman" w:cs="Times New Roman"/>
            <w:bCs/>
            <w:color w:val="0000FF"/>
            <w:u w:val="single"/>
            <w:lang w:val="en-US" w:eastAsia="en-US" w:bidi="ar-SA"/>
          </w:rPr>
          <w:t>ds</w:t>
        </w:r>
        <w:r w:rsidRPr="0086096F">
          <w:rPr>
            <w:rFonts w:ascii="Times New Roman" w:eastAsia="Calibri" w:hAnsi="Times New Roman" w:cs="Times New Roman"/>
            <w:bCs/>
            <w:color w:val="0000FF"/>
            <w:u w:val="single"/>
            <w:lang w:eastAsia="en-US" w:bidi="ar-SA"/>
          </w:rPr>
          <w:t>48@</w:t>
        </w:r>
        <w:r w:rsidRPr="0086096F">
          <w:rPr>
            <w:rFonts w:ascii="Times New Roman" w:eastAsia="Calibri" w:hAnsi="Times New Roman" w:cs="Times New Roman"/>
            <w:bCs/>
            <w:color w:val="0000FF"/>
            <w:u w:val="single"/>
            <w:lang w:val="en-US" w:eastAsia="en-US" w:bidi="ar-SA"/>
          </w:rPr>
          <w:t>detsad</w:t>
        </w:r>
        <w:r w:rsidRPr="0086096F">
          <w:rPr>
            <w:rFonts w:ascii="Times New Roman" w:eastAsia="Calibri" w:hAnsi="Times New Roman" w:cs="Times New Roman"/>
            <w:bCs/>
            <w:color w:val="0000FF"/>
            <w:u w:val="single"/>
            <w:lang w:eastAsia="en-US" w:bidi="ar-SA"/>
          </w:rPr>
          <w:t>.</w:t>
        </w:r>
        <w:r w:rsidRPr="0086096F">
          <w:rPr>
            <w:rFonts w:ascii="Times New Roman" w:eastAsia="Calibri" w:hAnsi="Times New Roman" w:cs="Times New Roman"/>
            <w:bCs/>
            <w:color w:val="0000FF"/>
            <w:u w:val="single"/>
            <w:lang w:val="en-US" w:eastAsia="en-US" w:bidi="ar-SA"/>
          </w:rPr>
          <w:t>tver</w:t>
        </w:r>
        <w:r w:rsidRPr="0086096F">
          <w:rPr>
            <w:rFonts w:ascii="Times New Roman" w:eastAsia="Calibri" w:hAnsi="Times New Roman" w:cs="Times New Roman"/>
            <w:bCs/>
            <w:color w:val="0000FF"/>
            <w:u w:val="single"/>
            <w:lang w:eastAsia="en-US" w:bidi="ar-SA"/>
          </w:rPr>
          <w:t>.</w:t>
        </w:r>
        <w:r w:rsidRPr="0086096F">
          <w:rPr>
            <w:rFonts w:ascii="Times New Roman" w:eastAsia="Calibri" w:hAnsi="Times New Roman" w:cs="Times New Roman"/>
            <w:bCs/>
            <w:color w:val="0000FF"/>
            <w:u w:val="single"/>
            <w:lang w:val="en-US" w:eastAsia="en-US" w:bidi="ar-SA"/>
          </w:rPr>
          <w:t>ru</w:t>
        </w:r>
      </w:hyperlink>
    </w:p>
    <w:p w14:paraId="2916638C" w14:textId="77777777" w:rsidR="0086096F" w:rsidRPr="0086096F" w:rsidRDefault="0086096F" w:rsidP="0086096F">
      <w:pPr>
        <w:widowControl/>
        <w:autoSpaceDE w:val="0"/>
        <w:autoSpaceDN w:val="0"/>
        <w:adjustRightInd w:val="0"/>
        <w:jc w:val="both"/>
        <w:rPr>
          <w:rFonts w:ascii="Times New Roman" w:eastAsia="Calibri" w:hAnsi="Times New Roman" w:cs="Times New Roman"/>
          <w:bCs/>
          <w:lang w:eastAsia="en-US" w:bidi="ar-SA"/>
        </w:rPr>
      </w:pPr>
      <w:r w:rsidRPr="0086096F">
        <w:rPr>
          <w:rFonts w:ascii="Times New Roman" w:eastAsia="Calibri" w:hAnsi="Times New Roman" w:cs="Times New Roman"/>
          <w:bCs/>
          <w:lang w:eastAsia="en-US" w:bidi="ar-SA"/>
        </w:rPr>
        <w:t xml:space="preserve">Сайт: </w:t>
      </w:r>
    </w:p>
    <w:p w14:paraId="5AF5C4CE" w14:textId="77777777" w:rsidR="0086096F" w:rsidRPr="0086096F" w:rsidRDefault="0086096F" w:rsidP="0086096F">
      <w:pPr>
        <w:widowControl/>
        <w:autoSpaceDE w:val="0"/>
        <w:autoSpaceDN w:val="0"/>
        <w:adjustRightInd w:val="0"/>
        <w:jc w:val="both"/>
        <w:rPr>
          <w:rFonts w:ascii="Times New Roman" w:eastAsia="Calibri" w:hAnsi="Times New Roman" w:cs="Times New Roman"/>
          <w:bCs/>
          <w:lang w:eastAsia="en-US" w:bidi="ar-SA"/>
        </w:rPr>
      </w:pPr>
      <w:r w:rsidRPr="0086096F">
        <w:rPr>
          <w:rFonts w:ascii="Times New Roman" w:eastAsia="Calibri" w:hAnsi="Times New Roman" w:cs="Times New Roman"/>
          <w:bCs/>
          <w:lang w:eastAsia="en-US" w:bidi="ar-SA"/>
        </w:rPr>
        <w:t xml:space="preserve">Контактные телефоны: 58-54-00 9 корпус 1),35-65-14 ( корпус 2); </w:t>
      </w:r>
    </w:p>
    <w:p w14:paraId="218BEF99" w14:textId="77777777" w:rsidR="0086096F" w:rsidRPr="0086096F" w:rsidRDefault="0086096F" w:rsidP="0086096F">
      <w:pPr>
        <w:widowControl/>
        <w:autoSpaceDE w:val="0"/>
        <w:autoSpaceDN w:val="0"/>
        <w:adjustRightInd w:val="0"/>
        <w:jc w:val="both"/>
        <w:rPr>
          <w:rFonts w:ascii="Times New Roman" w:eastAsia="Calibri" w:hAnsi="Times New Roman" w:cs="Times New Roman"/>
          <w:bCs/>
          <w:lang w:eastAsia="en-US" w:bidi="ar-SA"/>
        </w:rPr>
      </w:pPr>
      <w:r w:rsidRPr="0086096F">
        <w:rPr>
          <w:rFonts w:ascii="Times New Roman" w:eastAsia="Calibri" w:hAnsi="Times New Roman" w:cs="Times New Roman"/>
          <w:bCs/>
          <w:lang w:eastAsia="en-US" w:bidi="ar-SA"/>
        </w:rPr>
        <w:t>Дошкольное образование в муниципальном бюджетном дошкольном образовательном учреждении детском саду № 48 осуществляется в соответствии с настоящей образовательной программой дошкольного образования.</w:t>
      </w:r>
    </w:p>
    <w:p w14:paraId="1073957B" w14:textId="77777777" w:rsidR="0086096F" w:rsidRPr="0086096F" w:rsidRDefault="0086096F" w:rsidP="0086096F">
      <w:pPr>
        <w:widowControl/>
        <w:autoSpaceDE w:val="0"/>
        <w:autoSpaceDN w:val="0"/>
        <w:adjustRightInd w:val="0"/>
        <w:jc w:val="both"/>
        <w:rPr>
          <w:rFonts w:ascii="Times New Roman" w:eastAsia="Calibri" w:hAnsi="Times New Roman" w:cs="Times New Roman"/>
          <w:bCs/>
          <w:lang w:eastAsia="en-US" w:bidi="ar-SA"/>
        </w:rPr>
      </w:pPr>
      <w:r w:rsidRPr="0086096F">
        <w:rPr>
          <w:rFonts w:ascii="Times New Roman" w:eastAsia="Calibri" w:hAnsi="Times New Roman" w:cs="Times New Roman"/>
          <w:bCs/>
          <w:lang w:eastAsia="en-US" w:bidi="ar-SA"/>
        </w:rPr>
        <w:t>МБДОУ д/с № 48осуществляет свою образовательную, правовую, хозяйственную деятельность на основе законодательных нормативных актов:</w:t>
      </w:r>
    </w:p>
    <w:p w14:paraId="3D3A3B71" w14:textId="77777777" w:rsidR="0086096F" w:rsidRPr="0086096F" w:rsidRDefault="0086096F" w:rsidP="0086096F">
      <w:pPr>
        <w:widowControl/>
        <w:numPr>
          <w:ilvl w:val="0"/>
          <w:numId w:val="35"/>
        </w:numPr>
        <w:spacing w:after="200" w:line="276" w:lineRule="auto"/>
        <w:contextualSpacing/>
        <w:jc w:val="both"/>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xml:space="preserve">Лицензия на право образовательной деятельности регистрационный № 7 выдана 10 февраля 2020 года  серия 69Л01 № 0002387, срок действия – бессрочно. </w:t>
      </w:r>
    </w:p>
    <w:p w14:paraId="7E073AE2" w14:textId="77777777" w:rsidR="0086096F" w:rsidRPr="0086096F" w:rsidRDefault="0086096F" w:rsidP="0086096F">
      <w:pPr>
        <w:widowControl/>
        <w:numPr>
          <w:ilvl w:val="0"/>
          <w:numId w:val="35"/>
        </w:numPr>
        <w:spacing w:after="200" w:line="276" w:lineRule="auto"/>
        <w:contextualSpacing/>
        <w:jc w:val="both"/>
        <w:rPr>
          <w:rFonts w:ascii="Times New Roman" w:eastAsia="Times New Roman" w:hAnsi="Times New Roman" w:cs="Times New Roman"/>
          <w:lang w:bidi="ar-SA"/>
        </w:rPr>
      </w:pPr>
      <w:r w:rsidRPr="0086096F">
        <w:rPr>
          <w:rFonts w:ascii="Times New Roman" w:eastAsia="Times New Roman" w:hAnsi="Times New Roman" w:cs="Times New Roman"/>
          <w:lang w:bidi="ar-SA"/>
        </w:rPr>
        <w:t>Устав МБДОУ утвержден приказом Начальника Управления образования администрации города Твери за  №114 от  05.02.2020 г.</w:t>
      </w:r>
    </w:p>
    <w:p w14:paraId="766AF253" w14:textId="77777777" w:rsidR="0086096F" w:rsidRPr="0086096F" w:rsidRDefault="0086096F" w:rsidP="0086096F">
      <w:pPr>
        <w:widowControl/>
        <w:ind w:left="720"/>
        <w:jc w:val="both"/>
        <w:rPr>
          <w:rFonts w:ascii="Times New Roman" w:eastAsia="Calibri" w:hAnsi="Times New Roman" w:cs="Times New Roman"/>
          <w:b/>
          <w:lang w:eastAsia="en-US" w:bidi="ar-SA"/>
        </w:rPr>
      </w:pPr>
    </w:p>
    <w:p w14:paraId="7FDF4EAA" w14:textId="77777777" w:rsidR="0086096F" w:rsidRPr="0086096F" w:rsidRDefault="0086096F" w:rsidP="0086096F">
      <w:pPr>
        <w:widowControl/>
        <w:ind w:left="720"/>
        <w:jc w:val="both"/>
        <w:rPr>
          <w:rFonts w:ascii="Times New Roman" w:eastAsia="Calibri" w:hAnsi="Times New Roman" w:cs="Times New Roman"/>
          <w:b/>
          <w:color w:val="auto"/>
          <w:lang w:eastAsia="en-US" w:bidi="ar-SA"/>
        </w:rPr>
      </w:pPr>
      <w:r w:rsidRPr="0086096F">
        <w:rPr>
          <w:rFonts w:ascii="Times New Roman" w:eastAsia="Calibri" w:hAnsi="Times New Roman" w:cs="Times New Roman"/>
          <w:b/>
          <w:color w:val="auto"/>
          <w:lang w:eastAsia="en-US" w:bidi="ar-SA"/>
        </w:rPr>
        <w:t>Анализ педагогического коллектива</w:t>
      </w:r>
    </w:p>
    <w:p w14:paraId="34D9BAFB" w14:textId="77777777" w:rsidR="0086096F" w:rsidRPr="0086096F" w:rsidRDefault="0086096F" w:rsidP="0086096F">
      <w:pPr>
        <w:widowControl/>
        <w:shd w:val="clear" w:color="auto" w:fill="FFFFFF"/>
        <w:spacing w:after="200" w:line="276" w:lineRule="auto"/>
        <w:ind w:left="110"/>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Педагогический коллектив состоит из 32 педагогов, из них:</w:t>
      </w:r>
    </w:p>
    <w:p w14:paraId="1FE70654" w14:textId="77777777" w:rsidR="0086096F" w:rsidRPr="0086096F" w:rsidRDefault="0086096F" w:rsidP="0086096F">
      <w:pPr>
        <w:widowControl/>
        <w:numPr>
          <w:ilvl w:val="0"/>
          <w:numId w:val="37"/>
        </w:numPr>
        <w:shd w:val="clear" w:color="auto" w:fill="FFFFFF"/>
        <w:tabs>
          <w:tab w:val="left" w:pos="254"/>
        </w:tabs>
        <w:autoSpaceDE w:val="0"/>
        <w:autoSpaceDN w:val="0"/>
        <w:adjustRightInd w:val="0"/>
        <w:spacing w:after="200" w:line="276" w:lineRule="auto"/>
        <w:ind w:left="115"/>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старший воспитатель - 1</w:t>
      </w:r>
    </w:p>
    <w:p w14:paraId="7CEA8181" w14:textId="77777777" w:rsidR="0086096F" w:rsidRPr="0086096F" w:rsidRDefault="0086096F" w:rsidP="0086096F">
      <w:pPr>
        <w:widowControl/>
        <w:numPr>
          <w:ilvl w:val="0"/>
          <w:numId w:val="37"/>
        </w:numPr>
        <w:shd w:val="clear" w:color="auto" w:fill="FFFFFF"/>
        <w:tabs>
          <w:tab w:val="left" w:pos="254"/>
        </w:tabs>
        <w:autoSpaceDE w:val="0"/>
        <w:autoSpaceDN w:val="0"/>
        <w:adjustRightInd w:val="0"/>
        <w:spacing w:after="200" w:line="276" w:lineRule="auto"/>
        <w:ind w:left="115"/>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spacing w:val="2"/>
          <w:lang w:eastAsia="en-US" w:bidi="ar-SA"/>
        </w:rPr>
        <w:t>воспитатели - 24</w:t>
      </w:r>
    </w:p>
    <w:p w14:paraId="4B772C85" w14:textId="77777777" w:rsidR="0086096F" w:rsidRPr="0086096F" w:rsidRDefault="0086096F" w:rsidP="0086096F">
      <w:pPr>
        <w:widowControl/>
        <w:numPr>
          <w:ilvl w:val="0"/>
          <w:numId w:val="37"/>
        </w:numPr>
        <w:shd w:val="clear" w:color="auto" w:fill="FFFFFF"/>
        <w:tabs>
          <w:tab w:val="left" w:pos="254"/>
        </w:tabs>
        <w:autoSpaceDE w:val="0"/>
        <w:autoSpaceDN w:val="0"/>
        <w:adjustRightInd w:val="0"/>
        <w:spacing w:after="200" w:line="276" w:lineRule="auto"/>
        <w:ind w:left="115"/>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spacing w:val="2"/>
          <w:lang w:eastAsia="en-US" w:bidi="ar-SA"/>
        </w:rPr>
        <w:t>специалисты - 7</w:t>
      </w:r>
    </w:p>
    <w:p w14:paraId="35F3D17E" w14:textId="77777777" w:rsidR="0086096F" w:rsidRPr="0086096F" w:rsidRDefault="0086096F" w:rsidP="0086096F">
      <w:pPr>
        <w:widowControl/>
        <w:numPr>
          <w:ilvl w:val="0"/>
          <w:numId w:val="37"/>
        </w:numPr>
        <w:shd w:val="clear" w:color="auto" w:fill="FFFFFF"/>
        <w:spacing w:after="200" w:line="276" w:lineRule="auto"/>
        <w:contextualSpacing/>
        <w:jc w:val="both"/>
        <w:rPr>
          <w:rFonts w:ascii="Times New Roman" w:eastAsia="Times New Roman" w:hAnsi="Times New Roman" w:cs="Times New Roman"/>
          <w:color w:val="auto"/>
          <w:spacing w:val="1"/>
          <w:lang w:bidi="ar-SA"/>
        </w:rPr>
      </w:pPr>
      <w:r w:rsidRPr="0086096F">
        <w:rPr>
          <w:rFonts w:ascii="Times New Roman" w:eastAsia="Times New Roman" w:hAnsi="Times New Roman" w:cs="Times New Roman"/>
          <w:color w:val="auto"/>
          <w:spacing w:val="1"/>
          <w:lang w:bidi="ar-SA"/>
        </w:rPr>
        <w:t xml:space="preserve">В  МБДОУ работают педагоги имеющие высокий профессиональный и творческий   потенциал: </w:t>
      </w:r>
    </w:p>
    <w:p w14:paraId="65B8AD2E" w14:textId="77777777" w:rsidR="0086096F" w:rsidRPr="0086096F" w:rsidRDefault="0086096F" w:rsidP="0086096F">
      <w:pPr>
        <w:widowControl/>
        <w:numPr>
          <w:ilvl w:val="0"/>
          <w:numId w:val="37"/>
        </w:numPr>
        <w:shd w:val="clear" w:color="auto" w:fill="FFFFFF"/>
        <w:spacing w:after="200" w:line="276" w:lineRule="auto"/>
        <w:contextualSpacing/>
        <w:jc w:val="both"/>
        <w:rPr>
          <w:rFonts w:ascii="Times New Roman" w:eastAsia="Times New Roman" w:hAnsi="Times New Roman" w:cs="Times New Roman"/>
          <w:color w:val="auto"/>
          <w:spacing w:val="1"/>
          <w:lang w:bidi="ar-SA"/>
        </w:rPr>
      </w:pPr>
      <w:r w:rsidRPr="0086096F">
        <w:rPr>
          <w:rFonts w:ascii="Times New Roman" w:eastAsia="Times New Roman" w:hAnsi="Times New Roman" w:cs="Times New Roman"/>
          <w:color w:val="auto"/>
          <w:spacing w:val="1"/>
          <w:lang w:bidi="ar-SA"/>
        </w:rPr>
        <w:t>на 2019-2020 учебный год в МБДОУ из 32 педагогов 21 педагог  имеют высшую квалификационную категорию, 4 - первую  квалификационную  категорию.</w:t>
      </w:r>
    </w:p>
    <w:p w14:paraId="78D8B8D1" w14:textId="77777777" w:rsidR="0086096F" w:rsidRPr="0086096F" w:rsidRDefault="0086096F" w:rsidP="0086096F">
      <w:pPr>
        <w:widowControl/>
        <w:shd w:val="clear" w:color="auto" w:fill="FFFFFF"/>
        <w:contextualSpacing/>
        <w:jc w:val="both"/>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spacing w:val="1"/>
          <w:lang w:bidi="ar-SA"/>
        </w:rPr>
        <w:t xml:space="preserve">- образование педагогов на 2019-2020 учебный год: 14 </w:t>
      </w:r>
      <w:r w:rsidRPr="0086096F">
        <w:rPr>
          <w:rFonts w:ascii="Times New Roman" w:eastAsia="Times New Roman" w:hAnsi="Times New Roman" w:cs="Times New Roman"/>
          <w:color w:val="auto"/>
          <w:lang w:bidi="ar-SA"/>
        </w:rPr>
        <w:t xml:space="preserve">педагогов имеют высшее педагогическое образование, 3 % педагога имеют среднее специальное  педагогическое образование,  у  15 педагогов  педагогический стаж работы более 20 лет. </w:t>
      </w:r>
    </w:p>
    <w:p w14:paraId="2D37147A" w14:textId="77777777" w:rsidR="0086096F" w:rsidRPr="0086096F" w:rsidRDefault="0086096F" w:rsidP="0086096F">
      <w:pPr>
        <w:widowControl/>
        <w:ind w:left="720"/>
        <w:jc w:val="both"/>
        <w:rPr>
          <w:rFonts w:ascii="Times New Roman" w:eastAsia="Calibri" w:hAnsi="Times New Roman" w:cs="Times New Roman"/>
          <w:b/>
          <w:color w:val="FF0000"/>
          <w:lang w:eastAsia="en-US" w:bidi="ar-SA"/>
        </w:rPr>
      </w:pPr>
    </w:p>
    <w:p w14:paraId="503F7B24" w14:textId="77777777" w:rsidR="0086096F" w:rsidRDefault="0086096F" w:rsidP="0086096F">
      <w:pPr>
        <w:widowControl/>
        <w:ind w:left="720"/>
        <w:jc w:val="both"/>
        <w:rPr>
          <w:rFonts w:ascii="Times New Roman" w:eastAsia="Calibri" w:hAnsi="Times New Roman" w:cs="Times New Roman"/>
          <w:b/>
          <w:color w:val="auto"/>
          <w:lang w:eastAsia="en-US" w:bidi="ar-SA"/>
        </w:rPr>
      </w:pPr>
    </w:p>
    <w:p w14:paraId="35194B30" w14:textId="77777777" w:rsidR="0086096F" w:rsidRPr="0086096F" w:rsidRDefault="0086096F" w:rsidP="0086096F">
      <w:pPr>
        <w:widowControl/>
        <w:ind w:left="720"/>
        <w:jc w:val="both"/>
        <w:rPr>
          <w:rFonts w:ascii="Times New Roman" w:eastAsia="Calibri" w:hAnsi="Times New Roman" w:cs="Times New Roman"/>
          <w:b/>
          <w:color w:val="auto"/>
          <w:lang w:eastAsia="en-US" w:bidi="ar-SA"/>
        </w:rPr>
      </w:pPr>
      <w:r w:rsidRPr="0086096F">
        <w:rPr>
          <w:rFonts w:ascii="Times New Roman" w:eastAsia="Calibri" w:hAnsi="Times New Roman" w:cs="Times New Roman"/>
          <w:b/>
          <w:color w:val="auto"/>
          <w:lang w:eastAsia="en-US" w:bidi="ar-SA"/>
        </w:rPr>
        <w:t>Анализ контингента детей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3"/>
        <w:gridCol w:w="3967"/>
      </w:tblGrid>
      <w:tr w:rsidR="0086096F" w:rsidRPr="0086096F" w14:paraId="33F67968" w14:textId="77777777" w:rsidTr="0086096F">
        <w:trPr>
          <w:trHeight w:val="340"/>
        </w:trPr>
        <w:tc>
          <w:tcPr>
            <w:tcW w:w="5673" w:type="dxa"/>
            <w:vMerge w:val="restart"/>
            <w:tcBorders>
              <w:top w:val="single" w:sz="4" w:space="0" w:color="000000"/>
              <w:left w:val="single" w:sz="4" w:space="0" w:color="000000"/>
              <w:bottom w:val="single" w:sz="4" w:space="0" w:color="000000"/>
              <w:right w:val="single" w:sz="4" w:space="0" w:color="000000"/>
            </w:tcBorders>
            <w:hideMark/>
          </w:tcPr>
          <w:p w14:paraId="26663320" w14:textId="77777777" w:rsidR="0086096F" w:rsidRPr="0086096F" w:rsidRDefault="0086096F" w:rsidP="0086096F">
            <w:pPr>
              <w:widowControl/>
              <w:spacing w:after="200" w:line="360" w:lineRule="auto"/>
              <w:ind w:left="601"/>
              <w:jc w:val="center"/>
              <w:rPr>
                <w:rFonts w:ascii="Times New Roman" w:eastAsia="Calibri" w:hAnsi="Times New Roman" w:cs="Times New Roman"/>
                <w:b/>
                <w:color w:val="auto"/>
                <w:lang w:eastAsia="en-US" w:bidi="ar-SA"/>
              </w:rPr>
            </w:pPr>
            <w:r w:rsidRPr="0086096F">
              <w:rPr>
                <w:rFonts w:ascii="Times New Roman" w:eastAsia="Calibri" w:hAnsi="Times New Roman" w:cs="Times New Roman"/>
                <w:b/>
                <w:color w:val="auto"/>
                <w:lang w:eastAsia="en-US" w:bidi="ar-SA"/>
              </w:rPr>
              <w:t>Возрастная  группа</w:t>
            </w:r>
          </w:p>
        </w:tc>
        <w:tc>
          <w:tcPr>
            <w:tcW w:w="3967" w:type="dxa"/>
            <w:tcBorders>
              <w:top w:val="single" w:sz="4" w:space="0" w:color="000000"/>
              <w:left w:val="single" w:sz="4" w:space="0" w:color="000000"/>
              <w:bottom w:val="single" w:sz="4" w:space="0" w:color="000000"/>
              <w:right w:val="single" w:sz="4" w:space="0" w:color="000000"/>
            </w:tcBorders>
            <w:hideMark/>
          </w:tcPr>
          <w:p w14:paraId="39C41F6D" w14:textId="77777777" w:rsidR="0086096F" w:rsidRPr="0086096F" w:rsidRDefault="0086096F" w:rsidP="0086096F">
            <w:pPr>
              <w:widowControl/>
              <w:spacing w:after="200" w:line="360" w:lineRule="auto"/>
              <w:jc w:val="center"/>
              <w:rPr>
                <w:rFonts w:ascii="Times New Roman" w:eastAsia="Calibri" w:hAnsi="Times New Roman" w:cs="Times New Roman"/>
                <w:b/>
                <w:color w:val="auto"/>
                <w:lang w:eastAsia="en-US" w:bidi="ar-SA"/>
              </w:rPr>
            </w:pPr>
            <w:r w:rsidRPr="0086096F">
              <w:rPr>
                <w:rFonts w:ascii="Times New Roman" w:eastAsia="Calibri" w:hAnsi="Times New Roman" w:cs="Times New Roman"/>
                <w:b/>
                <w:color w:val="auto"/>
                <w:lang w:eastAsia="en-US" w:bidi="ar-SA"/>
              </w:rPr>
              <w:t>Количество детей</w:t>
            </w:r>
          </w:p>
        </w:tc>
      </w:tr>
      <w:tr w:rsidR="0086096F" w:rsidRPr="0086096F" w14:paraId="23010974" w14:textId="77777777" w:rsidTr="0086096F">
        <w:trPr>
          <w:trHeight w:val="976"/>
        </w:trPr>
        <w:tc>
          <w:tcPr>
            <w:tcW w:w="5673" w:type="dxa"/>
            <w:vMerge/>
            <w:tcBorders>
              <w:top w:val="single" w:sz="4" w:space="0" w:color="000000"/>
              <w:left w:val="single" w:sz="4" w:space="0" w:color="000000"/>
              <w:bottom w:val="single" w:sz="4" w:space="0" w:color="000000"/>
              <w:right w:val="single" w:sz="4" w:space="0" w:color="000000"/>
            </w:tcBorders>
            <w:vAlign w:val="center"/>
            <w:hideMark/>
          </w:tcPr>
          <w:p w14:paraId="119C5856" w14:textId="77777777" w:rsidR="0086096F" w:rsidRPr="0086096F" w:rsidRDefault="0086096F" w:rsidP="0086096F">
            <w:pPr>
              <w:widowControl/>
              <w:spacing w:after="200" w:line="276" w:lineRule="auto"/>
              <w:rPr>
                <w:rFonts w:ascii="Times New Roman" w:eastAsia="Calibri" w:hAnsi="Times New Roman" w:cs="Times New Roman"/>
                <w:b/>
                <w:color w:val="auto"/>
                <w:lang w:eastAsia="en-US" w:bidi="ar-SA"/>
              </w:rPr>
            </w:pPr>
          </w:p>
        </w:tc>
        <w:tc>
          <w:tcPr>
            <w:tcW w:w="3967" w:type="dxa"/>
            <w:tcBorders>
              <w:top w:val="single" w:sz="4" w:space="0" w:color="000000"/>
              <w:left w:val="single" w:sz="4" w:space="0" w:color="000000"/>
              <w:bottom w:val="single" w:sz="4" w:space="0" w:color="000000"/>
              <w:right w:val="single" w:sz="4" w:space="0" w:color="000000"/>
            </w:tcBorders>
          </w:tcPr>
          <w:p w14:paraId="35F58EA5" w14:textId="77777777" w:rsidR="0086096F" w:rsidRPr="0086096F" w:rsidRDefault="0086096F" w:rsidP="0086096F">
            <w:pPr>
              <w:widowControl/>
              <w:spacing w:after="200" w:line="276" w:lineRule="auto"/>
              <w:jc w:val="center"/>
              <w:rPr>
                <w:rFonts w:ascii="Times New Roman" w:eastAsia="Calibri" w:hAnsi="Times New Roman" w:cs="Times New Roman"/>
                <w:b/>
                <w:color w:val="auto"/>
                <w:lang w:eastAsia="en-US" w:bidi="ar-SA"/>
              </w:rPr>
            </w:pPr>
            <w:r w:rsidRPr="0086096F">
              <w:rPr>
                <w:rFonts w:ascii="Times New Roman" w:eastAsia="Calibri" w:hAnsi="Times New Roman" w:cs="Times New Roman"/>
                <w:b/>
                <w:color w:val="auto"/>
                <w:lang w:eastAsia="en-US" w:bidi="ar-SA"/>
              </w:rPr>
              <w:t>2019-20</w:t>
            </w:r>
          </w:p>
          <w:p w14:paraId="286E1AA6" w14:textId="77777777" w:rsidR="0086096F" w:rsidRPr="0086096F" w:rsidRDefault="0086096F" w:rsidP="0086096F">
            <w:pPr>
              <w:widowControl/>
              <w:spacing w:after="200" w:line="276" w:lineRule="auto"/>
              <w:jc w:val="center"/>
              <w:rPr>
                <w:rFonts w:ascii="Times New Roman" w:eastAsia="Calibri" w:hAnsi="Times New Roman" w:cs="Times New Roman"/>
                <w:b/>
                <w:color w:val="auto"/>
                <w:lang w:eastAsia="en-US" w:bidi="ar-SA"/>
              </w:rPr>
            </w:pPr>
            <w:r w:rsidRPr="0086096F">
              <w:rPr>
                <w:rFonts w:ascii="Times New Roman" w:eastAsia="Calibri" w:hAnsi="Times New Roman" w:cs="Times New Roman"/>
                <w:b/>
                <w:color w:val="auto"/>
                <w:lang w:eastAsia="en-US" w:bidi="ar-SA"/>
              </w:rPr>
              <w:t>уч.год</w:t>
            </w:r>
          </w:p>
        </w:tc>
      </w:tr>
      <w:tr w:rsidR="0086096F" w:rsidRPr="0086096F" w14:paraId="1729F298" w14:textId="77777777" w:rsidTr="0086096F">
        <w:tc>
          <w:tcPr>
            <w:tcW w:w="5673" w:type="dxa"/>
            <w:tcBorders>
              <w:top w:val="single" w:sz="4" w:space="0" w:color="000000"/>
              <w:left w:val="single" w:sz="4" w:space="0" w:color="000000"/>
              <w:bottom w:val="single" w:sz="4" w:space="0" w:color="000000"/>
              <w:right w:val="single" w:sz="4" w:space="0" w:color="000000"/>
            </w:tcBorders>
            <w:hideMark/>
          </w:tcPr>
          <w:p w14:paraId="79D474FD" w14:textId="77777777" w:rsidR="0086096F" w:rsidRPr="0086096F" w:rsidRDefault="0086096F" w:rsidP="0086096F">
            <w:pPr>
              <w:widowControl/>
              <w:spacing w:after="200" w:line="360"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2 младшая (3-4 лет)</w:t>
            </w:r>
          </w:p>
        </w:tc>
        <w:tc>
          <w:tcPr>
            <w:tcW w:w="3967" w:type="dxa"/>
            <w:tcBorders>
              <w:top w:val="single" w:sz="4" w:space="0" w:color="000000"/>
              <w:left w:val="single" w:sz="4" w:space="0" w:color="000000"/>
              <w:bottom w:val="single" w:sz="4" w:space="0" w:color="000000"/>
              <w:right w:val="single" w:sz="4" w:space="0" w:color="000000"/>
            </w:tcBorders>
          </w:tcPr>
          <w:p w14:paraId="6699038C" w14:textId="77777777" w:rsidR="0086096F" w:rsidRPr="0086096F" w:rsidRDefault="0086096F" w:rsidP="0086096F">
            <w:pPr>
              <w:widowControl/>
              <w:spacing w:after="200" w:line="360" w:lineRule="auto"/>
              <w:jc w:val="center"/>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21+22</w:t>
            </w:r>
          </w:p>
        </w:tc>
      </w:tr>
      <w:tr w:rsidR="0086096F" w:rsidRPr="0086096F" w14:paraId="621880C0" w14:textId="77777777" w:rsidTr="0086096F">
        <w:tc>
          <w:tcPr>
            <w:tcW w:w="5673" w:type="dxa"/>
            <w:tcBorders>
              <w:top w:val="single" w:sz="4" w:space="0" w:color="000000"/>
              <w:left w:val="single" w:sz="4" w:space="0" w:color="000000"/>
              <w:bottom w:val="single" w:sz="4" w:space="0" w:color="000000"/>
              <w:right w:val="single" w:sz="4" w:space="0" w:color="000000"/>
            </w:tcBorders>
            <w:hideMark/>
          </w:tcPr>
          <w:p w14:paraId="3F4C77CD" w14:textId="77777777" w:rsidR="0086096F" w:rsidRPr="0086096F" w:rsidRDefault="0086096F" w:rsidP="0086096F">
            <w:pPr>
              <w:widowControl/>
              <w:spacing w:after="200" w:line="360"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 xml:space="preserve"> средняя (4-5 лет)</w:t>
            </w:r>
          </w:p>
        </w:tc>
        <w:tc>
          <w:tcPr>
            <w:tcW w:w="3967" w:type="dxa"/>
            <w:tcBorders>
              <w:top w:val="single" w:sz="4" w:space="0" w:color="000000"/>
              <w:left w:val="single" w:sz="4" w:space="0" w:color="000000"/>
              <w:bottom w:val="single" w:sz="4" w:space="0" w:color="000000"/>
              <w:right w:val="single" w:sz="4" w:space="0" w:color="000000"/>
            </w:tcBorders>
          </w:tcPr>
          <w:p w14:paraId="739CD15B" w14:textId="77777777" w:rsidR="0086096F" w:rsidRPr="0086096F" w:rsidRDefault="0086096F" w:rsidP="0086096F">
            <w:pPr>
              <w:widowControl/>
              <w:spacing w:after="200" w:line="360" w:lineRule="auto"/>
              <w:jc w:val="center"/>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26</w:t>
            </w:r>
          </w:p>
        </w:tc>
      </w:tr>
      <w:tr w:rsidR="0086096F" w:rsidRPr="0086096F" w14:paraId="51E08AEF" w14:textId="77777777" w:rsidTr="0086096F">
        <w:tc>
          <w:tcPr>
            <w:tcW w:w="5673" w:type="dxa"/>
            <w:tcBorders>
              <w:top w:val="single" w:sz="4" w:space="0" w:color="000000"/>
              <w:left w:val="single" w:sz="4" w:space="0" w:color="000000"/>
              <w:bottom w:val="single" w:sz="4" w:space="0" w:color="000000"/>
              <w:right w:val="single" w:sz="4" w:space="0" w:color="000000"/>
            </w:tcBorders>
            <w:hideMark/>
          </w:tcPr>
          <w:p w14:paraId="611026C8" w14:textId="77777777" w:rsidR="0086096F" w:rsidRPr="0086096F" w:rsidRDefault="0086096F" w:rsidP="0086096F">
            <w:pPr>
              <w:widowControl/>
              <w:spacing w:after="200" w:line="360"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старшая группа (5-6лет)</w:t>
            </w:r>
          </w:p>
        </w:tc>
        <w:tc>
          <w:tcPr>
            <w:tcW w:w="3967" w:type="dxa"/>
            <w:tcBorders>
              <w:top w:val="single" w:sz="4" w:space="0" w:color="000000"/>
              <w:left w:val="single" w:sz="4" w:space="0" w:color="000000"/>
              <w:bottom w:val="single" w:sz="4" w:space="0" w:color="000000"/>
              <w:right w:val="single" w:sz="4" w:space="0" w:color="000000"/>
            </w:tcBorders>
          </w:tcPr>
          <w:p w14:paraId="43ACA91D" w14:textId="77777777" w:rsidR="0086096F" w:rsidRPr="0086096F" w:rsidRDefault="0086096F" w:rsidP="0086096F">
            <w:pPr>
              <w:widowControl/>
              <w:spacing w:after="200" w:line="360" w:lineRule="auto"/>
              <w:jc w:val="center"/>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26+28</w:t>
            </w:r>
          </w:p>
        </w:tc>
      </w:tr>
      <w:tr w:rsidR="0086096F" w:rsidRPr="0086096F" w14:paraId="06772ED2" w14:textId="77777777" w:rsidTr="0086096F">
        <w:tc>
          <w:tcPr>
            <w:tcW w:w="5673" w:type="dxa"/>
            <w:tcBorders>
              <w:top w:val="single" w:sz="4" w:space="0" w:color="000000"/>
              <w:left w:val="single" w:sz="4" w:space="0" w:color="000000"/>
              <w:bottom w:val="single" w:sz="4" w:space="0" w:color="000000"/>
              <w:right w:val="single" w:sz="4" w:space="0" w:color="000000"/>
            </w:tcBorders>
            <w:hideMark/>
          </w:tcPr>
          <w:p w14:paraId="2E3EE504" w14:textId="77777777" w:rsidR="0086096F" w:rsidRPr="0086096F" w:rsidRDefault="0086096F" w:rsidP="0086096F">
            <w:pPr>
              <w:widowControl/>
              <w:spacing w:after="200" w:line="360"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Подготовительная к школе группа (6-7)</w:t>
            </w:r>
          </w:p>
        </w:tc>
        <w:tc>
          <w:tcPr>
            <w:tcW w:w="3967" w:type="dxa"/>
            <w:tcBorders>
              <w:top w:val="single" w:sz="4" w:space="0" w:color="000000"/>
              <w:left w:val="single" w:sz="4" w:space="0" w:color="000000"/>
              <w:bottom w:val="single" w:sz="4" w:space="0" w:color="000000"/>
              <w:right w:val="single" w:sz="4" w:space="0" w:color="000000"/>
            </w:tcBorders>
          </w:tcPr>
          <w:p w14:paraId="3DE49D66" w14:textId="77777777" w:rsidR="0086096F" w:rsidRPr="0086096F" w:rsidRDefault="0086096F" w:rsidP="0086096F">
            <w:pPr>
              <w:widowControl/>
              <w:spacing w:after="200" w:line="360" w:lineRule="auto"/>
              <w:jc w:val="center"/>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27+25</w:t>
            </w:r>
          </w:p>
        </w:tc>
      </w:tr>
      <w:tr w:rsidR="0086096F" w:rsidRPr="0086096F" w14:paraId="7B2B36FA" w14:textId="77777777" w:rsidTr="0086096F">
        <w:tc>
          <w:tcPr>
            <w:tcW w:w="5673" w:type="dxa"/>
            <w:tcBorders>
              <w:top w:val="single" w:sz="4" w:space="0" w:color="000000"/>
              <w:left w:val="single" w:sz="4" w:space="0" w:color="000000"/>
              <w:bottom w:val="single" w:sz="4" w:space="0" w:color="000000"/>
              <w:right w:val="single" w:sz="4" w:space="0" w:color="000000"/>
            </w:tcBorders>
          </w:tcPr>
          <w:p w14:paraId="254BDCD2" w14:textId="77777777" w:rsidR="0086096F" w:rsidRPr="0086096F" w:rsidRDefault="0086096F" w:rsidP="0086096F">
            <w:pPr>
              <w:widowControl/>
              <w:spacing w:after="200" w:line="360"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 xml:space="preserve">Группа кратковременного пребывания для детей </w:t>
            </w:r>
          </w:p>
        </w:tc>
        <w:tc>
          <w:tcPr>
            <w:tcW w:w="3967" w:type="dxa"/>
            <w:tcBorders>
              <w:top w:val="single" w:sz="4" w:space="0" w:color="000000"/>
              <w:left w:val="single" w:sz="4" w:space="0" w:color="000000"/>
              <w:bottom w:val="single" w:sz="4" w:space="0" w:color="000000"/>
              <w:right w:val="single" w:sz="4" w:space="0" w:color="000000"/>
            </w:tcBorders>
          </w:tcPr>
          <w:p w14:paraId="6A633669" w14:textId="77777777" w:rsidR="0086096F" w:rsidRPr="0086096F" w:rsidRDefault="0086096F" w:rsidP="0086096F">
            <w:pPr>
              <w:widowControl/>
              <w:spacing w:after="200" w:line="360" w:lineRule="auto"/>
              <w:jc w:val="center"/>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5+8</w:t>
            </w:r>
          </w:p>
        </w:tc>
      </w:tr>
      <w:tr w:rsidR="0086096F" w:rsidRPr="0086096F" w14:paraId="2B486760" w14:textId="77777777" w:rsidTr="0086096F">
        <w:tc>
          <w:tcPr>
            <w:tcW w:w="5673" w:type="dxa"/>
            <w:tcBorders>
              <w:top w:val="single" w:sz="4" w:space="0" w:color="000000"/>
              <w:left w:val="single" w:sz="4" w:space="0" w:color="000000"/>
              <w:bottom w:val="single" w:sz="4" w:space="0" w:color="000000"/>
              <w:right w:val="single" w:sz="4" w:space="0" w:color="000000"/>
            </w:tcBorders>
            <w:hideMark/>
          </w:tcPr>
          <w:p w14:paraId="43E9170C" w14:textId="77777777" w:rsidR="0086096F" w:rsidRPr="0086096F" w:rsidRDefault="0086096F" w:rsidP="0086096F">
            <w:pPr>
              <w:widowControl/>
              <w:spacing w:after="200" w:line="360"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 xml:space="preserve"> 1 логопедическая группа</w:t>
            </w:r>
          </w:p>
        </w:tc>
        <w:tc>
          <w:tcPr>
            <w:tcW w:w="3967" w:type="dxa"/>
            <w:tcBorders>
              <w:top w:val="single" w:sz="4" w:space="0" w:color="000000"/>
              <w:left w:val="single" w:sz="4" w:space="0" w:color="000000"/>
              <w:bottom w:val="single" w:sz="4" w:space="0" w:color="000000"/>
              <w:right w:val="single" w:sz="4" w:space="0" w:color="000000"/>
            </w:tcBorders>
          </w:tcPr>
          <w:p w14:paraId="6025F582" w14:textId="77777777" w:rsidR="0086096F" w:rsidRPr="0086096F" w:rsidRDefault="0086096F" w:rsidP="0086096F">
            <w:pPr>
              <w:widowControl/>
              <w:spacing w:after="200" w:line="360" w:lineRule="auto"/>
              <w:jc w:val="center"/>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16</w:t>
            </w:r>
          </w:p>
        </w:tc>
      </w:tr>
      <w:tr w:rsidR="0086096F" w:rsidRPr="0086096F" w14:paraId="67B390C5" w14:textId="77777777" w:rsidTr="0086096F">
        <w:tc>
          <w:tcPr>
            <w:tcW w:w="5673" w:type="dxa"/>
            <w:tcBorders>
              <w:top w:val="single" w:sz="4" w:space="0" w:color="000000"/>
              <w:left w:val="single" w:sz="4" w:space="0" w:color="000000"/>
              <w:bottom w:val="single" w:sz="4" w:space="0" w:color="000000"/>
              <w:right w:val="single" w:sz="4" w:space="0" w:color="000000"/>
            </w:tcBorders>
            <w:hideMark/>
          </w:tcPr>
          <w:p w14:paraId="13B29DFA" w14:textId="77777777" w:rsidR="0086096F" w:rsidRPr="0086096F" w:rsidRDefault="0086096F" w:rsidP="0086096F">
            <w:pPr>
              <w:widowControl/>
              <w:spacing w:after="200" w:line="360"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2 логопедическая группа</w:t>
            </w:r>
          </w:p>
        </w:tc>
        <w:tc>
          <w:tcPr>
            <w:tcW w:w="3967" w:type="dxa"/>
            <w:tcBorders>
              <w:top w:val="single" w:sz="4" w:space="0" w:color="000000"/>
              <w:left w:val="single" w:sz="4" w:space="0" w:color="000000"/>
              <w:bottom w:val="single" w:sz="4" w:space="0" w:color="000000"/>
              <w:right w:val="single" w:sz="4" w:space="0" w:color="000000"/>
            </w:tcBorders>
          </w:tcPr>
          <w:p w14:paraId="466339F7" w14:textId="77777777" w:rsidR="0086096F" w:rsidRPr="0086096F" w:rsidRDefault="0086096F" w:rsidP="0086096F">
            <w:pPr>
              <w:widowControl/>
              <w:spacing w:after="200" w:line="360" w:lineRule="auto"/>
              <w:jc w:val="center"/>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15</w:t>
            </w:r>
          </w:p>
        </w:tc>
      </w:tr>
      <w:tr w:rsidR="0086096F" w:rsidRPr="0086096F" w14:paraId="7E5FA3A8" w14:textId="77777777" w:rsidTr="0086096F">
        <w:tc>
          <w:tcPr>
            <w:tcW w:w="5673" w:type="dxa"/>
            <w:tcBorders>
              <w:top w:val="single" w:sz="4" w:space="0" w:color="000000"/>
              <w:left w:val="single" w:sz="4" w:space="0" w:color="000000"/>
              <w:bottom w:val="single" w:sz="4" w:space="0" w:color="000000"/>
              <w:right w:val="single" w:sz="4" w:space="0" w:color="000000"/>
            </w:tcBorders>
          </w:tcPr>
          <w:p w14:paraId="6EC5BFD0" w14:textId="77777777" w:rsidR="0086096F" w:rsidRPr="0086096F" w:rsidRDefault="0086096F" w:rsidP="0086096F">
            <w:pPr>
              <w:widowControl/>
              <w:spacing w:after="200" w:line="360"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3 логорпедическая группа</w:t>
            </w:r>
          </w:p>
        </w:tc>
        <w:tc>
          <w:tcPr>
            <w:tcW w:w="3967" w:type="dxa"/>
            <w:tcBorders>
              <w:top w:val="single" w:sz="4" w:space="0" w:color="000000"/>
              <w:left w:val="single" w:sz="4" w:space="0" w:color="000000"/>
              <w:bottom w:val="single" w:sz="4" w:space="0" w:color="000000"/>
              <w:right w:val="single" w:sz="4" w:space="0" w:color="000000"/>
            </w:tcBorders>
          </w:tcPr>
          <w:p w14:paraId="335C7E22" w14:textId="77777777" w:rsidR="0086096F" w:rsidRPr="0086096F" w:rsidRDefault="0086096F" w:rsidP="0086096F">
            <w:pPr>
              <w:widowControl/>
              <w:spacing w:after="200" w:line="360" w:lineRule="auto"/>
              <w:jc w:val="center"/>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16</w:t>
            </w:r>
          </w:p>
        </w:tc>
      </w:tr>
      <w:tr w:rsidR="0086096F" w:rsidRPr="0086096F" w14:paraId="2AA74500" w14:textId="77777777" w:rsidTr="0086096F">
        <w:tc>
          <w:tcPr>
            <w:tcW w:w="5673" w:type="dxa"/>
            <w:tcBorders>
              <w:top w:val="single" w:sz="4" w:space="0" w:color="000000"/>
              <w:left w:val="single" w:sz="4" w:space="0" w:color="000000"/>
              <w:bottom w:val="single" w:sz="4" w:space="0" w:color="000000"/>
              <w:right w:val="single" w:sz="4" w:space="0" w:color="000000"/>
            </w:tcBorders>
          </w:tcPr>
          <w:p w14:paraId="361664E9" w14:textId="77777777" w:rsidR="0086096F" w:rsidRPr="0086096F" w:rsidRDefault="0086096F" w:rsidP="0086096F">
            <w:pPr>
              <w:widowControl/>
              <w:spacing w:after="200" w:line="360"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4 логопедическая группа</w:t>
            </w:r>
          </w:p>
        </w:tc>
        <w:tc>
          <w:tcPr>
            <w:tcW w:w="3967" w:type="dxa"/>
            <w:tcBorders>
              <w:top w:val="single" w:sz="4" w:space="0" w:color="000000"/>
              <w:left w:val="single" w:sz="4" w:space="0" w:color="000000"/>
              <w:bottom w:val="single" w:sz="4" w:space="0" w:color="000000"/>
              <w:right w:val="single" w:sz="4" w:space="0" w:color="000000"/>
            </w:tcBorders>
          </w:tcPr>
          <w:p w14:paraId="142A024F" w14:textId="77777777" w:rsidR="0086096F" w:rsidRPr="0086096F" w:rsidRDefault="0086096F" w:rsidP="0086096F">
            <w:pPr>
              <w:widowControl/>
              <w:spacing w:after="200" w:line="360" w:lineRule="auto"/>
              <w:jc w:val="center"/>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15</w:t>
            </w:r>
          </w:p>
        </w:tc>
      </w:tr>
      <w:tr w:rsidR="0086096F" w:rsidRPr="0086096F" w14:paraId="4A132AB6" w14:textId="77777777" w:rsidTr="0086096F">
        <w:tc>
          <w:tcPr>
            <w:tcW w:w="5673" w:type="dxa"/>
            <w:tcBorders>
              <w:top w:val="single" w:sz="4" w:space="0" w:color="000000"/>
              <w:left w:val="single" w:sz="4" w:space="0" w:color="000000"/>
              <w:bottom w:val="single" w:sz="4" w:space="0" w:color="000000"/>
              <w:right w:val="single" w:sz="4" w:space="0" w:color="000000"/>
            </w:tcBorders>
          </w:tcPr>
          <w:p w14:paraId="6E0EE298" w14:textId="77777777" w:rsidR="0086096F" w:rsidRPr="0086096F" w:rsidRDefault="0086096F" w:rsidP="0086096F">
            <w:pPr>
              <w:widowControl/>
              <w:spacing w:after="200" w:line="360"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итого</w:t>
            </w:r>
          </w:p>
        </w:tc>
        <w:tc>
          <w:tcPr>
            <w:tcW w:w="3967" w:type="dxa"/>
            <w:tcBorders>
              <w:top w:val="single" w:sz="4" w:space="0" w:color="000000"/>
              <w:left w:val="single" w:sz="4" w:space="0" w:color="000000"/>
              <w:bottom w:val="single" w:sz="4" w:space="0" w:color="000000"/>
              <w:right w:val="single" w:sz="4" w:space="0" w:color="000000"/>
            </w:tcBorders>
          </w:tcPr>
          <w:p w14:paraId="4C17DA01" w14:textId="77777777" w:rsidR="0086096F" w:rsidRPr="0086096F" w:rsidRDefault="0086096F" w:rsidP="0086096F">
            <w:pPr>
              <w:widowControl/>
              <w:spacing w:after="200" w:line="360" w:lineRule="auto"/>
              <w:jc w:val="center"/>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250</w:t>
            </w:r>
          </w:p>
        </w:tc>
      </w:tr>
    </w:tbl>
    <w:p w14:paraId="7F9B5A97" w14:textId="30E7BC1E" w:rsidR="00247C8B" w:rsidRDefault="00247C8B" w:rsidP="00247C8B">
      <w:pPr>
        <w:pStyle w:val="a6"/>
        <w:shd w:val="clear" w:color="auto" w:fill="auto"/>
        <w:ind w:firstLine="0"/>
        <w:rPr>
          <w:sz w:val="44"/>
          <w:szCs w:val="44"/>
        </w:rPr>
      </w:pPr>
    </w:p>
    <w:p w14:paraId="759A4B71" w14:textId="77777777" w:rsidR="00824ABD" w:rsidRPr="00824ABD" w:rsidRDefault="00824ABD" w:rsidP="00824ABD">
      <w:pPr>
        <w:pStyle w:val="50"/>
        <w:keepNext/>
        <w:keepLines/>
        <w:shd w:val="clear" w:color="auto" w:fill="auto"/>
        <w:rPr>
          <w:rFonts w:ascii="Times New Roman" w:hAnsi="Times New Roman" w:cs="Times New Roman"/>
          <w:b/>
        </w:rPr>
      </w:pPr>
      <w:bookmarkStart w:id="2" w:name="bookmark12"/>
      <w:bookmarkStart w:id="3" w:name="bookmark13"/>
      <w:r w:rsidRPr="00824ABD">
        <w:rPr>
          <w:rFonts w:ascii="Times New Roman" w:hAnsi="Times New Roman" w:cs="Times New Roman"/>
          <w:b/>
        </w:rPr>
        <w:t>Общая характеристика детей с первым уровнем речевого развития</w:t>
      </w:r>
      <w:bookmarkEnd w:id="2"/>
      <w:bookmarkEnd w:id="3"/>
    </w:p>
    <w:p w14:paraId="3B4D1FCB" w14:textId="77777777" w:rsidR="00824ABD" w:rsidRPr="0086096F" w:rsidRDefault="00824ABD" w:rsidP="00824ABD">
      <w:pPr>
        <w:pStyle w:val="11"/>
        <w:shd w:val="clear" w:color="auto" w:fill="auto"/>
        <w:ind w:firstLine="580"/>
        <w:jc w:val="both"/>
        <w:rPr>
          <w:sz w:val="24"/>
          <w:szCs w:val="24"/>
        </w:rPr>
      </w:pPr>
      <w:r w:rsidRPr="0086096F">
        <w:rPr>
          <w:sz w:val="24"/>
          <w:szCs w:val="24"/>
        </w:rPr>
        <w:t>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w:t>
      </w:r>
      <w:r w:rsidRPr="0086096F">
        <w:rPr>
          <w:sz w:val="24"/>
          <w:szCs w:val="24"/>
        </w:rPr>
        <w:softHyphen/>
        <w:t>устойчивы и недифференцированны.</w:t>
      </w:r>
    </w:p>
    <w:p w14:paraId="18C97E66" w14:textId="77777777" w:rsidR="00824ABD" w:rsidRPr="0086096F" w:rsidRDefault="00824ABD" w:rsidP="00824ABD">
      <w:pPr>
        <w:pStyle w:val="11"/>
        <w:shd w:val="clear" w:color="auto" w:fill="auto"/>
        <w:ind w:firstLine="580"/>
        <w:jc w:val="both"/>
        <w:rPr>
          <w:sz w:val="24"/>
          <w:szCs w:val="24"/>
        </w:rPr>
      </w:pPr>
      <w:r w:rsidRPr="0086096F">
        <w:rPr>
          <w:sz w:val="24"/>
          <w:szCs w:val="24"/>
        </w:rPr>
        <w:t>Звуковые комплексы непонятны окружающим (</w:t>
      </w:r>
      <w:r w:rsidRPr="0086096F">
        <w:rPr>
          <w:i/>
          <w:iCs/>
          <w:sz w:val="24"/>
          <w:szCs w:val="24"/>
        </w:rPr>
        <w:t>пол — ли, дедушка — де</w:t>
      </w:r>
      <w:r w:rsidRPr="0086096F">
        <w:rPr>
          <w:sz w:val="24"/>
          <w:szCs w:val="24"/>
        </w:rPr>
        <w:t>), часто сопровождаются жестами. Лепетная речь представляет собой набор речевых элементов, сходных со словами (</w:t>
      </w:r>
      <w:r w:rsidRPr="0086096F">
        <w:rPr>
          <w:i/>
          <w:iCs/>
          <w:sz w:val="24"/>
          <w:szCs w:val="24"/>
        </w:rPr>
        <w:t>петух — уту, киска — тита</w:t>
      </w:r>
      <w:r w:rsidRPr="0086096F">
        <w:rPr>
          <w:sz w:val="24"/>
          <w:szCs w:val="24"/>
        </w:rPr>
        <w:t>), а также совершенно непохожих на произносимое слово (</w:t>
      </w:r>
      <w:r w:rsidRPr="0086096F">
        <w:rPr>
          <w:i/>
          <w:iCs/>
          <w:sz w:val="24"/>
          <w:szCs w:val="24"/>
        </w:rPr>
        <w:t>воробей — ки</w:t>
      </w:r>
      <w:r w:rsidRPr="0086096F">
        <w:rPr>
          <w:sz w:val="24"/>
          <w:szCs w:val="24"/>
        </w:rPr>
        <w:t>).</w:t>
      </w:r>
    </w:p>
    <w:p w14:paraId="0502C5C2" w14:textId="77777777" w:rsidR="00824ABD" w:rsidRPr="0086096F" w:rsidRDefault="00824ABD" w:rsidP="00824ABD">
      <w:pPr>
        <w:pStyle w:val="11"/>
        <w:shd w:val="clear" w:color="auto" w:fill="auto"/>
        <w:ind w:firstLine="580"/>
        <w:jc w:val="both"/>
        <w:rPr>
          <w:sz w:val="24"/>
          <w:szCs w:val="24"/>
        </w:rPr>
      </w:pPr>
      <w:r w:rsidRPr="0086096F">
        <w:rPr>
          <w:sz w:val="24"/>
          <w:szCs w:val="24"/>
        </w:rPr>
        <w:t>В речи детей могут встречаться отдельные общеупотребительные слова, но они недостаточно сформированы по структуре и звуковому со</w:t>
      </w:r>
      <w:r w:rsidRPr="0086096F">
        <w:rPr>
          <w:sz w:val="24"/>
          <w:szCs w:val="24"/>
        </w:rPr>
        <w:softHyphen/>
        <w:t>ставу, употребляются в неточных значениях. Дифференцированное обо</w:t>
      </w:r>
      <w:r w:rsidRPr="0086096F">
        <w:rPr>
          <w:sz w:val="24"/>
          <w:szCs w:val="24"/>
        </w:rPr>
        <w:softHyphen/>
        <w:t>значение предметов и действий почти отсутствует.</w:t>
      </w:r>
    </w:p>
    <w:p w14:paraId="56694784" w14:textId="77777777" w:rsidR="00824ABD" w:rsidRPr="0086096F" w:rsidRDefault="00824ABD" w:rsidP="00824ABD">
      <w:pPr>
        <w:pStyle w:val="11"/>
        <w:shd w:val="clear" w:color="auto" w:fill="auto"/>
        <w:ind w:firstLine="580"/>
        <w:jc w:val="both"/>
        <w:rPr>
          <w:sz w:val="24"/>
          <w:szCs w:val="24"/>
        </w:rPr>
      </w:pPr>
      <w:r w:rsidRPr="0086096F">
        <w:rPr>
          <w:sz w:val="24"/>
          <w:szCs w:val="24"/>
        </w:rPr>
        <w:t>Дети с тяжелыми нарушениями речи объединяют предметы под од</w:t>
      </w:r>
      <w:r w:rsidRPr="0086096F">
        <w:rPr>
          <w:sz w:val="24"/>
          <w:szCs w:val="24"/>
        </w:rPr>
        <w:softHyphen/>
        <w:t xml:space="preserve">ним названием, ориентируясь на сходство отдельных частных признаков. Например, слово </w:t>
      </w:r>
      <w:r w:rsidRPr="0086096F">
        <w:rPr>
          <w:i/>
          <w:iCs/>
          <w:sz w:val="24"/>
          <w:szCs w:val="24"/>
        </w:rPr>
        <w:t>лапа</w:t>
      </w:r>
      <w:r w:rsidRPr="0086096F">
        <w:rPr>
          <w:sz w:val="24"/>
          <w:szCs w:val="24"/>
        </w:rPr>
        <w:t xml:space="preserve"> обозначает лапы животных, ноги человека, колеса машины, то есть все, с помощью чего живые и неживые предметы могут передвигаться; слово </w:t>
      </w:r>
      <w:r w:rsidRPr="0086096F">
        <w:rPr>
          <w:i/>
          <w:iCs/>
          <w:sz w:val="24"/>
          <w:szCs w:val="24"/>
        </w:rPr>
        <w:t>лед</w:t>
      </w:r>
      <w:r w:rsidRPr="0086096F">
        <w:rPr>
          <w:sz w:val="24"/>
          <w:szCs w:val="24"/>
        </w:rPr>
        <w:t xml:space="preserve"> обозначает зеркало, оконное стекло, полирован</w:t>
      </w:r>
      <w:r w:rsidRPr="0086096F">
        <w:rPr>
          <w:sz w:val="24"/>
          <w:szCs w:val="24"/>
        </w:rPr>
        <w:softHyphen/>
        <w:t>ную крышку стола, то есть все, что имеет гладкую блестящую поверх</w:t>
      </w:r>
      <w:r w:rsidRPr="0086096F">
        <w:rPr>
          <w:sz w:val="24"/>
          <w:szCs w:val="24"/>
        </w:rPr>
        <w:softHyphen/>
        <w:t>ность.</w:t>
      </w:r>
    </w:p>
    <w:p w14:paraId="1FE97AF5" w14:textId="77777777" w:rsidR="00824ABD" w:rsidRPr="0086096F" w:rsidRDefault="00824ABD" w:rsidP="00824ABD">
      <w:pPr>
        <w:pStyle w:val="11"/>
        <w:shd w:val="clear" w:color="auto" w:fill="auto"/>
        <w:spacing w:after="320"/>
        <w:ind w:firstLine="580"/>
        <w:jc w:val="both"/>
        <w:rPr>
          <w:sz w:val="24"/>
          <w:szCs w:val="24"/>
        </w:rPr>
      </w:pPr>
      <w:r w:rsidRPr="0086096F">
        <w:rPr>
          <w:sz w:val="24"/>
          <w:szCs w:val="24"/>
        </w:rPr>
        <w:t>Исходя из внешнего сходства, дети с ТНР один и тот же объект в раз</w:t>
      </w:r>
      <w:r w:rsidRPr="0086096F">
        <w:rPr>
          <w:sz w:val="24"/>
          <w:szCs w:val="24"/>
        </w:rPr>
        <w:softHyphen/>
        <w:t xml:space="preserve">ных ситуациях называют разными словами, например, </w:t>
      </w:r>
      <w:r w:rsidRPr="0086096F">
        <w:rPr>
          <w:i/>
          <w:iCs/>
          <w:sz w:val="24"/>
          <w:szCs w:val="24"/>
        </w:rPr>
        <w:t>паук — жук, тара</w:t>
      </w:r>
      <w:r w:rsidRPr="0086096F">
        <w:rPr>
          <w:i/>
          <w:iCs/>
          <w:sz w:val="24"/>
          <w:szCs w:val="24"/>
        </w:rPr>
        <w:softHyphen/>
        <w:t>кан, пчела, оса</w:t>
      </w:r>
      <w:r w:rsidRPr="0086096F">
        <w:rPr>
          <w:sz w:val="24"/>
          <w:szCs w:val="24"/>
        </w:rPr>
        <w:t xml:space="preserve"> и т. п.</w:t>
      </w:r>
    </w:p>
    <w:p w14:paraId="5B1EC0F9" w14:textId="77777777" w:rsidR="00824ABD" w:rsidRPr="0086096F" w:rsidRDefault="00824ABD" w:rsidP="00824ABD">
      <w:pPr>
        <w:pStyle w:val="11"/>
        <w:shd w:val="clear" w:color="auto" w:fill="auto"/>
        <w:ind w:firstLine="580"/>
        <w:jc w:val="both"/>
        <w:rPr>
          <w:sz w:val="24"/>
          <w:szCs w:val="24"/>
        </w:rPr>
      </w:pPr>
      <w:r w:rsidRPr="0086096F">
        <w:rPr>
          <w:sz w:val="24"/>
          <w:szCs w:val="24"/>
        </w:rPr>
        <w:t>Названия действий дети часто заменяют названиями предметов (</w:t>
      </w:r>
      <w:r w:rsidRPr="0086096F">
        <w:rPr>
          <w:i/>
          <w:iCs/>
          <w:sz w:val="24"/>
          <w:szCs w:val="24"/>
        </w:rPr>
        <w:t>от</w:t>
      </w:r>
      <w:r w:rsidRPr="0086096F">
        <w:rPr>
          <w:i/>
          <w:iCs/>
          <w:sz w:val="24"/>
          <w:szCs w:val="24"/>
        </w:rPr>
        <w:softHyphen/>
        <w:t>крывать — дверь</w:t>
      </w:r>
      <w:r w:rsidRPr="0086096F">
        <w:rPr>
          <w:sz w:val="24"/>
          <w:szCs w:val="24"/>
        </w:rPr>
        <w:t>) или наоборот (</w:t>
      </w:r>
      <w:r w:rsidRPr="0086096F">
        <w:rPr>
          <w:i/>
          <w:iCs/>
          <w:sz w:val="24"/>
          <w:szCs w:val="24"/>
        </w:rPr>
        <w:t>кровать — спать</w:t>
      </w:r>
      <w:r w:rsidRPr="0086096F">
        <w:rPr>
          <w:sz w:val="24"/>
          <w:szCs w:val="24"/>
        </w:rPr>
        <w:t>).</w:t>
      </w:r>
    </w:p>
    <w:p w14:paraId="45DE0499" w14:textId="77777777" w:rsidR="00824ABD" w:rsidRPr="0086096F" w:rsidRDefault="00824ABD" w:rsidP="00824ABD">
      <w:pPr>
        <w:pStyle w:val="11"/>
        <w:shd w:val="clear" w:color="auto" w:fill="auto"/>
        <w:ind w:firstLine="580"/>
        <w:jc w:val="both"/>
        <w:rPr>
          <w:sz w:val="24"/>
          <w:szCs w:val="24"/>
        </w:rPr>
      </w:pPr>
      <w:r w:rsidRPr="0086096F">
        <w:rPr>
          <w:sz w:val="24"/>
          <w:szCs w:val="24"/>
        </w:rPr>
        <w:t>Небольшой словарный запас отражает непосредственно воспринима</w:t>
      </w:r>
      <w:r w:rsidRPr="0086096F">
        <w:rPr>
          <w:sz w:val="24"/>
          <w:szCs w:val="24"/>
        </w:rPr>
        <w:softHyphen/>
        <w:t>емые детьми предметы и явления. Слова, обозначающие отвлеченные по</w:t>
      </w:r>
      <w:r w:rsidRPr="0086096F">
        <w:rPr>
          <w:sz w:val="24"/>
          <w:szCs w:val="24"/>
        </w:rPr>
        <w:softHyphen/>
        <w:t>нятия, дети с ТНР не используют. Они также не используют морфологиче</w:t>
      </w:r>
      <w:r w:rsidRPr="0086096F">
        <w:rPr>
          <w:sz w:val="24"/>
          <w:szCs w:val="24"/>
        </w:rPr>
        <w:softHyphen/>
        <w:t>ские элементы для выражения грамматических значений. У детей отмеча</w:t>
      </w:r>
      <w:r w:rsidRPr="0086096F">
        <w:rPr>
          <w:sz w:val="24"/>
          <w:szCs w:val="24"/>
        </w:rPr>
        <w:softHyphen/>
        <w:t>ется преобладание корневых слов, лишенных флексий, или неизменяемых звуковых комплексов. Лишь у некоторых детей можно обнаружить попыт</w:t>
      </w:r>
      <w:r w:rsidRPr="0086096F">
        <w:rPr>
          <w:sz w:val="24"/>
          <w:szCs w:val="24"/>
        </w:rPr>
        <w:softHyphen/>
        <w:t>ки грамматического оформления с помощью флексий (</w:t>
      </w:r>
      <w:r w:rsidRPr="0086096F">
        <w:rPr>
          <w:i/>
          <w:iCs/>
          <w:sz w:val="24"/>
          <w:szCs w:val="24"/>
        </w:rPr>
        <w:t>акой — открой</w:t>
      </w:r>
      <w:r w:rsidRPr="0086096F">
        <w:rPr>
          <w:sz w:val="24"/>
          <w:szCs w:val="24"/>
        </w:rPr>
        <w:t>).</w:t>
      </w:r>
    </w:p>
    <w:p w14:paraId="716329E3" w14:textId="77777777" w:rsidR="00824ABD" w:rsidRPr="0086096F" w:rsidRDefault="00824ABD" w:rsidP="00824ABD">
      <w:pPr>
        <w:pStyle w:val="11"/>
        <w:shd w:val="clear" w:color="auto" w:fill="auto"/>
        <w:ind w:firstLine="580"/>
        <w:jc w:val="both"/>
        <w:rPr>
          <w:sz w:val="24"/>
          <w:szCs w:val="24"/>
        </w:rPr>
      </w:pPr>
      <w:r w:rsidRPr="0086096F">
        <w:rPr>
          <w:sz w:val="24"/>
          <w:szCs w:val="24"/>
        </w:rPr>
        <w:t>Пассивный словарь детей с первым уровнем речевого развития шире активного, однако понимание речи вне ситуации ограничено.</w:t>
      </w:r>
    </w:p>
    <w:p w14:paraId="044ACE2C" w14:textId="77777777" w:rsidR="00824ABD" w:rsidRPr="0086096F" w:rsidRDefault="00824ABD" w:rsidP="00824ABD">
      <w:pPr>
        <w:pStyle w:val="11"/>
        <w:shd w:val="clear" w:color="auto" w:fill="auto"/>
        <w:ind w:firstLine="580"/>
        <w:jc w:val="both"/>
        <w:rPr>
          <w:sz w:val="24"/>
          <w:szCs w:val="24"/>
        </w:rPr>
      </w:pPr>
      <w:r w:rsidRPr="0086096F">
        <w:rPr>
          <w:sz w:val="24"/>
          <w:szCs w:val="24"/>
        </w:rPr>
        <w:t>На первый план выступает лексическое значение слов, в то время как грамматические формы детьми не учитываются. Для них характерно непо</w:t>
      </w:r>
      <w:r w:rsidRPr="0086096F">
        <w:rPr>
          <w:sz w:val="24"/>
          <w:szCs w:val="24"/>
        </w:rPr>
        <w:softHyphen/>
        <w:t>нимание значений грамматических изменений слова: единственное и мно</w:t>
      </w:r>
      <w:r w:rsidRPr="0086096F">
        <w:rPr>
          <w:sz w:val="24"/>
          <w:szCs w:val="24"/>
        </w:rPr>
        <w:softHyphen/>
        <w:t>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w:t>
      </w:r>
      <w:r w:rsidRPr="0086096F">
        <w:rPr>
          <w:sz w:val="24"/>
          <w:szCs w:val="24"/>
        </w:rPr>
        <w:softHyphen/>
        <w:t xml:space="preserve">ние значений слов, имеющих сходное звучание (например, </w:t>
      </w:r>
      <w:r w:rsidRPr="0086096F">
        <w:rPr>
          <w:i/>
          <w:iCs/>
          <w:sz w:val="24"/>
          <w:szCs w:val="24"/>
        </w:rPr>
        <w:t>рамка — марка, деревья — деревня</w:t>
      </w:r>
      <w:r w:rsidRPr="0086096F">
        <w:rPr>
          <w:sz w:val="24"/>
          <w:szCs w:val="24"/>
        </w:rPr>
        <w:t>).</w:t>
      </w:r>
    </w:p>
    <w:p w14:paraId="44D42641" w14:textId="77777777" w:rsidR="00824ABD" w:rsidRPr="0086096F" w:rsidRDefault="00824ABD" w:rsidP="00824ABD">
      <w:pPr>
        <w:pStyle w:val="11"/>
        <w:shd w:val="clear" w:color="auto" w:fill="auto"/>
        <w:ind w:firstLine="580"/>
        <w:jc w:val="both"/>
        <w:rPr>
          <w:sz w:val="24"/>
          <w:szCs w:val="24"/>
        </w:rPr>
      </w:pPr>
      <w:r w:rsidRPr="0086096F">
        <w:rPr>
          <w:sz w:val="24"/>
          <w:szCs w:val="24"/>
        </w:rPr>
        <w:t>Фразовая речь у детей первого уровня речевого развития почти пол</w:t>
      </w:r>
      <w:r w:rsidRPr="0086096F">
        <w:rPr>
          <w:sz w:val="24"/>
          <w:szCs w:val="24"/>
        </w:rPr>
        <w:softHyphen/>
        <w:t xml:space="preserve">ностью отсутствует. Лишь иногда наблюдаются попытки оформления мысли в лепетное предложение: </w:t>
      </w:r>
      <w:r w:rsidRPr="0086096F">
        <w:rPr>
          <w:i/>
          <w:iCs/>
          <w:sz w:val="24"/>
          <w:szCs w:val="24"/>
        </w:rPr>
        <w:t>Папа туту — папа уехал</w:t>
      </w:r>
      <w:r w:rsidRPr="0086096F">
        <w:rPr>
          <w:sz w:val="24"/>
          <w:szCs w:val="24"/>
        </w:rPr>
        <w:t>.</w:t>
      </w:r>
    </w:p>
    <w:p w14:paraId="19CC7544" w14:textId="77777777" w:rsidR="00824ABD" w:rsidRPr="0086096F" w:rsidRDefault="00824ABD" w:rsidP="00824ABD">
      <w:pPr>
        <w:pStyle w:val="11"/>
        <w:shd w:val="clear" w:color="auto" w:fill="auto"/>
        <w:ind w:firstLine="580"/>
        <w:jc w:val="both"/>
        <w:rPr>
          <w:sz w:val="24"/>
          <w:szCs w:val="24"/>
        </w:rPr>
      </w:pPr>
      <w:r w:rsidRPr="0086096F">
        <w:rPr>
          <w:sz w:val="24"/>
          <w:szCs w:val="24"/>
        </w:rPr>
        <w:t>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w:t>
      </w:r>
      <w:r w:rsidRPr="0086096F">
        <w:rPr>
          <w:sz w:val="24"/>
          <w:szCs w:val="24"/>
        </w:rPr>
        <w:softHyphen/>
        <w:t xml:space="preserve">чается непостоянный характер звукового оформления одних и тех же слов: </w:t>
      </w:r>
      <w:r w:rsidRPr="0086096F">
        <w:rPr>
          <w:i/>
          <w:iCs/>
          <w:sz w:val="24"/>
          <w:szCs w:val="24"/>
        </w:rPr>
        <w:t>дверь — теф, вефь, веть</w:t>
      </w:r>
      <w:r w:rsidRPr="0086096F">
        <w:rPr>
          <w:sz w:val="24"/>
          <w:szCs w:val="24"/>
        </w:rPr>
        <w:t>. Произношение отдельных звуков лишено посто</w:t>
      </w:r>
      <w:r w:rsidRPr="0086096F">
        <w:rPr>
          <w:sz w:val="24"/>
          <w:szCs w:val="24"/>
        </w:rPr>
        <w:softHyphen/>
        <w:t>янной артикуляции.</w:t>
      </w:r>
    </w:p>
    <w:p w14:paraId="53BB6986" w14:textId="77777777" w:rsidR="00824ABD" w:rsidRPr="0086096F" w:rsidRDefault="00824ABD" w:rsidP="00824ABD">
      <w:pPr>
        <w:pStyle w:val="11"/>
        <w:shd w:val="clear" w:color="auto" w:fill="auto"/>
        <w:ind w:firstLine="580"/>
        <w:jc w:val="both"/>
        <w:rPr>
          <w:sz w:val="24"/>
          <w:szCs w:val="24"/>
        </w:rPr>
      </w:pPr>
      <w:r w:rsidRPr="0086096F">
        <w:rPr>
          <w:sz w:val="24"/>
          <w:szCs w:val="24"/>
        </w:rPr>
        <w:t>Способность воспроизводить слоговые элементы слова у детей с ТНР ограничена. В их самостоятельной речи преобладают односложные и дву</w:t>
      </w:r>
      <w:r w:rsidRPr="0086096F">
        <w:rPr>
          <w:sz w:val="24"/>
          <w:szCs w:val="24"/>
        </w:rPr>
        <w:softHyphen/>
        <w:t>сложные образования. В отраженной речи заметна тенденция к сокраще</w:t>
      </w:r>
      <w:r w:rsidRPr="0086096F">
        <w:rPr>
          <w:sz w:val="24"/>
          <w:szCs w:val="24"/>
        </w:rPr>
        <w:softHyphen/>
        <w:t xml:space="preserve">нию повторяемого слова до одного-двух слогов: </w:t>
      </w:r>
      <w:r w:rsidRPr="0086096F">
        <w:rPr>
          <w:i/>
          <w:iCs/>
          <w:sz w:val="24"/>
          <w:szCs w:val="24"/>
        </w:rPr>
        <w:t>кубики — ку</w:t>
      </w:r>
      <w:r w:rsidRPr="0086096F">
        <w:rPr>
          <w:sz w:val="24"/>
          <w:szCs w:val="24"/>
        </w:rPr>
        <w:t>. Лишь неко</w:t>
      </w:r>
      <w:r w:rsidRPr="0086096F">
        <w:rPr>
          <w:sz w:val="24"/>
          <w:szCs w:val="24"/>
        </w:rPr>
        <w:softHyphen/>
        <w:t>торые дети используют единичные трех- и четырехсложные слова с доста</w:t>
      </w:r>
      <w:r w:rsidRPr="0086096F">
        <w:rPr>
          <w:sz w:val="24"/>
          <w:szCs w:val="24"/>
        </w:rPr>
        <w:softHyphen/>
        <w:t>точно постоянным составом звуков (обычно это слова, часто употребляе</w:t>
      </w:r>
      <w:r w:rsidRPr="0086096F">
        <w:rPr>
          <w:sz w:val="24"/>
          <w:szCs w:val="24"/>
        </w:rPr>
        <w:softHyphen/>
        <w:t>мые в речи).</w:t>
      </w:r>
    </w:p>
    <w:p w14:paraId="57CC1FE1" w14:textId="77777777" w:rsidR="00824ABD" w:rsidRPr="0086096F" w:rsidRDefault="00824ABD" w:rsidP="00824ABD">
      <w:pPr>
        <w:pStyle w:val="11"/>
        <w:shd w:val="clear" w:color="auto" w:fill="auto"/>
        <w:spacing w:after="320"/>
        <w:ind w:firstLine="580"/>
        <w:jc w:val="both"/>
        <w:rPr>
          <w:sz w:val="24"/>
          <w:szCs w:val="24"/>
        </w:rPr>
      </w:pPr>
      <w:r w:rsidRPr="0086096F">
        <w:rPr>
          <w:sz w:val="24"/>
          <w:szCs w:val="24"/>
        </w:rPr>
        <w:t>Звуковой анализ слова детям с ТНР недоступен. Они не могут выде</w:t>
      </w:r>
      <w:r w:rsidRPr="0086096F">
        <w:rPr>
          <w:sz w:val="24"/>
          <w:szCs w:val="24"/>
        </w:rPr>
        <w:softHyphen/>
        <w:t>лить отдельные звуки в слове.</w:t>
      </w:r>
    </w:p>
    <w:p w14:paraId="4CEFF1A6" w14:textId="77777777" w:rsidR="00824ABD" w:rsidRPr="00824ABD" w:rsidRDefault="00824ABD" w:rsidP="00824ABD">
      <w:pPr>
        <w:pStyle w:val="50"/>
        <w:keepNext/>
        <w:keepLines/>
        <w:shd w:val="clear" w:color="auto" w:fill="auto"/>
        <w:spacing w:after="0"/>
        <w:rPr>
          <w:rFonts w:ascii="Times New Roman" w:hAnsi="Times New Roman" w:cs="Times New Roman"/>
          <w:b/>
        </w:rPr>
      </w:pPr>
      <w:bookmarkStart w:id="4" w:name="bookmark14"/>
      <w:bookmarkStart w:id="5" w:name="bookmark15"/>
      <w:r w:rsidRPr="00824ABD">
        <w:rPr>
          <w:rFonts w:ascii="Times New Roman" w:hAnsi="Times New Roman" w:cs="Times New Roman"/>
          <w:b/>
        </w:rPr>
        <w:t>Общая характеристика детей со вторым уровнем речевого развития</w:t>
      </w:r>
      <w:r w:rsidRPr="00824ABD">
        <w:rPr>
          <w:rFonts w:ascii="Times New Roman" w:hAnsi="Times New Roman" w:cs="Times New Roman"/>
          <w:b/>
        </w:rPr>
        <w:br/>
      </w:r>
      <w:bookmarkEnd w:id="4"/>
      <w:bookmarkEnd w:id="5"/>
      <w:r w:rsidRPr="00824ABD">
        <w:rPr>
          <w:rFonts w:ascii="Times New Roman" w:hAnsi="Times New Roman" w:cs="Times New Roman"/>
          <w:b/>
        </w:rPr>
        <w:t xml:space="preserve"> </w:t>
      </w:r>
    </w:p>
    <w:p w14:paraId="2C165143" w14:textId="77777777" w:rsidR="00824ABD" w:rsidRPr="0086096F" w:rsidRDefault="00824ABD" w:rsidP="00824ABD">
      <w:pPr>
        <w:pStyle w:val="11"/>
        <w:shd w:val="clear" w:color="auto" w:fill="auto"/>
        <w:ind w:firstLine="580"/>
        <w:jc w:val="both"/>
        <w:rPr>
          <w:sz w:val="24"/>
          <w:szCs w:val="24"/>
        </w:rPr>
      </w:pPr>
      <w:r w:rsidRPr="0086096F">
        <w:rPr>
          <w:sz w:val="24"/>
          <w:szCs w:val="24"/>
        </w:rPr>
        <w:t>Активный словарь детей расширяется не только за счет существи</w:t>
      </w:r>
      <w:r w:rsidRPr="0086096F">
        <w:rPr>
          <w:sz w:val="24"/>
          <w:szCs w:val="24"/>
        </w:rPr>
        <w:softHyphen/>
        <w:t>тельных и глаголов, но и за счет использования некоторых прилагательных (преимущественно качественных) и наречий. В результате коррекционно</w:t>
      </w:r>
      <w:r w:rsidRPr="0086096F">
        <w:rPr>
          <w:sz w:val="24"/>
          <w:szCs w:val="24"/>
        </w:rPr>
        <w:softHyphen/>
        <w:t>логопедической работы дети начинают употреблять личные местоимения, изредка предлоги и союзы в элементарных значениях.</w:t>
      </w:r>
    </w:p>
    <w:p w14:paraId="6F3836A7" w14:textId="77777777" w:rsidR="00824ABD" w:rsidRPr="0086096F" w:rsidRDefault="00824ABD" w:rsidP="00824ABD">
      <w:pPr>
        <w:pStyle w:val="11"/>
        <w:shd w:val="clear" w:color="auto" w:fill="auto"/>
        <w:ind w:firstLine="580"/>
        <w:jc w:val="both"/>
        <w:rPr>
          <w:sz w:val="24"/>
          <w:szCs w:val="24"/>
        </w:rPr>
      </w:pPr>
      <w:r w:rsidRPr="0086096F">
        <w:rPr>
          <w:sz w:val="24"/>
          <w:szCs w:val="24"/>
        </w:rPr>
        <w:t xml:space="preserve">Пояснение слова иногда сопровождается жестом (слово </w:t>
      </w:r>
      <w:r w:rsidRPr="0086096F">
        <w:rPr>
          <w:i/>
          <w:iCs/>
          <w:sz w:val="24"/>
          <w:szCs w:val="24"/>
        </w:rPr>
        <w:t>чулок —</w:t>
      </w:r>
      <w:r w:rsidRPr="0086096F">
        <w:rPr>
          <w:sz w:val="24"/>
          <w:szCs w:val="24"/>
        </w:rPr>
        <w:t xml:space="preserve"> нога и жест надевания чулка, </w:t>
      </w:r>
      <w:r w:rsidRPr="0086096F">
        <w:rPr>
          <w:i/>
          <w:iCs/>
          <w:sz w:val="24"/>
          <w:szCs w:val="24"/>
        </w:rPr>
        <w:t>режет хлеб —</w:t>
      </w:r>
      <w:r w:rsidRPr="0086096F">
        <w:rPr>
          <w:sz w:val="24"/>
          <w:szCs w:val="24"/>
        </w:rPr>
        <w:t xml:space="preserve"> хлеб, ножик и жест резания). Не</w:t>
      </w:r>
      <w:r w:rsidRPr="0086096F">
        <w:rPr>
          <w:sz w:val="24"/>
          <w:szCs w:val="24"/>
        </w:rPr>
        <w:softHyphen/>
        <w:t>редко нужное слово заменяется названием сходного предмета с добавлени</w:t>
      </w:r>
      <w:r w:rsidRPr="0086096F">
        <w:rPr>
          <w:sz w:val="24"/>
          <w:szCs w:val="24"/>
        </w:rPr>
        <w:softHyphen/>
        <w:t xml:space="preserve">ем частицы </w:t>
      </w:r>
      <w:r w:rsidRPr="0086096F">
        <w:rPr>
          <w:i/>
          <w:iCs/>
          <w:sz w:val="24"/>
          <w:szCs w:val="24"/>
        </w:rPr>
        <w:t>не</w:t>
      </w:r>
      <w:r w:rsidRPr="0086096F">
        <w:rPr>
          <w:sz w:val="24"/>
          <w:szCs w:val="24"/>
        </w:rPr>
        <w:t xml:space="preserve"> (</w:t>
      </w:r>
      <w:r w:rsidRPr="0086096F">
        <w:rPr>
          <w:i/>
          <w:iCs/>
          <w:sz w:val="24"/>
          <w:szCs w:val="24"/>
        </w:rPr>
        <w:t>помидор — яблоко не</w:t>
      </w:r>
      <w:r w:rsidRPr="0086096F">
        <w:rPr>
          <w:sz w:val="24"/>
          <w:szCs w:val="24"/>
        </w:rPr>
        <w:t>).</w:t>
      </w:r>
    </w:p>
    <w:p w14:paraId="5A95912A" w14:textId="77777777" w:rsidR="00824ABD" w:rsidRPr="0086096F" w:rsidRDefault="00824ABD" w:rsidP="00824ABD">
      <w:pPr>
        <w:pStyle w:val="11"/>
        <w:shd w:val="clear" w:color="auto" w:fill="auto"/>
        <w:ind w:firstLine="580"/>
        <w:jc w:val="both"/>
        <w:rPr>
          <w:sz w:val="24"/>
          <w:szCs w:val="24"/>
        </w:rPr>
      </w:pPr>
      <w:r w:rsidRPr="0086096F">
        <w:rPr>
          <w:sz w:val="24"/>
          <w:szCs w:val="24"/>
        </w:rPr>
        <w:t>В речи детей встречаются отдельные формы словоизменения, наблю</w:t>
      </w:r>
      <w:r w:rsidRPr="0086096F">
        <w:rPr>
          <w:sz w:val="24"/>
          <w:szCs w:val="24"/>
        </w:rPr>
        <w:softHyphen/>
        <w:t xml:space="preserve">даются попытки изменять слова по родам, числам и падежам, глаголы </w:t>
      </w:r>
      <w:r w:rsidRPr="0086096F">
        <w:rPr>
          <w:i/>
          <w:iCs/>
          <w:sz w:val="24"/>
          <w:szCs w:val="24"/>
        </w:rPr>
        <w:t xml:space="preserve">— </w:t>
      </w:r>
      <w:r w:rsidRPr="0086096F">
        <w:rPr>
          <w:sz w:val="24"/>
          <w:szCs w:val="24"/>
        </w:rPr>
        <w:t>по временам, но часто эти попытки оказываются неудачными.</w:t>
      </w:r>
    </w:p>
    <w:p w14:paraId="36EED2B2" w14:textId="77777777" w:rsidR="00824ABD" w:rsidRPr="0086096F" w:rsidRDefault="00824ABD" w:rsidP="00824ABD">
      <w:pPr>
        <w:pStyle w:val="11"/>
        <w:shd w:val="clear" w:color="auto" w:fill="auto"/>
        <w:ind w:firstLine="580"/>
        <w:jc w:val="both"/>
        <w:rPr>
          <w:sz w:val="24"/>
          <w:szCs w:val="24"/>
        </w:rPr>
      </w:pPr>
      <w:r w:rsidRPr="0086096F">
        <w:rPr>
          <w:sz w:val="24"/>
          <w:szCs w:val="24"/>
        </w:rPr>
        <w:t>Существительные употребляются в основном в именительном падеже, глаголы — в инфинитиве или в форме 3-го лица единственного и множе</w:t>
      </w:r>
      <w:r w:rsidRPr="0086096F">
        <w:rPr>
          <w:sz w:val="24"/>
          <w:szCs w:val="24"/>
        </w:rPr>
        <w:softHyphen/>
        <w:t>ственного числа настоящего времени. При этом глаголы могут не согласо</w:t>
      </w:r>
      <w:r w:rsidRPr="0086096F">
        <w:rPr>
          <w:sz w:val="24"/>
          <w:szCs w:val="24"/>
        </w:rPr>
        <w:softHyphen/>
        <w:t>вываться с существительными в числе и роде.</w:t>
      </w:r>
    </w:p>
    <w:p w14:paraId="0315D9B9" w14:textId="77777777" w:rsidR="00824ABD" w:rsidRPr="0086096F" w:rsidRDefault="00824ABD" w:rsidP="00824ABD">
      <w:pPr>
        <w:pStyle w:val="11"/>
        <w:shd w:val="clear" w:color="auto" w:fill="auto"/>
        <w:ind w:firstLine="580"/>
        <w:jc w:val="both"/>
        <w:rPr>
          <w:sz w:val="24"/>
          <w:szCs w:val="24"/>
        </w:rPr>
      </w:pPr>
      <w:r w:rsidRPr="0086096F">
        <w:rPr>
          <w:sz w:val="24"/>
          <w:szCs w:val="24"/>
        </w:rPr>
        <w:t>Употребление существительных в косвенных падежах носит случай</w:t>
      </w:r>
      <w:r w:rsidRPr="0086096F">
        <w:rPr>
          <w:sz w:val="24"/>
          <w:szCs w:val="24"/>
        </w:rPr>
        <w:softHyphen/>
        <w:t>ный характер. Фраза, как правило, бывает аграмматичной (</w:t>
      </w:r>
      <w:r w:rsidRPr="0086096F">
        <w:rPr>
          <w:i/>
          <w:iCs/>
          <w:sz w:val="24"/>
          <w:szCs w:val="24"/>
        </w:rPr>
        <w:t>играет с мячи</w:t>
      </w:r>
      <w:r w:rsidRPr="0086096F">
        <w:rPr>
          <w:i/>
          <w:iCs/>
          <w:sz w:val="24"/>
          <w:szCs w:val="24"/>
        </w:rPr>
        <w:softHyphen/>
        <w:t>ку</w:t>
      </w:r>
      <w:r w:rsidRPr="0086096F">
        <w:rPr>
          <w:sz w:val="24"/>
          <w:szCs w:val="24"/>
        </w:rPr>
        <w:t>). Также аграмматично изменение имен существительных по числам (</w:t>
      </w:r>
      <w:r w:rsidRPr="0086096F">
        <w:rPr>
          <w:i/>
          <w:iCs/>
          <w:sz w:val="24"/>
          <w:szCs w:val="24"/>
        </w:rPr>
        <w:t>две уши</w:t>
      </w:r>
      <w:r w:rsidRPr="0086096F">
        <w:rPr>
          <w:sz w:val="24"/>
          <w:szCs w:val="24"/>
        </w:rPr>
        <w:t xml:space="preserve">). Форму прошедшего времени глагола дети нередко заменяют формой настоящего времени и наоборот (например, </w:t>
      </w:r>
      <w:r w:rsidRPr="0086096F">
        <w:rPr>
          <w:i/>
          <w:iCs/>
          <w:sz w:val="24"/>
          <w:szCs w:val="24"/>
        </w:rPr>
        <w:t>Витя елку иду</w:t>
      </w:r>
      <w:r w:rsidRPr="0086096F">
        <w:rPr>
          <w:sz w:val="24"/>
          <w:szCs w:val="24"/>
        </w:rPr>
        <w:t>).</w:t>
      </w:r>
    </w:p>
    <w:p w14:paraId="784E46A0" w14:textId="77777777" w:rsidR="00824ABD" w:rsidRPr="0086096F" w:rsidRDefault="00824ABD" w:rsidP="00824ABD">
      <w:pPr>
        <w:pStyle w:val="11"/>
        <w:shd w:val="clear" w:color="auto" w:fill="auto"/>
        <w:ind w:firstLine="580"/>
        <w:jc w:val="both"/>
        <w:rPr>
          <w:sz w:val="24"/>
          <w:szCs w:val="24"/>
        </w:rPr>
      </w:pPr>
      <w:r w:rsidRPr="0086096F">
        <w:rPr>
          <w:sz w:val="24"/>
          <w:szCs w:val="24"/>
        </w:rPr>
        <w:t>В речи детей встречаются взаимозамены единственного и множе</w:t>
      </w:r>
      <w:r w:rsidRPr="0086096F">
        <w:rPr>
          <w:sz w:val="24"/>
          <w:szCs w:val="24"/>
        </w:rPr>
        <w:softHyphen/>
        <w:t>ственного числа глаголов (</w:t>
      </w:r>
      <w:r w:rsidRPr="0086096F">
        <w:rPr>
          <w:i/>
          <w:iCs/>
          <w:sz w:val="24"/>
          <w:szCs w:val="24"/>
        </w:rPr>
        <w:t>кончилась чашки</w:t>
      </w:r>
      <w:r w:rsidRPr="0086096F">
        <w:rPr>
          <w:sz w:val="24"/>
          <w:szCs w:val="24"/>
        </w:rPr>
        <w:t>), смешение глаголов прошед</w:t>
      </w:r>
      <w:r w:rsidRPr="0086096F">
        <w:rPr>
          <w:sz w:val="24"/>
          <w:szCs w:val="24"/>
        </w:rPr>
        <w:softHyphen/>
        <w:t xml:space="preserve">шего времени мужского и женского рода (например, </w:t>
      </w:r>
      <w:r w:rsidRPr="0086096F">
        <w:rPr>
          <w:i/>
          <w:iCs/>
          <w:sz w:val="24"/>
          <w:szCs w:val="24"/>
        </w:rPr>
        <w:t>мама купил</w:t>
      </w:r>
      <w:r w:rsidRPr="0086096F">
        <w:rPr>
          <w:sz w:val="24"/>
          <w:szCs w:val="24"/>
        </w:rPr>
        <w:t>).</w:t>
      </w:r>
    </w:p>
    <w:p w14:paraId="6DF85FB6" w14:textId="77777777" w:rsidR="00824ABD" w:rsidRPr="0086096F" w:rsidRDefault="00824ABD" w:rsidP="00824ABD">
      <w:pPr>
        <w:pStyle w:val="11"/>
        <w:shd w:val="clear" w:color="auto" w:fill="auto"/>
        <w:ind w:firstLine="580"/>
        <w:jc w:val="both"/>
        <w:rPr>
          <w:sz w:val="24"/>
          <w:szCs w:val="24"/>
        </w:rPr>
      </w:pPr>
      <w:r w:rsidRPr="0086096F">
        <w:rPr>
          <w:sz w:val="24"/>
          <w:szCs w:val="24"/>
        </w:rPr>
        <w:t>Средний род глаголов прошедшего времени в активной речи детей не употребляется.</w:t>
      </w:r>
    </w:p>
    <w:p w14:paraId="6C7CB623" w14:textId="77777777" w:rsidR="00824ABD" w:rsidRPr="0086096F" w:rsidRDefault="00824ABD" w:rsidP="00824ABD">
      <w:pPr>
        <w:pStyle w:val="11"/>
        <w:shd w:val="clear" w:color="auto" w:fill="auto"/>
        <w:ind w:firstLine="580"/>
        <w:jc w:val="both"/>
        <w:rPr>
          <w:sz w:val="24"/>
          <w:szCs w:val="24"/>
        </w:rPr>
      </w:pPr>
      <w:r w:rsidRPr="0086096F">
        <w:rPr>
          <w:sz w:val="24"/>
          <w:szCs w:val="24"/>
        </w:rPr>
        <w:t>Прилагательные используются детьми значительно реже, чем суще</w:t>
      </w:r>
      <w:r w:rsidRPr="0086096F">
        <w:rPr>
          <w:sz w:val="24"/>
          <w:szCs w:val="24"/>
        </w:rPr>
        <w:softHyphen/>
        <w:t>ствительные и глаголы, они могут не согласовываться в предложении с другими словами (</w:t>
      </w:r>
      <w:r w:rsidRPr="0086096F">
        <w:rPr>
          <w:i/>
          <w:iCs/>
          <w:sz w:val="24"/>
          <w:szCs w:val="24"/>
        </w:rPr>
        <w:t>вкусная грибы</w:t>
      </w:r>
      <w:r w:rsidRPr="0086096F">
        <w:rPr>
          <w:sz w:val="24"/>
          <w:szCs w:val="24"/>
        </w:rPr>
        <w:t>).</w:t>
      </w:r>
    </w:p>
    <w:p w14:paraId="076441A6" w14:textId="77777777" w:rsidR="00824ABD" w:rsidRPr="0086096F" w:rsidRDefault="00824ABD" w:rsidP="00824ABD">
      <w:pPr>
        <w:pStyle w:val="11"/>
        <w:shd w:val="clear" w:color="auto" w:fill="auto"/>
        <w:ind w:firstLine="580"/>
        <w:jc w:val="both"/>
        <w:rPr>
          <w:sz w:val="24"/>
          <w:szCs w:val="24"/>
        </w:rPr>
      </w:pPr>
      <w:r w:rsidRPr="0086096F">
        <w:rPr>
          <w:sz w:val="24"/>
          <w:szCs w:val="24"/>
        </w:rPr>
        <w:t>Предлоги в речи детей встречаются редко, часто заменяются или опускаются (</w:t>
      </w:r>
      <w:r w:rsidRPr="0086096F">
        <w:rPr>
          <w:i/>
          <w:iCs/>
          <w:sz w:val="24"/>
          <w:szCs w:val="24"/>
        </w:rPr>
        <w:t>собака живет на будке, я был елка</w:t>
      </w:r>
      <w:r w:rsidRPr="0086096F">
        <w:rPr>
          <w:sz w:val="24"/>
          <w:szCs w:val="24"/>
        </w:rPr>
        <w:t>).</w:t>
      </w:r>
    </w:p>
    <w:p w14:paraId="2C372432" w14:textId="77777777" w:rsidR="00824ABD" w:rsidRPr="0086096F" w:rsidRDefault="00824ABD" w:rsidP="00824ABD">
      <w:pPr>
        <w:pStyle w:val="11"/>
        <w:shd w:val="clear" w:color="auto" w:fill="auto"/>
        <w:ind w:firstLine="580"/>
        <w:jc w:val="both"/>
        <w:rPr>
          <w:sz w:val="24"/>
          <w:szCs w:val="24"/>
        </w:rPr>
      </w:pPr>
      <w:r w:rsidRPr="0086096F">
        <w:rPr>
          <w:sz w:val="24"/>
          <w:szCs w:val="24"/>
        </w:rPr>
        <w:t>Союзами и частицами дети пользуются крайне редко.</w:t>
      </w:r>
    </w:p>
    <w:p w14:paraId="5A74500E" w14:textId="77777777" w:rsidR="00824ABD" w:rsidRPr="0086096F" w:rsidRDefault="00824ABD" w:rsidP="00824ABD">
      <w:pPr>
        <w:pStyle w:val="11"/>
        <w:shd w:val="clear" w:color="auto" w:fill="auto"/>
        <w:ind w:firstLine="580"/>
        <w:jc w:val="both"/>
        <w:rPr>
          <w:sz w:val="24"/>
          <w:szCs w:val="24"/>
        </w:rPr>
      </w:pPr>
      <w:r w:rsidRPr="0086096F">
        <w:rPr>
          <w:sz w:val="24"/>
          <w:szCs w:val="24"/>
        </w:rPr>
        <w:t xml:space="preserve">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sidRPr="0086096F">
        <w:rPr>
          <w:i/>
          <w:iCs/>
          <w:sz w:val="24"/>
          <w:szCs w:val="24"/>
        </w:rPr>
        <w:t>на...на...стала ле- т()...л.спш...л.стоу</w:t>
      </w:r>
    </w:p>
    <w:p w14:paraId="3B300446" w14:textId="77777777" w:rsidR="00824ABD" w:rsidRPr="0086096F" w:rsidRDefault="00824ABD" w:rsidP="00824ABD">
      <w:pPr>
        <w:pStyle w:val="11"/>
        <w:shd w:val="clear" w:color="auto" w:fill="auto"/>
        <w:ind w:firstLine="580"/>
        <w:jc w:val="both"/>
        <w:rPr>
          <w:sz w:val="24"/>
          <w:szCs w:val="24"/>
        </w:rPr>
      </w:pPr>
      <w:r w:rsidRPr="0086096F">
        <w:rPr>
          <w:sz w:val="24"/>
          <w:szCs w:val="24"/>
        </w:rPr>
        <w:t>Способами словообразования дети не владеют.</w:t>
      </w:r>
    </w:p>
    <w:p w14:paraId="3C20CD71" w14:textId="77777777" w:rsidR="00824ABD" w:rsidRPr="0086096F" w:rsidRDefault="00824ABD" w:rsidP="00824ABD">
      <w:pPr>
        <w:pStyle w:val="11"/>
        <w:shd w:val="clear" w:color="auto" w:fill="auto"/>
        <w:ind w:firstLine="580"/>
        <w:jc w:val="both"/>
        <w:rPr>
          <w:sz w:val="24"/>
          <w:szCs w:val="24"/>
        </w:rPr>
      </w:pPr>
      <w:r w:rsidRPr="0086096F">
        <w:rPr>
          <w:sz w:val="24"/>
          <w:szCs w:val="24"/>
        </w:rPr>
        <w:t>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w:t>
      </w:r>
    </w:p>
    <w:p w14:paraId="517643FD" w14:textId="77777777" w:rsidR="00824ABD" w:rsidRPr="0086096F" w:rsidRDefault="00824ABD" w:rsidP="00824ABD">
      <w:pPr>
        <w:pStyle w:val="11"/>
        <w:shd w:val="clear" w:color="auto" w:fill="auto"/>
        <w:ind w:firstLine="580"/>
        <w:jc w:val="both"/>
        <w:rPr>
          <w:sz w:val="24"/>
          <w:szCs w:val="24"/>
        </w:rPr>
      </w:pPr>
      <w:r w:rsidRPr="0086096F">
        <w:rPr>
          <w:sz w:val="24"/>
          <w:szCs w:val="24"/>
        </w:rPr>
        <w:t>Понимание речи детьми улучшается, расширяется их пассивный сло</w:t>
      </w:r>
      <w:r w:rsidRPr="0086096F">
        <w:rPr>
          <w:sz w:val="24"/>
          <w:szCs w:val="24"/>
        </w:rPr>
        <w:softHyphen/>
        <w:t>варь. Они начинают различать некоторые грамматические формы, но это различение неустойчиво. Дети способны дифференцировать формы един</w:t>
      </w:r>
      <w:r w:rsidRPr="0086096F">
        <w:rPr>
          <w:sz w:val="24"/>
          <w:szCs w:val="24"/>
        </w:rPr>
        <w:softHyphen/>
        <w:t>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w:t>
      </w:r>
      <w:r w:rsidRPr="0086096F">
        <w:rPr>
          <w:sz w:val="24"/>
          <w:szCs w:val="24"/>
        </w:rPr>
        <w:softHyphen/>
        <w:t>ных, значения предлогов они различают только в хорошо знакомых ситуа</w:t>
      </w:r>
      <w:r w:rsidRPr="0086096F">
        <w:rPr>
          <w:sz w:val="24"/>
          <w:szCs w:val="24"/>
        </w:rPr>
        <w:softHyphen/>
        <w:t>циях.</w:t>
      </w:r>
    </w:p>
    <w:p w14:paraId="411B15E1" w14:textId="77777777" w:rsidR="00824ABD" w:rsidRPr="0086096F" w:rsidRDefault="00824ABD" w:rsidP="00824ABD">
      <w:pPr>
        <w:pStyle w:val="11"/>
        <w:shd w:val="clear" w:color="auto" w:fill="auto"/>
        <w:ind w:firstLine="580"/>
        <w:jc w:val="both"/>
        <w:rPr>
          <w:sz w:val="24"/>
          <w:szCs w:val="24"/>
        </w:rPr>
      </w:pPr>
      <w:r w:rsidRPr="0086096F">
        <w:rPr>
          <w:sz w:val="24"/>
          <w:szCs w:val="24"/>
        </w:rPr>
        <w:t>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w:t>
      </w:r>
      <w:r w:rsidRPr="0086096F">
        <w:rPr>
          <w:sz w:val="24"/>
          <w:szCs w:val="24"/>
        </w:rPr>
        <w:softHyphen/>
        <w:t>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[З], [З'], [Ц], [Ш], [Ж], [Ч], [Щ][Р], [Р'], [Т], [Т'], [Д], [Д'], [Г], [Г'].Для детей характерны за</w:t>
      </w:r>
      <w:r w:rsidRPr="0086096F">
        <w:rPr>
          <w:sz w:val="24"/>
          <w:szCs w:val="24"/>
        </w:rPr>
        <w:softHyphen/>
        <w:t>мены твердых согласных мягкими и наоборот. Гласные артикулируются неотчетливо.</w:t>
      </w:r>
    </w:p>
    <w:p w14:paraId="472331D4" w14:textId="77777777" w:rsidR="00824ABD" w:rsidRPr="0086096F" w:rsidRDefault="00824ABD" w:rsidP="00824ABD">
      <w:pPr>
        <w:pStyle w:val="11"/>
        <w:shd w:val="clear" w:color="auto" w:fill="auto"/>
        <w:ind w:firstLine="580"/>
        <w:jc w:val="both"/>
        <w:rPr>
          <w:sz w:val="24"/>
          <w:szCs w:val="24"/>
        </w:rPr>
      </w:pPr>
      <w:r w:rsidRPr="0086096F">
        <w:rPr>
          <w:sz w:val="24"/>
          <w:szCs w:val="24"/>
        </w:rPr>
        <w:t>Между изолированным воспроизведением звуков и их употреблением в речи существуют резкие расхождения. Несформированность звукопроиз- ношения у детей ярко проявляется при произнесении слов и предложений.</w:t>
      </w:r>
    </w:p>
    <w:p w14:paraId="2C3B6ABB" w14:textId="77777777" w:rsidR="00824ABD" w:rsidRPr="0086096F" w:rsidRDefault="00824ABD" w:rsidP="00824ABD">
      <w:pPr>
        <w:pStyle w:val="11"/>
        <w:shd w:val="clear" w:color="auto" w:fill="auto"/>
        <w:ind w:firstLine="580"/>
        <w:jc w:val="both"/>
        <w:rPr>
          <w:sz w:val="24"/>
          <w:szCs w:val="24"/>
        </w:rPr>
      </w:pPr>
      <w:r w:rsidRPr="0086096F">
        <w:rPr>
          <w:sz w:val="24"/>
          <w:szCs w:val="24"/>
        </w:rPr>
        <w:t>Детям доступно воспроизведение слоговой структуры слов, но звуко</w:t>
      </w:r>
      <w:r w:rsidRPr="0086096F">
        <w:rPr>
          <w:sz w:val="24"/>
          <w:szCs w:val="24"/>
        </w:rPr>
        <w:softHyphen/>
        <w:t>вой состав этих слов является диффузным. Они правильно передают зву</w:t>
      </w:r>
      <w:r w:rsidRPr="0086096F">
        <w:rPr>
          <w:sz w:val="24"/>
          <w:szCs w:val="24"/>
        </w:rPr>
        <w:softHyphen/>
        <w:t>ковой состав односложных слов без стечения согласных (</w:t>
      </w:r>
      <w:r w:rsidRPr="0086096F">
        <w:rPr>
          <w:i/>
          <w:iCs/>
          <w:sz w:val="24"/>
          <w:szCs w:val="24"/>
        </w:rPr>
        <w:t>мак</w:t>
      </w:r>
      <w:r w:rsidRPr="0086096F">
        <w:rPr>
          <w:sz w:val="24"/>
          <w:szCs w:val="24"/>
        </w:rPr>
        <w:t>), в то же время повторить двусложные слова, состоящие из прямых слогов, во мно</w:t>
      </w:r>
      <w:r w:rsidRPr="0086096F">
        <w:rPr>
          <w:sz w:val="24"/>
          <w:szCs w:val="24"/>
        </w:rPr>
        <w:softHyphen/>
        <w:t>гих случаях не могут (</w:t>
      </w:r>
      <w:r w:rsidRPr="0086096F">
        <w:rPr>
          <w:i/>
          <w:iCs/>
          <w:sz w:val="24"/>
          <w:szCs w:val="24"/>
        </w:rPr>
        <w:t>ваза — вая</w:t>
      </w:r>
      <w:r w:rsidRPr="0086096F">
        <w:rPr>
          <w:sz w:val="24"/>
          <w:szCs w:val="24"/>
        </w:rPr>
        <w:t>).</w:t>
      </w:r>
    </w:p>
    <w:p w14:paraId="7E7A642B" w14:textId="77777777" w:rsidR="00824ABD" w:rsidRPr="0086096F" w:rsidRDefault="00824ABD" w:rsidP="00824ABD">
      <w:pPr>
        <w:pStyle w:val="11"/>
        <w:shd w:val="clear" w:color="auto" w:fill="auto"/>
        <w:ind w:firstLine="580"/>
        <w:jc w:val="both"/>
        <w:rPr>
          <w:sz w:val="24"/>
          <w:szCs w:val="24"/>
        </w:rPr>
      </w:pPr>
      <w:r w:rsidRPr="0086096F">
        <w:rPr>
          <w:sz w:val="24"/>
          <w:szCs w:val="24"/>
        </w:rPr>
        <w:t>Дети испытывают ярко выраженные затруднения при воспроизведе</w:t>
      </w:r>
      <w:r w:rsidRPr="0086096F">
        <w:rPr>
          <w:sz w:val="24"/>
          <w:szCs w:val="24"/>
        </w:rPr>
        <w:softHyphen/>
        <w:t>нии звукового состава двусложных слов, включающих обратный и прямой слог. Количество слогов в слове сохраняется, но звуковой состав слов, по</w:t>
      </w:r>
      <w:r w:rsidRPr="0086096F">
        <w:rPr>
          <w:sz w:val="24"/>
          <w:szCs w:val="24"/>
        </w:rPr>
        <w:softHyphen/>
        <w:t xml:space="preserve">следовательность звуков и слогов воспроизводятся неверно: </w:t>
      </w:r>
      <w:r w:rsidRPr="0086096F">
        <w:rPr>
          <w:i/>
          <w:iCs/>
          <w:sz w:val="24"/>
          <w:szCs w:val="24"/>
        </w:rPr>
        <w:t>окно — кано</w:t>
      </w:r>
      <w:r w:rsidRPr="0086096F">
        <w:rPr>
          <w:sz w:val="24"/>
          <w:szCs w:val="24"/>
        </w:rPr>
        <w:t>. При повторении двусложных слов с закрытым и прямым слогом в речи де</w:t>
      </w:r>
      <w:r w:rsidRPr="0086096F">
        <w:rPr>
          <w:sz w:val="24"/>
          <w:szCs w:val="24"/>
        </w:rPr>
        <w:softHyphen/>
        <w:t xml:space="preserve">тей часто обнаруживается выпадение звуков: </w:t>
      </w:r>
      <w:r w:rsidRPr="0086096F">
        <w:rPr>
          <w:i/>
          <w:iCs/>
          <w:sz w:val="24"/>
          <w:szCs w:val="24"/>
        </w:rPr>
        <w:t>банка — бака</w:t>
      </w:r>
      <w:r w:rsidRPr="0086096F">
        <w:rPr>
          <w:sz w:val="24"/>
          <w:szCs w:val="24"/>
        </w:rPr>
        <w:t>. Наибольшие затруднения вызывает у детей произнесение односложных и двусложных слов со стечением согласных. В их речи часто наблюдается пропуск не</w:t>
      </w:r>
      <w:r w:rsidRPr="0086096F">
        <w:rPr>
          <w:sz w:val="24"/>
          <w:szCs w:val="24"/>
        </w:rPr>
        <w:softHyphen/>
        <w:t xml:space="preserve">скольких звуков: </w:t>
      </w:r>
      <w:r w:rsidRPr="0086096F">
        <w:rPr>
          <w:i/>
          <w:iCs/>
          <w:sz w:val="24"/>
          <w:szCs w:val="24"/>
        </w:rPr>
        <w:t>звезда — вида</w:t>
      </w:r>
      <w:r w:rsidRPr="0086096F">
        <w:rPr>
          <w:sz w:val="24"/>
          <w:szCs w:val="24"/>
        </w:rPr>
        <w:t>.</w:t>
      </w:r>
    </w:p>
    <w:p w14:paraId="3861B677" w14:textId="77777777" w:rsidR="00824ABD" w:rsidRPr="0086096F" w:rsidRDefault="00824ABD" w:rsidP="00824ABD">
      <w:pPr>
        <w:pStyle w:val="11"/>
        <w:shd w:val="clear" w:color="auto" w:fill="auto"/>
        <w:ind w:firstLine="580"/>
        <w:jc w:val="both"/>
        <w:rPr>
          <w:sz w:val="24"/>
          <w:szCs w:val="24"/>
        </w:rPr>
      </w:pPr>
      <w:r w:rsidRPr="0086096F">
        <w:rPr>
          <w:sz w:val="24"/>
          <w:szCs w:val="24"/>
        </w:rPr>
        <w:t>В трехсложных словах дети, наряду с искажением и пропуском зву</w:t>
      </w:r>
      <w:r w:rsidRPr="0086096F">
        <w:rPr>
          <w:sz w:val="24"/>
          <w:szCs w:val="24"/>
        </w:rPr>
        <w:softHyphen/>
        <w:t xml:space="preserve">ков, допускают перестановки слогов или опускают их совсем: </w:t>
      </w:r>
      <w:r w:rsidRPr="0086096F">
        <w:rPr>
          <w:i/>
          <w:iCs/>
          <w:sz w:val="24"/>
          <w:szCs w:val="24"/>
        </w:rPr>
        <w:t>голова — ава, коволя</w:t>
      </w:r>
      <w:r w:rsidRPr="0086096F">
        <w:rPr>
          <w:sz w:val="24"/>
          <w:szCs w:val="24"/>
        </w:rPr>
        <w:t>. Искажения в трехсложных словах по сравнению с двусложны</w:t>
      </w:r>
      <w:r w:rsidRPr="0086096F">
        <w:rPr>
          <w:sz w:val="24"/>
          <w:szCs w:val="24"/>
        </w:rPr>
        <w:softHyphen/>
        <w:t xml:space="preserve">ми более выражены. Четырех-, пятисложные слова произносятся детьми искаженно, происходит упрощение многосложной структуры: </w:t>
      </w:r>
      <w:r w:rsidRPr="0086096F">
        <w:rPr>
          <w:i/>
          <w:iCs/>
          <w:sz w:val="24"/>
          <w:szCs w:val="24"/>
        </w:rPr>
        <w:t>велосипед — сипед, тапитет</w:t>
      </w:r>
      <w:r w:rsidRPr="0086096F">
        <w:rPr>
          <w:sz w:val="24"/>
          <w:szCs w:val="24"/>
        </w:rPr>
        <w:t>. Еще более часто нарушается произнесение слов во фра</w:t>
      </w:r>
      <w:r w:rsidRPr="0086096F">
        <w:rPr>
          <w:sz w:val="24"/>
          <w:szCs w:val="24"/>
        </w:rPr>
        <w:softHyphen/>
        <w:t>зовой речи. Нередко слова, которые произносились правильно либо с не</w:t>
      </w:r>
      <w:r w:rsidRPr="0086096F">
        <w:rPr>
          <w:sz w:val="24"/>
          <w:szCs w:val="24"/>
        </w:rPr>
        <w:softHyphen/>
        <w:t>большими искажениями, во фразе теряют всякое сходство с исходным словом:</w:t>
      </w:r>
      <w:r w:rsidRPr="0086096F">
        <w:rPr>
          <w:i/>
          <w:iCs/>
          <w:sz w:val="24"/>
          <w:szCs w:val="24"/>
        </w:rPr>
        <w:t>В клетке лев. — Клеки вефь</w:t>
      </w:r>
      <w:r w:rsidRPr="0086096F">
        <w:rPr>
          <w:sz w:val="24"/>
          <w:szCs w:val="24"/>
        </w:rPr>
        <w:t>.</w:t>
      </w:r>
    </w:p>
    <w:p w14:paraId="17A1BBFD" w14:textId="77777777" w:rsidR="00824ABD" w:rsidRPr="0086096F" w:rsidRDefault="00824ABD" w:rsidP="00824ABD">
      <w:pPr>
        <w:pStyle w:val="11"/>
        <w:shd w:val="clear" w:color="auto" w:fill="auto"/>
        <w:spacing w:after="320"/>
        <w:ind w:firstLine="580"/>
        <w:jc w:val="both"/>
        <w:rPr>
          <w:sz w:val="24"/>
          <w:szCs w:val="24"/>
        </w:rPr>
      </w:pPr>
      <w:r w:rsidRPr="0086096F">
        <w:rPr>
          <w:sz w:val="24"/>
          <w:szCs w:val="24"/>
        </w:rPr>
        <w:t>Недостаточное усвоение звукового состава слов задерживает форми</w:t>
      </w:r>
      <w:r w:rsidRPr="0086096F">
        <w:rPr>
          <w:sz w:val="24"/>
          <w:szCs w:val="24"/>
        </w:rPr>
        <w:softHyphen/>
        <w:t>рование словаря детей и овладение ими грамматическим строем, о чем свидетельствуют смешения значений слов (</w:t>
      </w:r>
      <w:r w:rsidRPr="0086096F">
        <w:rPr>
          <w:i/>
          <w:iCs/>
          <w:sz w:val="24"/>
          <w:szCs w:val="24"/>
        </w:rPr>
        <w:t>грива</w:t>
      </w:r>
      <w:r w:rsidRPr="0086096F">
        <w:rPr>
          <w:sz w:val="24"/>
          <w:szCs w:val="24"/>
        </w:rPr>
        <w:t xml:space="preserve"> понимается как </w:t>
      </w:r>
      <w:r w:rsidRPr="0086096F">
        <w:rPr>
          <w:i/>
          <w:iCs/>
          <w:sz w:val="24"/>
          <w:szCs w:val="24"/>
        </w:rPr>
        <w:t>грибы</w:t>
      </w:r>
      <w:r w:rsidRPr="0086096F">
        <w:rPr>
          <w:sz w:val="24"/>
          <w:szCs w:val="24"/>
        </w:rPr>
        <w:t xml:space="preserve">, </w:t>
      </w:r>
      <w:r w:rsidRPr="0086096F">
        <w:rPr>
          <w:i/>
          <w:iCs/>
          <w:sz w:val="24"/>
          <w:szCs w:val="24"/>
        </w:rPr>
        <w:t>шерсть</w:t>
      </w:r>
      <w:r w:rsidRPr="0086096F">
        <w:rPr>
          <w:sz w:val="24"/>
          <w:szCs w:val="24"/>
        </w:rPr>
        <w:t xml:space="preserve"> как </w:t>
      </w:r>
      <w:r w:rsidRPr="0086096F">
        <w:rPr>
          <w:i/>
          <w:iCs/>
          <w:sz w:val="24"/>
          <w:szCs w:val="24"/>
        </w:rPr>
        <w:t>шесть</w:t>
      </w:r>
      <w:r w:rsidRPr="0086096F">
        <w:rPr>
          <w:sz w:val="24"/>
          <w:szCs w:val="24"/>
        </w:rPr>
        <w:t>).</w:t>
      </w:r>
    </w:p>
    <w:p w14:paraId="32B59AB3" w14:textId="77777777" w:rsidR="00824ABD" w:rsidRPr="00824ABD" w:rsidRDefault="00824ABD" w:rsidP="00824ABD">
      <w:pPr>
        <w:pStyle w:val="50"/>
        <w:keepNext/>
        <w:keepLines/>
        <w:shd w:val="clear" w:color="auto" w:fill="auto"/>
        <w:rPr>
          <w:rFonts w:ascii="Times New Roman" w:hAnsi="Times New Roman" w:cs="Times New Roman"/>
          <w:b/>
        </w:rPr>
      </w:pPr>
      <w:bookmarkStart w:id="6" w:name="bookmark16"/>
      <w:bookmarkStart w:id="7" w:name="bookmark17"/>
      <w:r w:rsidRPr="00824ABD">
        <w:rPr>
          <w:rFonts w:ascii="Times New Roman" w:hAnsi="Times New Roman" w:cs="Times New Roman"/>
          <w:b/>
        </w:rPr>
        <w:t>Общая характеристика детей с третьим уровнем речевого развития</w:t>
      </w:r>
      <w:bookmarkEnd w:id="6"/>
      <w:bookmarkEnd w:id="7"/>
      <w:r w:rsidRPr="00824ABD">
        <w:rPr>
          <w:rFonts w:ascii="Times New Roman" w:hAnsi="Times New Roman" w:cs="Times New Roman"/>
          <w:b/>
        </w:rPr>
        <w:t xml:space="preserve"> </w:t>
      </w:r>
    </w:p>
    <w:p w14:paraId="7BFC8AEF" w14:textId="77777777" w:rsidR="00824ABD" w:rsidRPr="0086096F" w:rsidRDefault="00824ABD" w:rsidP="00824ABD">
      <w:pPr>
        <w:pStyle w:val="11"/>
        <w:shd w:val="clear" w:color="auto" w:fill="auto"/>
        <w:ind w:firstLine="580"/>
        <w:jc w:val="both"/>
        <w:rPr>
          <w:sz w:val="24"/>
          <w:szCs w:val="24"/>
        </w:rPr>
      </w:pPr>
      <w:r w:rsidRPr="0086096F">
        <w:rPr>
          <w:sz w:val="24"/>
          <w:szCs w:val="24"/>
        </w:rP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w:t>
      </w:r>
      <w:r w:rsidRPr="0086096F">
        <w:rPr>
          <w:sz w:val="24"/>
          <w:szCs w:val="24"/>
        </w:rPr>
        <w:softHyphen/>
        <w:t>рактеризующие качества, признаки, состояния предметов и действий, а также способы действий. При использовании простых предлогов дети до</w:t>
      </w:r>
      <w:r w:rsidRPr="0086096F">
        <w:rPr>
          <w:sz w:val="24"/>
          <w:szCs w:val="24"/>
        </w:rPr>
        <w:softHyphen/>
        <w:t>пускают большое количество ошибок и почти не используют сложные предлоги.</w:t>
      </w:r>
    </w:p>
    <w:p w14:paraId="226ADEB9" w14:textId="77777777" w:rsidR="00824ABD" w:rsidRPr="0086096F" w:rsidRDefault="00824ABD" w:rsidP="00824ABD">
      <w:pPr>
        <w:pStyle w:val="11"/>
        <w:shd w:val="clear" w:color="auto" w:fill="auto"/>
        <w:ind w:firstLine="580"/>
        <w:jc w:val="both"/>
        <w:rPr>
          <w:sz w:val="24"/>
          <w:szCs w:val="24"/>
        </w:rPr>
      </w:pPr>
      <w:r w:rsidRPr="0086096F">
        <w:rPr>
          <w:sz w:val="24"/>
          <w:szCs w:val="24"/>
        </w:rPr>
        <w:t>Отмечается незнание и неточное употребление некоторых слов деть</w:t>
      </w:r>
      <w:r w:rsidRPr="0086096F">
        <w:rPr>
          <w:sz w:val="24"/>
          <w:szCs w:val="24"/>
        </w:rPr>
        <w:softHyphen/>
        <w:t>ми: слова могут заменяться другими, обозначающими сходный предмет или действие (</w:t>
      </w:r>
      <w:r w:rsidRPr="0086096F">
        <w:rPr>
          <w:i/>
          <w:iCs/>
          <w:sz w:val="24"/>
          <w:szCs w:val="24"/>
        </w:rPr>
        <w:t>кресло — диван, вязать — плести</w:t>
      </w:r>
      <w:r w:rsidRPr="0086096F">
        <w:rPr>
          <w:sz w:val="24"/>
          <w:szCs w:val="24"/>
        </w:rPr>
        <w:t>) или близкими по звуко</w:t>
      </w:r>
      <w:r w:rsidRPr="0086096F">
        <w:rPr>
          <w:sz w:val="24"/>
          <w:szCs w:val="24"/>
        </w:rPr>
        <w:softHyphen/>
        <w:t>вому составу (</w:t>
      </w:r>
      <w:r w:rsidRPr="0086096F">
        <w:rPr>
          <w:i/>
          <w:iCs/>
          <w:sz w:val="24"/>
          <w:szCs w:val="24"/>
        </w:rPr>
        <w:t>смола — зола</w:t>
      </w:r>
      <w:r w:rsidRPr="0086096F">
        <w:rPr>
          <w:sz w:val="24"/>
          <w:szCs w:val="24"/>
        </w:rPr>
        <w:t>). Иногда, для того чтобы назвать предмет или действие, дети прибегают к пространным объяснениям.</w:t>
      </w:r>
    </w:p>
    <w:p w14:paraId="78EF2842" w14:textId="77777777" w:rsidR="00824ABD" w:rsidRPr="0086096F" w:rsidRDefault="00824ABD" w:rsidP="00824ABD">
      <w:pPr>
        <w:pStyle w:val="11"/>
        <w:shd w:val="clear" w:color="auto" w:fill="auto"/>
        <w:ind w:firstLine="580"/>
        <w:jc w:val="both"/>
        <w:rPr>
          <w:sz w:val="24"/>
          <w:szCs w:val="24"/>
        </w:rPr>
      </w:pPr>
      <w:r w:rsidRPr="0086096F">
        <w:rPr>
          <w:sz w:val="24"/>
          <w:szCs w:val="24"/>
        </w:rPr>
        <w:t>Словарный запас детей ограничен, поэтому часто отмечается неточ</w:t>
      </w:r>
      <w:r w:rsidRPr="0086096F">
        <w:rPr>
          <w:sz w:val="24"/>
          <w:szCs w:val="24"/>
        </w:rPr>
        <w:softHyphen/>
        <w:t>ный выбор слов. Некоторые слова оказываются недостаточно закреплен</w:t>
      </w:r>
      <w:r w:rsidRPr="0086096F">
        <w:rPr>
          <w:sz w:val="24"/>
          <w:szCs w:val="24"/>
        </w:rPr>
        <w:softHyphen/>
        <w:t>ными в речи из-за их редкого употребления, поэтому при построении предложений дети стараются избегать их (</w:t>
      </w:r>
      <w:r w:rsidRPr="0086096F">
        <w:rPr>
          <w:i/>
          <w:iCs/>
          <w:sz w:val="24"/>
          <w:szCs w:val="24"/>
        </w:rPr>
        <w:t>памятник — героям ставят</w:t>
      </w:r>
      <w:r w:rsidRPr="0086096F">
        <w:rPr>
          <w:sz w:val="24"/>
          <w:szCs w:val="24"/>
        </w:rPr>
        <w:t>). Даже знакомые глаголы часто недостаточно дифференцируются детьми по значению (</w:t>
      </w:r>
      <w:r w:rsidRPr="0086096F">
        <w:rPr>
          <w:i/>
          <w:iCs/>
          <w:sz w:val="24"/>
          <w:szCs w:val="24"/>
        </w:rPr>
        <w:t>поить — кормить</w:t>
      </w:r>
      <w:r w:rsidRPr="0086096F">
        <w:rPr>
          <w:sz w:val="24"/>
          <w:szCs w:val="24"/>
        </w:rPr>
        <w:t>).</w:t>
      </w:r>
    </w:p>
    <w:p w14:paraId="09E87001" w14:textId="77777777" w:rsidR="00824ABD" w:rsidRPr="0086096F" w:rsidRDefault="00824ABD" w:rsidP="00824ABD">
      <w:pPr>
        <w:pStyle w:val="11"/>
        <w:shd w:val="clear" w:color="auto" w:fill="auto"/>
        <w:ind w:firstLine="580"/>
        <w:jc w:val="both"/>
        <w:rPr>
          <w:sz w:val="24"/>
          <w:szCs w:val="24"/>
        </w:rPr>
      </w:pPr>
      <w:r w:rsidRPr="0086096F">
        <w:rPr>
          <w:sz w:val="24"/>
          <w:szCs w:val="24"/>
        </w:rPr>
        <w:t>Замены слов происходят как по смысловому, так и по звуковому при</w:t>
      </w:r>
      <w:r w:rsidRPr="0086096F">
        <w:rPr>
          <w:sz w:val="24"/>
          <w:szCs w:val="24"/>
        </w:rPr>
        <w:softHyphen/>
        <w:t>знаку.</w:t>
      </w:r>
    </w:p>
    <w:p w14:paraId="351D8BF0" w14:textId="77777777" w:rsidR="00824ABD" w:rsidRPr="0086096F" w:rsidRDefault="00824ABD" w:rsidP="00824ABD">
      <w:pPr>
        <w:pStyle w:val="11"/>
        <w:shd w:val="clear" w:color="auto" w:fill="auto"/>
        <w:ind w:firstLine="580"/>
        <w:jc w:val="both"/>
        <w:rPr>
          <w:sz w:val="24"/>
          <w:szCs w:val="24"/>
        </w:rPr>
      </w:pPr>
      <w:r w:rsidRPr="0086096F">
        <w:rPr>
          <w:sz w:val="24"/>
          <w:szCs w:val="24"/>
        </w:rPr>
        <w:t>Прилагательные преимущественно употребляются качественные, обо</w:t>
      </w:r>
      <w:r w:rsidRPr="0086096F">
        <w:rPr>
          <w:sz w:val="24"/>
          <w:szCs w:val="24"/>
        </w:rPr>
        <w:softHyphen/>
        <w:t>значающие непосредственно воспринимаемые признаки предметов — ве</w:t>
      </w:r>
      <w:r w:rsidRPr="0086096F">
        <w:rPr>
          <w:sz w:val="24"/>
          <w:szCs w:val="24"/>
        </w:rPr>
        <w:softHyphen/>
        <w:t>личину, цвет, форму, некоторые свойства предметов. Относительные и притяжательные прилагательные используются только для выражения хо</w:t>
      </w:r>
      <w:r w:rsidRPr="0086096F">
        <w:rPr>
          <w:sz w:val="24"/>
          <w:szCs w:val="24"/>
        </w:rPr>
        <w:softHyphen/>
        <w:t>рошо знакомых отношений (</w:t>
      </w:r>
      <w:r w:rsidRPr="0086096F">
        <w:rPr>
          <w:i/>
          <w:iCs/>
          <w:sz w:val="24"/>
          <w:szCs w:val="24"/>
        </w:rPr>
        <w:t>мамина сумка</w:t>
      </w:r>
      <w:r w:rsidRPr="0086096F">
        <w:rPr>
          <w:sz w:val="24"/>
          <w:szCs w:val="24"/>
        </w:rPr>
        <w:t>).</w:t>
      </w:r>
    </w:p>
    <w:p w14:paraId="498E4B28" w14:textId="77777777" w:rsidR="00824ABD" w:rsidRPr="0086096F" w:rsidRDefault="00824ABD" w:rsidP="00824ABD">
      <w:pPr>
        <w:pStyle w:val="11"/>
        <w:shd w:val="clear" w:color="auto" w:fill="auto"/>
        <w:ind w:firstLine="580"/>
        <w:jc w:val="both"/>
        <w:rPr>
          <w:sz w:val="24"/>
          <w:szCs w:val="24"/>
        </w:rPr>
      </w:pPr>
      <w:r w:rsidRPr="0086096F">
        <w:rPr>
          <w:sz w:val="24"/>
          <w:szCs w:val="24"/>
        </w:rPr>
        <w:t>Наречия используются редко.</w:t>
      </w:r>
    </w:p>
    <w:p w14:paraId="72E6169E" w14:textId="77777777" w:rsidR="00824ABD" w:rsidRPr="0086096F" w:rsidRDefault="00824ABD" w:rsidP="00824ABD">
      <w:pPr>
        <w:pStyle w:val="11"/>
        <w:shd w:val="clear" w:color="auto" w:fill="auto"/>
        <w:ind w:firstLine="580"/>
        <w:jc w:val="both"/>
        <w:rPr>
          <w:sz w:val="24"/>
          <w:szCs w:val="24"/>
        </w:rPr>
      </w:pPr>
      <w:r w:rsidRPr="0086096F">
        <w:rPr>
          <w:sz w:val="24"/>
          <w:szCs w:val="24"/>
        </w:rPr>
        <w:t xml:space="preserve">Дети употребляют местоимения разных разрядов, простые предлоги (особенно для выражения пространственных отношений — </w:t>
      </w:r>
      <w:r w:rsidRPr="0086096F">
        <w:rPr>
          <w:i/>
          <w:iCs/>
          <w:sz w:val="24"/>
          <w:szCs w:val="24"/>
        </w:rPr>
        <w:t>в, к, на, под</w:t>
      </w:r>
      <w:r w:rsidRPr="0086096F">
        <w:rPr>
          <w:sz w:val="24"/>
          <w:szCs w:val="24"/>
        </w:rPr>
        <w:t xml:space="preserve"> и др.). Временные, причинные, разделительные отношения с помощью пред</w:t>
      </w:r>
      <w:r w:rsidRPr="0086096F">
        <w:rPr>
          <w:sz w:val="24"/>
          <w:szCs w:val="24"/>
        </w:rPr>
        <w:softHyphen/>
        <w:t>логов выражаются значительно реже. Редко используются предлоги, вы</w:t>
      </w:r>
      <w:r w:rsidRPr="0086096F">
        <w:rPr>
          <w:sz w:val="24"/>
          <w:szCs w:val="24"/>
        </w:rPr>
        <w:softHyphen/>
        <w:t>ражающие обстоятельства, характеристику действия или состояния, свой</w:t>
      </w:r>
      <w:r w:rsidRPr="0086096F">
        <w:rPr>
          <w:sz w:val="24"/>
          <w:szCs w:val="24"/>
        </w:rPr>
        <w:softHyphen/>
        <w:t>ства предметов или способ действия (</w:t>
      </w:r>
      <w:r w:rsidRPr="0086096F">
        <w:rPr>
          <w:i/>
          <w:iCs/>
          <w:sz w:val="24"/>
          <w:szCs w:val="24"/>
        </w:rPr>
        <w:t>)к)л), между, через, скв)зь</w:t>
      </w:r>
      <w:r w:rsidRPr="0086096F">
        <w:rPr>
          <w:sz w:val="24"/>
          <w:szCs w:val="24"/>
        </w:rPr>
        <w:t xml:space="preserve">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w:t>
      </w:r>
    </w:p>
    <w:p w14:paraId="7FFEAA79" w14:textId="77777777" w:rsidR="00824ABD" w:rsidRPr="0086096F" w:rsidRDefault="00824ABD" w:rsidP="00824ABD">
      <w:pPr>
        <w:pStyle w:val="11"/>
        <w:shd w:val="clear" w:color="auto" w:fill="auto"/>
        <w:ind w:firstLine="580"/>
        <w:jc w:val="both"/>
        <w:rPr>
          <w:sz w:val="24"/>
          <w:szCs w:val="24"/>
        </w:rPr>
      </w:pPr>
      <w:r w:rsidRPr="0086096F">
        <w:rPr>
          <w:sz w:val="24"/>
          <w:szCs w:val="24"/>
        </w:rPr>
        <w:t>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w:t>
      </w:r>
      <w:r w:rsidRPr="0086096F">
        <w:rPr>
          <w:sz w:val="24"/>
          <w:szCs w:val="24"/>
        </w:rPr>
        <w:softHyphen/>
        <w:t>собами словообразования дети почти не пользуются. Большое количество ошибок допускается при словоизменении, из-за чего нарушается синтакси</w:t>
      </w:r>
      <w:r w:rsidRPr="0086096F">
        <w:rPr>
          <w:sz w:val="24"/>
          <w:szCs w:val="24"/>
        </w:rPr>
        <w:softHyphen/>
        <w:t>ческая связь слов в предложениях: смешение окончаний существительных мужского и женского рода (</w:t>
      </w:r>
      <w:r w:rsidRPr="0086096F">
        <w:rPr>
          <w:i/>
          <w:iCs/>
          <w:sz w:val="24"/>
          <w:szCs w:val="24"/>
        </w:rPr>
        <w:t>висит )реха</w:t>
      </w:r>
      <w:r w:rsidRPr="0086096F">
        <w:rPr>
          <w:sz w:val="24"/>
          <w:szCs w:val="24"/>
        </w:rPr>
        <w:t>); замена окончаний существи</w:t>
      </w:r>
      <w:r w:rsidRPr="0086096F">
        <w:rPr>
          <w:sz w:val="24"/>
          <w:szCs w:val="24"/>
        </w:rPr>
        <w:softHyphen/>
        <w:t>тельных среднего рода в именительном падеже окончанием существитель</w:t>
      </w:r>
      <w:r w:rsidRPr="0086096F">
        <w:rPr>
          <w:sz w:val="24"/>
          <w:szCs w:val="24"/>
        </w:rPr>
        <w:softHyphen/>
        <w:t>ного женского рода (</w:t>
      </w:r>
      <w:r w:rsidRPr="0086096F">
        <w:rPr>
          <w:i/>
          <w:iCs/>
          <w:sz w:val="24"/>
          <w:szCs w:val="24"/>
        </w:rPr>
        <w:t>зеркал) — зеркалы, к)пыт) — к)пыта</w:t>
      </w:r>
      <w:r w:rsidRPr="0086096F">
        <w:rPr>
          <w:sz w:val="24"/>
          <w:szCs w:val="24"/>
        </w:rPr>
        <w:t>); склонение имен существительных среднего рода как существительных женского рода (</w:t>
      </w:r>
      <w:r w:rsidRPr="0086096F">
        <w:rPr>
          <w:i/>
          <w:iCs/>
          <w:sz w:val="24"/>
          <w:szCs w:val="24"/>
        </w:rPr>
        <w:t>пасет стаду</w:t>
      </w:r>
      <w:r w:rsidRPr="0086096F">
        <w:rPr>
          <w:sz w:val="24"/>
          <w:szCs w:val="24"/>
        </w:rPr>
        <w:t>); неправильные падежные окончания существительных жен</w:t>
      </w:r>
      <w:r w:rsidRPr="0086096F">
        <w:rPr>
          <w:sz w:val="24"/>
          <w:szCs w:val="24"/>
        </w:rPr>
        <w:softHyphen/>
        <w:t>ского рода с основой на мягкий согласный (</w:t>
      </w:r>
      <w:r w:rsidRPr="0086096F">
        <w:rPr>
          <w:i/>
          <w:iCs/>
          <w:sz w:val="24"/>
          <w:szCs w:val="24"/>
        </w:rPr>
        <w:t>с)лит с)льи, нет мебеля</w:t>
      </w:r>
      <w:r w:rsidRPr="0086096F">
        <w:rPr>
          <w:sz w:val="24"/>
          <w:szCs w:val="24"/>
        </w:rPr>
        <w:t>); не</w:t>
      </w:r>
      <w:r w:rsidRPr="0086096F">
        <w:rPr>
          <w:sz w:val="24"/>
          <w:szCs w:val="24"/>
        </w:rPr>
        <w:softHyphen/>
        <w:t>правильное соотнесение существительных и местоимений (</w:t>
      </w:r>
      <w:r w:rsidRPr="0086096F">
        <w:rPr>
          <w:i/>
          <w:iCs/>
          <w:sz w:val="24"/>
          <w:szCs w:val="24"/>
        </w:rPr>
        <w:t>с)лнце низк)е, он греет плохо);</w:t>
      </w:r>
      <w:r w:rsidRPr="0086096F">
        <w:rPr>
          <w:sz w:val="24"/>
          <w:szCs w:val="24"/>
        </w:rPr>
        <w:t xml:space="preserve"> ошибочное ударение в слове (</w:t>
      </w:r>
      <w:r w:rsidRPr="0086096F">
        <w:rPr>
          <w:i/>
          <w:iCs/>
          <w:sz w:val="24"/>
          <w:szCs w:val="24"/>
        </w:rPr>
        <w:t>с пола, по стволу);</w:t>
      </w:r>
      <w:r w:rsidRPr="0086096F">
        <w:rPr>
          <w:sz w:val="24"/>
          <w:szCs w:val="24"/>
        </w:rPr>
        <w:t xml:space="preserve"> неразли</w:t>
      </w:r>
      <w:r w:rsidRPr="0086096F">
        <w:rPr>
          <w:sz w:val="24"/>
          <w:szCs w:val="24"/>
        </w:rPr>
        <w:softHyphen/>
        <w:t>чение вида глаголов (</w:t>
      </w:r>
      <w:r w:rsidRPr="0086096F">
        <w:rPr>
          <w:i/>
          <w:iCs/>
          <w:sz w:val="24"/>
          <w:szCs w:val="24"/>
        </w:rPr>
        <w:t>сели, п)ка не перестал д)ждь —</w:t>
      </w:r>
      <w:r w:rsidRPr="0086096F">
        <w:rPr>
          <w:sz w:val="24"/>
          <w:szCs w:val="24"/>
        </w:rPr>
        <w:t xml:space="preserve"> вместо </w:t>
      </w:r>
      <w:r w:rsidRPr="0086096F">
        <w:rPr>
          <w:i/>
          <w:iCs/>
          <w:sz w:val="24"/>
          <w:szCs w:val="24"/>
        </w:rPr>
        <w:t>сидели</w:t>
      </w:r>
      <w:r w:rsidRPr="0086096F">
        <w:rPr>
          <w:sz w:val="24"/>
          <w:szCs w:val="24"/>
        </w:rPr>
        <w:t>); ошибки в беспредложном и предложном управлении (</w:t>
      </w:r>
      <w:r w:rsidRPr="0086096F">
        <w:rPr>
          <w:i/>
          <w:iCs/>
          <w:sz w:val="24"/>
          <w:szCs w:val="24"/>
        </w:rPr>
        <w:t>пьет воды, кладет дров</w:t>
      </w:r>
      <w:r w:rsidRPr="0086096F">
        <w:rPr>
          <w:sz w:val="24"/>
          <w:szCs w:val="24"/>
        </w:rPr>
        <w:t>); неправильное согласование существительных и прилагательных, особенно среднего рода (</w:t>
      </w:r>
      <w:r w:rsidRPr="0086096F">
        <w:rPr>
          <w:i/>
          <w:iCs/>
          <w:sz w:val="24"/>
          <w:szCs w:val="24"/>
        </w:rPr>
        <w:t>небо синяя</w:t>
      </w:r>
      <w:r w:rsidRPr="0086096F">
        <w:rPr>
          <w:sz w:val="24"/>
          <w:szCs w:val="24"/>
        </w:rPr>
        <w:t>), реже — неправильное согласование существительных и глаголов (</w:t>
      </w:r>
      <w:r w:rsidRPr="0086096F">
        <w:rPr>
          <w:i/>
          <w:iCs/>
          <w:sz w:val="24"/>
          <w:szCs w:val="24"/>
        </w:rPr>
        <w:t>мальчик рисуют</w:t>
      </w:r>
      <w:r w:rsidRPr="0086096F">
        <w:rPr>
          <w:sz w:val="24"/>
          <w:szCs w:val="24"/>
        </w:rPr>
        <w:t>).</w:t>
      </w:r>
    </w:p>
    <w:p w14:paraId="67DEE68E" w14:textId="77777777" w:rsidR="00824ABD" w:rsidRPr="0086096F" w:rsidRDefault="00824ABD" w:rsidP="00824ABD">
      <w:pPr>
        <w:pStyle w:val="11"/>
        <w:shd w:val="clear" w:color="auto" w:fill="auto"/>
        <w:ind w:firstLine="580"/>
        <w:jc w:val="both"/>
        <w:rPr>
          <w:sz w:val="24"/>
          <w:szCs w:val="24"/>
        </w:rPr>
      </w:pPr>
      <w:r w:rsidRPr="0086096F">
        <w:rPr>
          <w:sz w:val="24"/>
          <w:szCs w:val="24"/>
        </w:rPr>
        <w:t>Словообразование у детей сформировано недостаточно. Отмечаются трудности подбора однокоренных слов. Часто словообразование заменяет</w:t>
      </w:r>
      <w:r w:rsidRPr="0086096F">
        <w:rPr>
          <w:sz w:val="24"/>
          <w:szCs w:val="24"/>
        </w:rPr>
        <w:softHyphen/>
        <w:t>ся словоизменением (</w:t>
      </w:r>
      <w:r w:rsidRPr="0086096F">
        <w:rPr>
          <w:i/>
          <w:iCs/>
          <w:sz w:val="24"/>
          <w:szCs w:val="24"/>
        </w:rPr>
        <w:t>снег — снеги</w:t>
      </w:r>
      <w:r w:rsidRPr="0086096F">
        <w:rPr>
          <w:sz w:val="24"/>
          <w:szCs w:val="24"/>
        </w:rPr>
        <w:t>). Редко используются суффиксальный и префиксальный способы словообразования, причем образование слов яв</w:t>
      </w:r>
      <w:r w:rsidRPr="0086096F">
        <w:rPr>
          <w:sz w:val="24"/>
          <w:szCs w:val="24"/>
        </w:rPr>
        <w:softHyphen/>
        <w:t>ляется неправильным (</w:t>
      </w:r>
      <w:r w:rsidRPr="0086096F">
        <w:rPr>
          <w:i/>
          <w:iCs/>
          <w:sz w:val="24"/>
          <w:szCs w:val="24"/>
        </w:rPr>
        <w:t>садовник — садник</w:t>
      </w:r>
      <w:r w:rsidRPr="0086096F">
        <w:rPr>
          <w:sz w:val="24"/>
          <w:szCs w:val="24"/>
        </w:rPr>
        <w:t>).</w:t>
      </w:r>
    </w:p>
    <w:p w14:paraId="6D3FC680" w14:textId="77777777" w:rsidR="00824ABD" w:rsidRPr="0086096F" w:rsidRDefault="00824ABD" w:rsidP="00824ABD">
      <w:pPr>
        <w:pStyle w:val="11"/>
        <w:shd w:val="clear" w:color="auto" w:fill="auto"/>
        <w:ind w:firstLine="580"/>
        <w:jc w:val="both"/>
        <w:rPr>
          <w:sz w:val="24"/>
          <w:szCs w:val="24"/>
        </w:rPr>
      </w:pPr>
      <w:r w:rsidRPr="0086096F">
        <w:rPr>
          <w:sz w:val="24"/>
          <w:szCs w:val="24"/>
        </w:rPr>
        <w:t>Изменение слов затруднено звуковыми смешениями, например, к сло</w:t>
      </w:r>
      <w:r w:rsidRPr="0086096F">
        <w:rPr>
          <w:sz w:val="24"/>
          <w:szCs w:val="24"/>
        </w:rPr>
        <w:softHyphen/>
        <w:t xml:space="preserve">ву </w:t>
      </w:r>
      <w:r w:rsidRPr="0086096F">
        <w:rPr>
          <w:i/>
          <w:iCs/>
          <w:sz w:val="24"/>
          <w:szCs w:val="24"/>
        </w:rPr>
        <w:t>город</w:t>
      </w:r>
      <w:r w:rsidRPr="0086096F">
        <w:rPr>
          <w:sz w:val="24"/>
          <w:szCs w:val="24"/>
        </w:rPr>
        <w:t xml:space="preserve"> подбирается родственное слово </w:t>
      </w:r>
      <w:r w:rsidRPr="0086096F">
        <w:rPr>
          <w:i/>
          <w:iCs/>
          <w:sz w:val="24"/>
          <w:szCs w:val="24"/>
        </w:rPr>
        <w:t>голодный</w:t>
      </w:r>
      <w:r w:rsidRPr="0086096F">
        <w:rPr>
          <w:sz w:val="24"/>
          <w:szCs w:val="24"/>
        </w:rPr>
        <w:t xml:space="preserve"> (смешение [Р] — [Л]), к слову </w:t>
      </w:r>
      <w:r w:rsidRPr="0086096F">
        <w:rPr>
          <w:i/>
          <w:iCs/>
          <w:sz w:val="24"/>
          <w:szCs w:val="24"/>
        </w:rPr>
        <w:t>свисток</w:t>
      </w:r>
      <w:r w:rsidRPr="0086096F">
        <w:rPr>
          <w:sz w:val="24"/>
          <w:szCs w:val="24"/>
        </w:rPr>
        <w:t xml:space="preserve"> — </w:t>
      </w:r>
      <w:r w:rsidRPr="0086096F">
        <w:rPr>
          <w:i/>
          <w:iCs/>
          <w:sz w:val="24"/>
          <w:szCs w:val="24"/>
        </w:rPr>
        <w:t>цветы</w:t>
      </w:r>
      <w:r w:rsidRPr="0086096F">
        <w:rPr>
          <w:sz w:val="24"/>
          <w:szCs w:val="24"/>
        </w:rPr>
        <w:t xml:space="preserve"> (смешение [С] — [Ц]).</w:t>
      </w:r>
    </w:p>
    <w:p w14:paraId="42AF1270" w14:textId="77777777" w:rsidR="00824ABD" w:rsidRPr="0086096F" w:rsidRDefault="00824ABD" w:rsidP="00824ABD">
      <w:pPr>
        <w:pStyle w:val="11"/>
        <w:shd w:val="clear" w:color="auto" w:fill="auto"/>
        <w:ind w:firstLine="580"/>
        <w:jc w:val="both"/>
        <w:rPr>
          <w:sz w:val="24"/>
          <w:szCs w:val="24"/>
        </w:rPr>
      </w:pPr>
      <w:r w:rsidRPr="0086096F">
        <w:rPr>
          <w:sz w:val="24"/>
          <w:szCs w:val="24"/>
        </w:rPr>
        <w:t>В активной речи дети используют преимущественно простые предло</w:t>
      </w:r>
      <w:r w:rsidRPr="0086096F">
        <w:rPr>
          <w:sz w:val="24"/>
          <w:szCs w:val="24"/>
        </w:rPr>
        <w:softHyphen/>
        <w:t>жения. Большие затруднения (а часто и полное неумение) отмечаются у детей при распространении предложений и при построении сложносочи</w:t>
      </w:r>
      <w:r w:rsidRPr="0086096F">
        <w:rPr>
          <w:sz w:val="24"/>
          <w:szCs w:val="24"/>
        </w:rPr>
        <w:softHyphen/>
        <w:t>ненных и сложноподчиненных предложений. Во фразовой речи детей об</w:t>
      </w:r>
      <w:r w:rsidRPr="0086096F">
        <w:rPr>
          <w:sz w:val="24"/>
          <w:szCs w:val="24"/>
        </w:rPr>
        <w:softHyphen/>
        <w:t>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w:t>
      </w:r>
      <w:r w:rsidRPr="0086096F">
        <w:rPr>
          <w:i/>
          <w:iCs/>
          <w:sz w:val="24"/>
          <w:szCs w:val="24"/>
        </w:rPr>
        <w:t>Сегодня уже весь снег растаял, как прошел месяц.</w:t>
      </w:r>
      <w:r w:rsidRPr="0086096F">
        <w:rPr>
          <w:sz w:val="24"/>
          <w:szCs w:val="24"/>
        </w:rPr>
        <w:t>).</w:t>
      </w:r>
    </w:p>
    <w:p w14:paraId="516328EE" w14:textId="77777777" w:rsidR="00824ABD" w:rsidRPr="0086096F" w:rsidRDefault="00824ABD" w:rsidP="00824ABD">
      <w:pPr>
        <w:pStyle w:val="11"/>
        <w:shd w:val="clear" w:color="auto" w:fill="auto"/>
        <w:ind w:firstLine="580"/>
        <w:jc w:val="both"/>
        <w:rPr>
          <w:sz w:val="24"/>
          <w:szCs w:val="24"/>
        </w:rPr>
      </w:pPr>
      <w:r w:rsidRPr="0086096F">
        <w:rPr>
          <w:sz w:val="24"/>
          <w:szCs w:val="24"/>
        </w:rPr>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w:t>
      </w:r>
    </w:p>
    <w:p w14:paraId="64260EEC" w14:textId="77777777" w:rsidR="00824ABD" w:rsidRPr="0086096F" w:rsidRDefault="00824ABD" w:rsidP="00824ABD">
      <w:pPr>
        <w:pStyle w:val="11"/>
        <w:shd w:val="clear" w:color="auto" w:fill="auto"/>
        <w:ind w:firstLine="580"/>
        <w:jc w:val="both"/>
        <w:rPr>
          <w:sz w:val="24"/>
          <w:szCs w:val="24"/>
        </w:rPr>
      </w:pPr>
      <w:r w:rsidRPr="0086096F">
        <w:rPr>
          <w:sz w:val="24"/>
          <w:szCs w:val="24"/>
        </w:rPr>
        <w:t>Дефекты звукопроизношения проявляются в затруднениях при разли</w:t>
      </w:r>
      <w:r w:rsidRPr="0086096F">
        <w:rPr>
          <w:sz w:val="24"/>
          <w:szCs w:val="24"/>
        </w:rPr>
        <w:softHyphen/>
        <w:t>чении сходных фонем. Диффузность смешений, их случайный характер отсутствуют.</w:t>
      </w:r>
    </w:p>
    <w:p w14:paraId="2317531F" w14:textId="77777777" w:rsidR="00824ABD" w:rsidRPr="0086096F" w:rsidRDefault="00824ABD" w:rsidP="00824ABD">
      <w:pPr>
        <w:pStyle w:val="11"/>
        <w:shd w:val="clear" w:color="auto" w:fill="auto"/>
        <w:ind w:firstLine="580"/>
        <w:jc w:val="both"/>
        <w:rPr>
          <w:sz w:val="24"/>
          <w:szCs w:val="24"/>
        </w:rPr>
      </w:pPr>
      <w:r w:rsidRPr="0086096F">
        <w:rPr>
          <w:sz w:val="24"/>
          <w:szCs w:val="24"/>
        </w:rPr>
        <w:t>Дети пользуются полной слоговой структурой слов. Редко наблюда</w:t>
      </w:r>
      <w:r w:rsidRPr="0086096F">
        <w:rPr>
          <w:sz w:val="24"/>
          <w:szCs w:val="24"/>
        </w:rPr>
        <w:softHyphen/>
        <w:t>ются перестановки звуков, слогов (</w:t>
      </w:r>
      <w:r w:rsidRPr="0086096F">
        <w:rPr>
          <w:i/>
          <w:iCs/>
          <w:sz w:val="24"/>
          <w:szCs w:val="24"/>
        </w:rPr>
        <w:t>колбаса — кобалса</w:t>
      </w:r>
      <w:r w:rsidRPr="0086096F">
        <w:rPr>
          <w:sz w:val="24"/>
          <w:szCs w:val="24"/>
        </w:rPr>
        <w:t>). Подобные наруше</w:t>
      </w:r>
      <w:r w:rsidRPr="0086096F">
        <w:rPr>
          <w:sz w:val="24"/>
          <w:szCs w:val="24"/>
        </w:rPr>
        <w:softHyphen/>
        <w:t>ния проявляются главным образом при воспроизведении незнакомых и сложных по звукослоговой структуре слов.</w:t>
      </w:r>
    </w:p>
    <w:p w14:paraId="50DC8881" w14:textId="77777777" w:rsidR="00824ABD" w:rsidRPr="0086096F" w:rsidRDefault="00824ABD" w:rsidP="00824ABD">
      <w:pPr>
        <w:pStyle w:val="11"/>
        <w:shd w:val="clear" w:color="auto" w:fill="auto"/>
        <w:ind w:firstLine="580"/>
        <w:jc w:val="both"/>
        <w:rPr>
          <w:sz w:val="24"/>
          <w:szCs w:val="24"/>
        </w:rPr>
      </w:pPr>
      <w:r w:rsidRPr="0086096F">
        <w:rPr>
          <w:sz w:val="24"/>
          <w:szCs w:val="24"/>
        </w:rPr>
        <w:t>Понимание обиходной речи детьми в основном хорошее, но иногда обнаруживается незнание отдельных слов и выражений, смешение смыс</w:t>
      </w:r>
      <w:r w:rsidRPr="0086096F">
        <w:rPr>
          <w:sz w:val="24"/>
          <w:szCs w:val="24"/>
        </w:rPr>
        <w:softHyphen/>
        <w:t>ловых значений слов, близких по звучанию, недифференцированность грамматических форм.</w:t>
      </w:r>
    </w:p>
    <w:p w14:paraId="376D9834" w14:textId="77777777" w:rsidR="00824ABD" w:rsidRPr="0086096F" w:rsidRDefault="00824ABD" w:rsidP="00824ABD">
      <w:pPr>
        <w:pStyle w:val="11"/>
        <w:shd w:val="clear" w:color="auto" w:fill="auto"/>
        <w:spacing w:after="320"/>
        <w:ind w:firstLine="580"/>
        <w:jc w:val="both"/>
        <w:rPr>
          <w:sz w:val="24"/>
          <w:szCs w:val="24"/>
        </w:rPr>
      </w:pPr>
      <w:r w:rsidRPr="0086096F">
        <w:rPr>
          <w:sz w:val="24"/>
          <w:szCs w:val="24"/>
        </w:rPr>
        <w:t>Возникают ошибки в понимании речи, связанные с недостаточным различением форм числа, рода и падежа существительных и прилагатель</w:t>
      </w:r>
      <w:r w:rsidRPr="0086096F">
        <w:rPr>
          <w:sz w:val="24"/>
          <w:szCs w:val="24"/>
        </w:rPr>
        <w:softHyphen/>
        <w:t>ных, временных форм глагола, оттенков значений однокоренных слов, а также тех выражений, которые отражают причинно-следственные, вре</w:t>
      </w:r>
      <w:r w:rsidRPr="0086096F">
        <w:rPr>
          <w:sz w:val="24"/>
          <w:szCs w:val="24"/>
        </w:rPr>
        <w:softHyphen/>
        <w:t>менные, пространственные отношения.</w:t>
      </w:r>
    </w:p>
    <w:p w14:paraId="0274C67B" w14:textId="77777777" w:rsidR="00824ABD" w:rsidRPr="00824ABD" w:rsidRDefault="00824ABD" w:rsidP="00824ABD">
      <w:pPr>
        <w:pStyle w:val="50"/>
        <w:keepNext/>
        <w:keepLines/>
        <w:shd w:val="clear" w:color="auto" w:fill="auto"/>
        <w:rPr>
          <w:rFonts w:ascii="Times New Roman" w:hAnsi="Times New Roman" w:cs="Times New Roman"/>
          <w:b/>
        </w:rPr>
      </w:pPr>
      <w:bookmarkStart w:id="8" w:name="bookmark18"/>
      <w:bookmarkStart w:id="9" w:name="bookmark19"/>
      <w:r w:rsidRPr="00824ABD">
        <w:rPr>
          <w:rFonts w:ascii="Times New Roman" w:hAnsi="Times New Roman" w:cs="Times New Roman"/>
          <w:b/>
        </w:rPr>
        <w:t>Общая характеристика детей с четвертым уровнем</w:t>
      </w:r>
      <w:r w:rsidRPr="00824ABD">
        <w:rPr>
          <w:rFonts w:ascii="Times New Roman" w:hAnsi="Times New Roman" w:cs="Times New Roman"/>
          <w:b/>
        </w:rPr>
        <w:br/>
        <w:t xml:space="preserve">речевого развития </w:t>
      </w:r>
      <w:bookmarkEnd w:id="8"/>
      <w:bookmarkEnd w:id="9"/>
      <w:r w:rsidRPr="00824ABD">
        <w:rPr>
          <w:rFonts w:ascii="Times New Roman" w:hAnsi="Times New Roman" w:cs="Times New Roman"/>
          <w:b/>
        </w:rPr>
        <w:t xml:space="preserve"> </w:t>
      </w:r>
    </w:p>
    <w:p w14:paraId="54EF0A04" w14:textId="77777777" w:rsidR="00824ABD" w:rsidRPr="0086096F" w:rsidRDefault="00824ABD" w:rsidP="00824ABD">
      <w:pPr>
        <w:pStyle w:val="11"/>
        <w:shd w:val="clear" w:color="auto" w:fill="auto"/>
        <w:ind w:firstLine="580"/>
        <w:jc w:val="both"/>
        <w:rPr>
          <w:sz w:val="24"/>
          <w:szCs w:val="24"/>
        </w:rPr>
      </w:pPr>
      <w:r w:rsidRPr="0086096F">
        <w:rPr>
          <w:sz w:val="24"/>
          <w:szCs w:val="24"/>
        </w:rPr>
        <w:t>Дети, отнесенные кчетвертому уровню речевого развития, не имеют грубых нарушений звукопроизношения, но у них наблюдается недостаточ</w:t>
      </w:r>
      <w:r w:rsidRPr="0086096F">
        <w:rPr>
          <w:sz w:val="24"/>
          <w:szCs w:val="24"/>
        </w:rPr>
        <w:softHyphen/>
        <w:t>но четкая дифференциация звуков.</w:t>
      </w:r>
    </w:p>
    <w:p w14:paraId="7160112C" w14:textId="77777777" w:rsidR="00824ABD" w:rsidRPr="0086096F" w:rsidRDefault="00824ABD" w:rsidP="00824ABD">
      <w:pPr>
        <w:pStyle w:val="11"/>
        <w:shd w:val="clear" w:color="auto" w:fill="auto"/>
        <w:ind w:firstLine="580"/>
        <w:jc w:val="both"/>
        <w:rPr>
          <w:sz w:val="24"/>
          <w:szCs w:val="24"/>
        </w:rPr>
      </w:pPr>
      <w:r w:rsidRPr="0086096F">
        <w:rPr>
          <w:sz w:val="24"/>
          <w:szCs w:val="24"/>
        </w:rPr>
        <w:t>Нарушения звукослоговой структуры слов проявляются у детей в раз</w:t>
      </w:r>
      <w:r w:rsidRPr="0086096F">
        <w:rPr>
          <w:sz w:val="24"/>
          <w:szCs w:val="24"/>
        </w:rPr>
        <w:softHyphen/>
        <w:t>личных вариантах искажения звуконаполняемости, поскольку детям труд</w:t>
      </w:r>
      <w:r w:rsidRPr="0086096F">
        <w:rPr>
          <w:sz w:val="24"/>
          <w:szCs w:val="24"/>
        </w:rPr>
        <w:softHyphen/>
        <w:t>но удерживать в памяти грамматический образ слова. У них отмечаются персеверации (</w:t>
      </w:r>
      <w:r w:rsidRPr="0086096F">
        <w:rPr>
          <w:i/>
          <w:iCs/>
          <w:sz w:val="24"/>
          <w:szCs w:val="24"/>
        </w:rPr>
        <w:t>бпибиблиотекарь — библиотекарь</w:t>
      </w:r>
      <w:r w:rsidRPr="0086096F">
        <w:rPr>
          <w:sz w:val="24"/>
          <w:szCs w:val="24"/>
        </w:rPr>
        <w:t>), перестановки звуков и слогов (</w:t>
      </w:r>
      <w:r w:rsidRPr="0086096F">
        <w:rPr>
          <w:i/>
          <w:iCs/>
          <w:sz w:val="24"/>
          <w:szCs w:val="24"/>
        </w:rPr>
        <w:t>потрной — портной</w:t>
      </w:r>
      <w:r w:rsidRPr="0086096F">
        <w:rPr>
          <w:sz w:val="24"/>
          <w:szCs w:val="24"/>
        </w:rPr>
        <w:t>), сокращение согласных при стечении (</w:t>
      </w:r>
      <w:r w:rsidRPr="0086096F">
        <w:rPr>
          <w:i/>
          <w:iCs/>
          <w:sz w:val="24"/>
          <w:szCs w:val="24"/>
        </w:rPr>
        <w:t>качиха кет кань — ткачиха ткет ткань</w:t>
      </w:r>
      <w:r w:rsidRPr="0086096F">
        <w:rPr>
          <w:sz w:val="24"/>
          <w:szCs w:val="24"/>
        </w:rPr>
        <w:t>), замены слогов (</w:t>
      </w:r>
      <w:r w:rsidRPr="0086096F">
        <w:rPr>
          <w:i/>
          <w:iCs/>
          <w:sz w:val="24"/>
          <w:szCs w:val="24"/>
        </w:rPr>
        <w:t>кабукетка— табурет</w:t>
      </w:r>
      <w:r w:rsidRPr="0086096F">
        <w:rPr>
          <w:i/>
          <w:iCs/>
          <w:sz w:val="24"/>
          <w:szCs w:val="24"/>
        </w:rPr>
        <w:softHyphen/>
        <w:t>ка</w:t>
      </w:r>
      <w:r w:rsidRPr="0086096F">
        <w:rPr>
          <w:sz w:val="24"/>
          <w:szCs w:val="24"/>
        </w:rPr>
        <w:t>), реже — опускание слогов (</w:t>
      </w:r>
      <w:r w:rsidRPr="0086096F">
        <w:rPr>
          <w:i/>
          <w:iCs/>
          <w:sz w:val="24"/>
          <w:szCs w:val="24"/>
        </w:rPr>
        <w:t>трехтажный — трехэтажный</w:t>
      </w:r>
      <w:r w:rsidRPr="0086096F">
        <w:rPr>
          <w:sz w:val="24"/>
          <w:szCs w:val="24"/>
        </w:rPr>
        <w:t>).</w:t>
      </w:r>
    </w:p>
    <w:p w14:paraId="0D7FAE0A" w14:textId="77777777" w:rsidR="00824ABD" w:rsidRPr="0086096F" w:rsidRDefault="00824ABD" w:rsidP="00824ABD">
      <w:pPr>
        <w:pStyle w:val="11"/>
        <w:shd w:val="clear" w:color="auto" w:fill="auto"/>
        <w:ind w:firstLine="580"/>
        <w:jc w:val="both"/>
        <w:rPr>
          <w:sz w:val="24"/>
          <w:szCs w:val="24"/>
        </w:rPr>
      </w:pPr>
      <w:r w:rsidRPr="0086096F">
        <w:rPr>
          <w:sz w:val="24"/>
          <w:szCs w:val="24"/>
        </w:rPr>
        <w:t>Среди нарушений фонетико-фонематического характера наряду с не</w:t>
      </w:r>
      <w:r w:rsidRPr="0086096F">
        <w:rPr>
          <w:sz w:val="24"/>
          <w:szCs w:val="24"/>
        </w:rPr>
        <w:softHyphen/>
        <w:t>полной сформированностью звукослоговой структуры слова у детей отме</w:t>
      </w:r>
      <w:r w:rsidRPr="0086096F">
        <w:rPr>
          <w:sz w:val="24"/>
          <w:szCs w:val="24"/>
        </w:rPr>
        <w:softHyphen/>
        <w:t>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w:t>
      </w:r>
      <w:r w:rsidRPr="0086096F">
        <w:rPr>
          <w:sz w:val="24"/>
          <w:szCs w:val="24"/>
        </w:rPr>
        <w:softHyphen/>
        <w:t>го восприятия фонем и является важным показателем незавершенного процесса фонемообразования.</w:t>
      </w:r>
    </w:p>
    <w:p w14:paraId="76445C38" w14:textId="77777777" w:rsidR="00824ABD" w:rsidRPr="0086096F" w:rsidRDefault="00824ABD" w:rsidP="00824ABD">
      <w:pPr>
        <w:pStyle w:val="11"/>
        <w:shd w:val="clear" w:color="auto" w:fill="auto"/>
        <w:ind w:firstLine="580"/>
        <w:jc w:val="both"/>
        <w:rPr>
          <w:sz w:val="24"/>
          <w:szCs w:val="24"/>
        </w:rPr>
      </w:pPr>
      <w:r w:rsidRPr="0086096F">
        <w:rPr>
          <w:sz w:val="24"/>
          <w:szCs w:val="24"/>
        </w:rPr>
        <w:t>Дети этого уровня речевого развития имеют отдельные нарушения смысловой стороны языка. Несмотря на разнообразный предметный сло</w:t>
      </w:r>
      <w:r w:rsidRPr="0086096F">
        <w:rPr>
          <w:sz w:val="24"/>
          <w:szCs w:val="24"/>
        </w:rPr>
        <w:softHyphen/>
        <w:t>варь, в нем отсутствуют слова, обозначающие некоторых животных (</w:t>
      </w:r>
      <w:r w:rsidRPr="0086096F">
        <w:rPr>
          <w:i/>
          <w:iCs/>
          <w:sz w:val="24"/>
          <w:szCs w:val="24"/>
        </w:rPr>
        <w:t>фи</w:t>
      </w:r>
      <w:r w:rsidRPr="0086096F">
        <w:rPr>
          <w:i/>
          <w:iCs/>
          <w:sz w:val="24"/>
          <w:szCs w:val="24"/>
        </w:rPr>
        <w:softHyphen/>
        <w:t>лин, кенгуру</w:t>
      </w:r>
      <w:r w:rsidRPr="0086096F">
        <w:rPr>
          <w:sz w:val="24"/>
          <w:szCs w:val="24"/>
        </w:rPr>
        <w:t>), растений (</w:t>
      </w:r>
      <w:r w:rsidRPr="0086096F">
        <w:rPr>
          <w:i/>
          <w:iCs/>
          <w:sz w:val="24"/>
          <w:szCs w:val="24"/>
        </w:rPr>
        <w:t>кактус, вьюн</w:t>
      </w:r>
      <w:r w:rsidRPr="0086096F">
        <w:rPr>
          <w:sz w:val="24"/>
          <w:szCs w:val="24"/>
        </w:rPr>
        <w:t>), профессий людей (</w:t>
      </w:r>
      <w:r w:rsidRPr="0086096F">
        <w:rPr>
          <w:i/>
          <w:iCs/>
          <w:sz w:val="24"/>
          <w:szCs w:val="24"/>
        </w:rPr>
        <w:t>экскурсовод, пи</w:t>
      </w:r>
      <w:r w:rsidRPr="0086096F">
        <w:rPr>
          <w:i/>
          <w:iCs/>
          <w:sz w:val="24"/>
          <w:szCs w:val="24"/>
        </w:rPr>
        <w:softHyphen/>
        <w:t>анист</w:t>
      </w:r>
      <w:r w:rsidRPr="0086096F">
        <w:rPr>
          <w:sz w:val="24"/>
          <w:szCs w:val="24"/>
        </w:rPr>
        <w:t>), частей тела (</w:t>
      </w:r>
      <w:r w:rsidRPr="0086096F">
        <w:rPr>
          <w:i/>
          <w:iCs/>
          <w:sz w:val="24"/>
          <w:szCs w:val="24"/>
        </w:rPr>
        <w:t>пятка, ноздри</w:t>
      </w:r>
      <w:r w:rsidRPr="0086096F">
        <w:rPr>
          <w:sz w:val="24"/>
          <w:szCs w:val="24"/>
        </w:rPr>
        <w:t>). Отвечая на вопросы, дети смешивают родовые и видовые понятия (</w:t>
      </w:r>
      <w:r w:rsidRPr="0086096F">
        <w:rPr>
          <w:i/>
          <w:iCs/>
          <w:sz w:val="24"/>
          <w:szCs w:val="24"/>
        </w:rPr>
        <w:t>деревья — березки, елки, лес</w:t>
      </w:r>
      <w:r w:rsidRPr="0086096F">
        <w:rPr>
          <w:sz w:val="24"/>
          <w:szCs w:val="24"/>
        </w:rPr>
        <w:t>).</w:t>
      </w:r>
    </w:p>
    <w:p w14:paraId="3792BF17" w14:textId="77777777" w:rsidR="00824ABD" w:rsidRPr="0086096F" w:rsidRDefault="00824ABD" w:rsidP="00824ABD">
      <w:pPr>
        <w:pStyle w:val="11"/>
        <w:shd w:val="clear" w:color="auto" w:fill="auto"/>
        <w:ind w:firstLine="580"/>
        <w:jc w:val="both"/>
        <w:rPr>
          <w:sz w:val="24"/>
          <w:szCs w:val="24"/>
        </w:rPr>
      </w:pPr>
      <w:r w:rsidRPr="0086096F">
        <w:rPr>
          <w:sz w:val="24"/>
          <w:szCs w:val="24"/>
        </w:rPr>
        <w:t>При обозначении действий и признаков предметов дети используют типовые и сходные названия (</w:t>
      </w:r>
      <w:r w:rsidRPr="0086096F">
        <w:rPr>
          <w:i/>
          <w:iCs/>
          <w:sz w:val="24"/>
          <w:szCs w:val="24"/>
        </w:rPr>
        <w:t>прямоугольный</w:t>
      </w:r>
      <w:r w:rsidRPr="0086096F">
        <w:rPr>
          <w:sz w:val="24"/>
          <w:szCs w:val="24"/>
        </w:rPr>
        <w:t xml:space="preserve"> — </w:t>
      </w:r>
      <w:r w:rsidRPr="0086096F">
        <w:rPr>
          <w:i/>
          <w:iCs/>
          <w:sz w:val="24"/>
          <w:szCs w:val="24"/>
        </w:rPr>
        <w:t>квадрат</w:t>
      </w:r>
      <w:r w:rsidRPr="0086096F">
        <w:rPr>
          <w:sz w:val="24"/>
          <w:szCs w:val="24"/>
        </w:rPr>
        <w:t xml:space="preserve">, </w:t>
      </w:r>
      <w:r w:rsidRPr="0086096F">
        <w:rPr>
          <w:i/>
          <w:iCs/>
          <w:sz w:val="24"/>
          <w:szCs w:val="24"/>
        </w:rPr>
        <w:t>перебежал — бежал</w:t>
      </w:r>
      <w:r w:rsidRPr="0086096F">
        <w:rPr>
          <w:sz w:val="24"/>
          <w:szCs w:val="24"/>
        </w:rPr>
        <w:t>). Лексические ошибки проявляются в замене слов, близких по зна</w:t>
      </w:r>
      <w:r w:rsidRPr="0086096F">
        <w:rPr>
          <w:sz w:val="24"/>
          <w:szCs w:val="24"/>
        </w:rPr>
        <w:softHyphen/>
        <w:t>чению (</w:t>
      </w:r>
      <w:r w:rsidRPr="0086096F">
        <w:rPr>
          <w:i/>
          <w:iCs/>
          <w:sz w:val="24"/>
          <w:szCs w:val="24"/>
        </w:rPr>
        <w:t>мальчик чистит метлой двор</w:t>
      </w:r>
      <w:r w:rsidRPr="0086096F">
        <w:rPr>
          <w:sz w:val="24"/>
          <w:szCs w:val="24"/>
        </w:rPr>
        <w:t xml:space="preserve"> вместо </w:t>
      </w:r>
      <w:r w:rsidRPr="0086096F">
        <w:rPr>
          <w:i/>
          <w:iCs/>
          <w:sz w:val="24"/>
          <w:szCs w:val="24"/>
        </w:rPr>
        <w:t>мальчик подметает</w:t>
      </w:r>
      <w:r w:rsidRPr="0086096F">
        <w:rPr>
          <w:sz w:val="24"/>
          <w:szCs w:val="24"/>
        </w:rPr>
        <w:t>), в не</w:t>
      </w:r>
      <w:r w:rsidRPr="0086096F">
        <w:rPr>
          <w:sz w:val="24"/>
          <w:szCs w:val="24"/>
        </w:rPr>
        <w:softHyphen/>
        <w:t>точном употреблении и смешении признаков (</w:t>
      </w:r>
      <w:r w:rsidRPr="0086096F">
        <w:rPr>
          <w:i/>
          <w:iCs/>
          <w:sz w:val="24"/>
          <w:szCs w:val="24"/>
        </w:rPr>
        <w:t>высокий дом — большой, смелый мальчик — быстры</w:t>
      </w:r>
      <w:r w:rsidRPr="0086096F">
        <w:rPr>
          <w:sz w:val="24"/>
          <w:szCs w:val="24"/>
        </w:rPr>
        <w:t>й).</w:t>
      </w:r>
    </w:p>
    <w:p w14:paraId="13B99AD1" w14:textId="77777777" w:rsidR="00824ABD" w:rsidRPr="0086096F" w:rsidRDefault="00824ABD" w:rsidP="00824ABD">
      <w:pPr>
        <w:pStyle w:val="11"/>
        <w:shd w:val="clear" w:color="auto" w:fill="auto"/>
        <w:ind w:firstLine="580"/>
        <w:jc w:val="both"/>
        <w:rPr>
          <w:sz w:val="24"/>
          <w:szCs w:val="24"/>
        </w:rPr>
      </w:pPr>
      <w:r w:rsidRPr="0086096F">
        <w:rPr>
          <w:sz w:val="24"/>
          <w:szCs w:val="24"/>
        </w:rPr>
        <w:t>В то же время для детей этого уровня речевого развития характерны достаточная сформированность лексических средств языка и умения уста</w:t>
      </w:r>
      <w:r w:rsidRPr="0086096F">
        <w:rPr>
          <w:sz w:val="24"/>
          <w:szCs w:val="24"/>
        </w:rPr>
        <w:softHyphen/>
        <w:t>навливать системные связи и отношения, существующие внутри лексиче</w:t>
      </w:r>
      <w:r w:rsidRPr="0086096F">
        <w:rPr>
          <w:sz w:val="24"/>
          <w:szCs w:val="24"/>
        </w:rPr>
        <w:softHyphen/>
        <w:t>ских групп. Они довольно легко справляются с подбором общеупотреби</w:t>
      </w:r>
      <w:r w:rsidRPr="0086096F">
        <w:rPr>
          <w:sz w:val="24"/>
          <w:szCs w:val="24"/>
        </w:rPr>
        <w:softHyphen/>
        <w:t>тельных антонимов, отражающих размер предмета (</w:t>
      </w:r>
      <w:r w:rsidRPr="0086096F">
        <w:rPr>
          <w:i/>
          <w:iCs/>
          <w:sz w:val="24"/>
          <w:szCs w:val="24"/>
        </w:rPr>
        <w:t>большой — малень</w:t>
      </w:r>
      <w:r w:rsidRPr="0086096F">
        <w:rPr>
          <w:i/>
          <w:iCs/>
          <w:sz w:val="24"/>
          <w:szCs w:val="24"/>
        </w:rPr>
        <w:softHyphen/>
        <w:t>кий</w:t>
      </w:r>
      <w:r w:rsidRPr="0086096F">
        <w:rPr>
          <w:sz w:val="24"/>
          <w:szCs w:val="24"/>
        </w:rPr>
        <w:t>), пространственную противоположность (</w:t>
      </w:r>
      <w:r w:rsidRPr="0086096F">
        <w:rPr>
          <w:i/>
          <w:iCs/>
          <w:sz w:val="24"/>
          <w:szCs w:val="24"/>
        </w:rPr>
        <w:t>далеко — близко</w:t>
      </w:r>
      <w:r w:rsidRPr="0086096F">
        <w:rPr>
          <w:sz w:val="24"/>
          <w:szCs w:val="24"/>
        </w:rPr>
        <w:t>), оценочную характеристику (</w:t>
      </w:r>
      <w:r w:rsidRPr="0086096F">
        <w:rPr>
          <w:i/>
          <w:iCs/>
          <w:sz w:val="24"/>
          <w:szCs w:val="24"/>
        </w:rPr>
        <w:t>плохой — хороший</w:t>
      </w:r>
      <w:r w:rsidRPr="0086096F">
        <w:rPr>
          <w:sz w:val="24"/>
          <w:szCs w:val="24"/>
        </w:rPr>
        <w:t>).</w:t>
      </w:r>
    </w:p>
    <w:p w14:paraId="52750603" w14:textId="77777777" w:rsidR="00824ABD" w:rsidRPr="0086096F" w:rsidRDefault="00824ABD" w:rsidP="00824ABD">
      <w:pPr>
        <w:pStyle w:val="11"/>
        <w:shd w:val="clear" w:color="auto" w:fill="auto"/>
        <w:ind w:firstLine="580"/>
        <w:jc w:val="both"/>
        <w:rPr>
          <w:sz w:val="24"/>
          <w:szCs w:val="24"/>
        </w:rPr>
      </w:pPr>
      <w:r w:rsidRPr="0086096F">
        <w:rPr>
          <w:sz w:val="24"/>
          <w:szCs w:val="24"/>
        </w:rPr>
        <w:t>Дети испытывают трудности при выражении антонимических отно</w:t>
      </w:r>
      <w:r w:rsidRPr="0086096F">
        <w:rPr>
          <w:sz w:val="24"/>
          <w:szCs w:val="24"/>
        </w:rPr>
        <w:softHyphen/>
        <w:t>шений абстрактных слов (</w:t>
      </w:r>
      <w:r w:rsidRPr="0086096F">
        <w:rPr>
          <w:i/>
          <w:iCs/>
          <w:sz w:val="24"/>
          <w:szCs w:val="24"/>
        </w:rPr>
        <w:t>бег — хождение, бежать, ходить, набег; жад</w:t>
      </w:r>
      <w:r w:rsidRPr="0086096F">
        <w:rPr>
          <w:i/>
          <w:iCs/>
          <w:sz w:val="24"/>
          <w:szCs w:val="24"/>
        </w:rPr>
        <w:softHyphen/>
        <w:t>ность — нежадность, вежливость; вежливость — злой, доброта, невеж</w:t>
      </w:r>
      <w:r w:rsidRPr="0086096F">
        <w:rPr>
          <w:i/>
          <w:iCs/>
          <w:sz w:val="24"/>
          <w:szCs w:val="24"/>
        </w:rPr>
        <w:softHyphen/>
        <w:t>ливость</w:t>
      </w:r>
      <w:r w:rsidRPr="0086096F">
        <w:rPr>
          <w:sz w:val="24"/>
          <w:szCs w:val="24"/>
        </w:rPr>
        <w:t>), которые возрастают по мере абстрактности их значения (</w:t>
      </w:r>
      <w:r w:rsidRPr="0086096F">
        <w:rPr>
          <w:i/>
          <w:iCs/>
          <w:sz w:val="24"/>
          <w:szCs w:val="24"/>
        </w:rPr>
        <w:t>моло</w:t>
      </w:r>
      <w:r w:rsidRPr="0086096F">
        <w:rPr>
          <w:i/>
          <w:iCs/>
          <w:sz w:val="24"/>
          <w:szCs w:val="24"/>
        </w:rPr>
        <w:softHyphen/>
        <w:t>дость — немолодость; парадная дверь — задок, задник, не передничек</w:t>
      </w:r>
      <w:r w:rsidRPr="0086096F">
        <w:rPr>
          <w:sz w:val="24"/>
          <w:szCs w:val="24"/>
        </w:rPr>
        <w:t>).</w:t>
      </w:r>
    </w:p>
    <w:p w14:paraId="6E7482DE" w14:textId="77777777" w:rsidR="00824ABD" w:rsidRPr="0086096F" w:rsidRDefault="00824ABD" w:rsidP="00824ABD">
      <w:pPr>
        <w:pStyle w:val="11"/>
        <w:shd w:val="clear" w:color="auto" w:fill="auto"/>
        <w:ind w:firstLine="580"/>
        <w:jc w:val="both"/>
        <w:rPr>
          <w:sz w:val="24"/>
          <w:szCs w:val="24"/>
        </w:rPr>
      </w:pPr>
      <w:r w:rsidRPr="0086096F">
        <w:rPr>
          <w:sz w:val="24"/>
          <w:szCs w:val="24"/>
        </w:rPr>
        <w:t>Недостаточный уровень сформированности лексических средств язы</w:t>
      </w:r>
      <w:r w:rsidRPr="0086096F">
        <w:rPr>
          <w:sz w:val="24"/>
          <w:szCs w:val="24"/>
        </w:rPr>
        <w:softHyphen/>
        <w:t>ка особенно ярко проявляется в понимании и употреблении фраз, пословиц с переносным значением (</w:t>
      </w:r>
      <w:r w:rsidRPr="0086096F">
        <w:rPr>
          <w:i/>
          <w:iCs/>
          <w:sz w:val="24"/>
          <w:szCs w:val="24"/>
        </w:rPr>
        <w:t>румяный как яблоко</w:t>
      </w:r>
      <w:r w:rsidRPr="0086096F">
        <w:rPr>
          <w:sz w:val="24"/>
          <w:szCs w:val="24"/>
        </w:rPr>
        <w:t xml:space="preserve"> трактуется ребенком </w:t>
      </w:r>
      <w:r w:rsidRPr="0086096F">
        <w:rPr>
          <w:i/>
          <w:iCs/>
          <w:sz w:val="24"/>
          <w:szCs w:val="24"/>
        </w:rPr>
        <w:t>как много съел яблок</w:t>
      </w:r>
      <w:r w:rsidRPr="0086096F">
        <w:rPr>
          <w:sz w:val="24"/>
          <w:szCs w:val="24"/>
        </w:rPr>
        <w:t>).</w:t>
      </w:r>
    </w:p>
    <w:p w14:paraId="06CD806E" w14:textId="77777777" w:rsidR="00824ABD" w:rsidRPr="0086096F" w:rsidRDefault="00824ABD" w:rsidP="00824ABD">
      <w:pPr>
        <w:pStyle w:val="11"/>
        <w:shd w:val="clear" w:color="auto" w:fill="auto"/>
        <w:ind w:firstLine="580"/>
        <w:jc w:val="both"/>
        <w:rPr>
          <w:sz w:val="24"/>
          <w:szCs w:val="24"/>
        </w:rPr>
      </w:pPr>
      <w:r w:rsidRPr="0086096F">
        <w:rPr>
          <w:sz w:val="24"/>
          <w:szCs w:val="24"/>
        </w:rPr>
        <w:t>При наличии необходимого запаса слов, обозначающих профессии, у детей возникают значительные трудности при назывании лиц мужского и женского рода (</w:t>
      </w:r>
      <w:r w:rsidRPr="0086096F">
        <w:rPr>
          <w:i/>
          <w:iCs/>
          <w:sz w:val="24"/>
          <w:szCs w:val="24"/>
        </w:rPr>
        <w:t>летчик</w:t>
      </w:r>
      <w:r w:rsidRPr="0086096F">
        <w:rPr>
          <w:sz w:val="24"/>
          <w:szCs w:val="24"/>
        </w:rPr>
        <w:t xml:space="preserve"> вместо </w:t>
      </w:r>
      <w:r w:rsidRPr="0086096F">
        <w:rPr>
          <w:i/>
          <w:iCs/>
          <w:sz w:val="24"/>
          <w:szCs w:val="24"/>
        </w:rPr>
        <w:t>летчица</w:t>
      </w:r>
      <w:r w:rsidRPr="0086096F">
        <w:rPr>
          <w:sz w:val="24"/>
          <w:szCs w:val="24"/>
        </w:rPr>
        <w:t>), появляются собственные формы словообразования, не свойственные русскому языку (</w:t>
      </w:r>
      <w:r w:rsidRPr="0086096F">
        <w:rPr>
          <w:i/>
          <w:iCs/>
          <w:sz w:val="24"/>
          <w:szCs w:val="24"/>
        </w:rPr>
        <w:t>скрепучка</w:t>
      </w:r>
      <w:r w:rsidRPr="0086096F">
        <w:rPr>
          <w:sz w:val="24"/>
          <w:szCs w:val="24"/>
        </w:rPr>
        <w:t xml:space="preserve"> вместо </w:t>
      </w:r>
      <w:r w:rsidRPr="0086096F">
        <w:rPr>
          <w:i/>
          <w:iCs/>
          <w:sz w:val="24"/>
          <w:szCs w:val="24"/>
        </w:rPr>
        <w:t>скрипачка</w:t>
      </w:r>
      <w:r w:rsidRPr="0086096F">
        <w:rPr>
          <w:sz w:val="24"/>
          <w:szCs w:val="24"/>
        </w:rPr>
        <w:t>).</w:t>
      </w:r>
    </w:p>
    <w:p w14:paraId="14C4A027" w14:textId="77777777" w:rsidR="00824ABD" w:rsidRPr="0086096F" w:rsidRDefault="00824ABD" w:rsidP="00824ABD">
      <w:pPr>
        <w:pStyle w:val="11"/>
        <w:shd w:val="clear" w:color="auto" w:fill="auto"/>
        <w:ind w:firstLine="580"/>
        <w:jc w:val="both"/>
        <w:rPr>
          <w:sz w:val="24"/>
          <w:szCs w:val="24"/>
        </w:rPr>
      </w:pPr>
      <w:r w:rsidRPr="0086096F">
        <w:rPr>
          <w:sz w:val="24"/>
          <w:szCs w:val="24"/>
        </w:rPr>
        <w:t>Выраженные трудности отмечаются при образовании слов с помощью увеличительных суффиксов. Дети либо повторяют названное слово (</w:t>
      </w:r>
      <w:r w:rsidRPr="0086096F">
        <w:rPr>
          <w:i/>
          <w:iCs/>
          <w:sz w:val="24"/>
          <w:szCs w:val="24"/>
        </w:rPr>
        <w:t>боль</w:t>
      </w:r>
      <w:r w:rsidRPr="0086096F">
        <w:rPr>
          <w:i/>
          <w:iCs/>
          <w:sz w:val="24"/>
          <w:szCs w:val="24"/>
        </w:rPr>
        <w:softHyphen/>
        <w:t>шой дом</w:t>
      </w:r>
      <w:r w:rsidRPr="0086096F">
        <w:rPr>
          <w:sz w:val="24"/>
          <w:szCs w:val="24"/>
        </w:rPr>
        <w:t xml:space="preserve"> вместо </w:t>
      </w:r>
      <w:r w:rsidRPr="0086096F">
        <w:rPr>
          <w:i/>
          <w:iCs/>
          <w:sz w:val="24"/>
          <w:szCs w:val="24"/>
        </w:rPr>
        <w:t>домище</w:t>
      </w:r>
      <w:r w:rsidRPr="0086096F">
        <w:rPr>
          <w:sz w:val="24"/>
          <w:szCs w:val="24"/>
        </w:rPr>
        <w:t>), либо называют его произвольную форму (</w:t>
      </w:r>
      <w:r w:rsidRPr="0086096F">
        <w:rPr>
          <w:i/>
          <w:iCs/>
          <w:sz w:val="24"/>
          <w:szCs w:val="24"/>
        </w:rPr>
        <w:t>дому- ща</w:t>
      </w:r>
      <w:r w:rsidRPr="0086096F">
        <w:rPr>
          <w:sz w:val="24"/>
          <w:szCs w:val="24"/>
        </w:rPr>
        <w:t xml:space="preserve"> вместо </w:t>
      </w:r>
      <w:r w:rsidRPr="0086096F">
        <w:rPr>
          <w:i/>
          <w:iCs/>
          <w:sz w:val="24"/>
          <w:szCs w:val="24"/>
        </w:rPr>
        <w:t>домище</w:t>
      </w:r>
      <w:r w:rsidRPr="0086096F">
        <w:rPr>
          <w:sz w:val="24"/>
          <w:szCs w:val="24"/>
        </w:rPr>
        <w:t>).</w:t>
      </w:r>
    </w:p>
    <w:p w14:paraId="5640C7BE" w14:textId="77777777" w:rsidR="00824ABD" w:rsidRPr="0086096F" w:rsidRDefault="00824ABD" w:rsidP="00824ABD">
      <w:pPr>
        <w:pStyle w:val="11"/>
        <w:shd w:val="clear" w:color="auto" w:fill="auto"/>
        <w:ind w:firstLine="580"/>
        <w:jc w:val="both"/>
        <w:rPr>
          <w:sz w:val="24"/>
          <w:szCs w:val="24"/>
        </w:rPr>
      </w:pPr>
      <w:r w:rsidRPr="0086096F">
        <w:rPr>
          <w:sz w:val="24"/>
          <w:szCs w:val="24"/>
        </w:rPr>
        <w:t>Стойкими остаются ошибки при употреблении уменьшительно</w:t>
      </w:r>
      <w:r w:rsidRPr="0086096F">
        <w:rPr>
          <w:sz w:val="24"/>
          <w:szCs w:val="24"/>
        </w:rPr>
        <w:softHyphen/>
        <w:t>ласкательных суффиксов (</w:t>
      </w:r>
      <w:r w:rsidRPr="0086096F">
        <w:rPr>
          <w:i/>
          <w:iCs/>
          <w:sz w:val="24"/>
          <w:szCs w:val="24"/>
        </w:rPr>
        <w:t>гнездко — гнездышко</w:t>
      </w:r>
      <w:r w:rsidRPr="0086096F">
        <w:rPr>
          <w:sz w:val="24"/>
          <w:szCs w:val="24"/>
        </w:rPr>
        <w:t>), суффиксов единичности (</w:t>
      </w:r>
      <w:r w:rsidRPr="0086096F">
        <w:rPr>
          <w:i/>
          <w:iCs/>
          <w:sz w:val="24"/>
          <w:szCs w:val="24"/>
        </w:rPr>
        <w:t>чайка — чаинка</w:t>
      </w:r>
      <w:r w:rsidRPr="0086096F">
        <w:rPr>
          <w:sz w:val="24"/>
          <w:szCs w:val="24"/>
        </w:rPr>
        <w:t>).</w:t>
      </w:r>
    </w:p>
    <w:p w14:paraId="0E3B9A1F" w14:textId="77777777" w:rsidR="00824ABD" w:rsidRPr="0086096F" w:rsidRDefault="00824ABD" w:rsidP="00824ABD">
      <w:pPr>
        <w:pStyle w:val="11"/>
        <w:shd w:val="clear" w:color="auto" w:fill="auto"/>
        <w:ind w:firstLine="580"/>
        <w:jc w:val="both"/>
        <w:rPr>
          <w:sz w:val="24"/>
          <w:szCs w:val="24"/>
        </w:rPr>
      </w:pPr>
      <w:r w:rsidRPr="0086096F">
        <w:rPr>
          <w:sz w:val="24"/>
          <w:szCs w:val="24"/>
        </w:rPr>
        <w:t>На фоне использования многих сложных слов, часто встречающихся в речевой практике (</w:t>
      </w:r>
      <w:r w:rsidRPr="0086096F">
        <w:rPr>
          <w:i/>
          <w:iCs/>
          <w:sz w:val="24"/>
          <w:szCs w:val="24"/>
        </w:rPr>
        <w:t>листопад, снегопад, самолет, вертолет</w:t>
      </w:r>
      <w:r w:rsidRPr="0086096F">
        <w:rPr>
          <w:sz w:val="24"/>
          <w:szCs w:val="24"/>
        </w:rPr>
        <w:t>), у детей отме</w:t>
      </w:r>
      <w:r w:rsidRPr="0086096F">
        <w:rPr>
          <w:sz w:val="24"/>
          <w:szCs w:val="24"/>
        </w:rPr>
        <w:softHyphen/>
        <w:t>чаются трудности при образовании малознакомых сложных слов (</w:t>
      </w:r>
      <w:r w:rsidRPr="0086096F">
        <w:rPr>
          <w:i/>
          <w:iCs/>
          <w:sz w:val="24"/>
          <w:szCs w:val="24"/>
        </w:rPr>
        <w:t xml:space="preserve">лодка </w:t>
      </w:r>
      <w:r w:rsidRPr="0086096F">
        <w:rPr>
          <w:sz w:val="24"/>
          <w:szCs w:val="24"/>
        </w:rPr>
        <w:t xml:space="preserve">вместо </w:t>
      </w:r>
      <w:r w:rsidRPr="0086096F">
        <w:rPr>
          <w:i/>
          <w:iCs/>
          <w:sz w:val="24"/>
          <w:szCs w:val="24"/>
        </w:rPr>
        <w:t>ледокол, пчельник</w:t>
      </w:r>
      <w:r w:rsidRPr="0086096F">
        <w:rPr>
          <w:sz w:val="24"/>
          <w:szCs w:val="24"/>
        </w:rPr>
        <w:t xml:space="preserve"> вместо </w:t>
      </w:r>
      <w:r w:rsidRPr="0086096F">
        <w:rPr>
          <w:i/>
          <w:iCs/>
          <w:sz w:val="24"/>
          <w:szCs w:val="24"/>
        </w:rPr>
        <w:t>пчеловод</w:t>
      </w:r>
      <w:r w:rsidRPr="0086096F">
        <w:rPr>
          <w:sz w:val="24"/>
          <w:szCs w:val="24"/>
        </w:rPr>
        <w:t>).</w:t>
      </w:r>
    </w:p>
    <w:p w14:paraId="1F943F6D" w14:textId="77777777" w:rsidR="00824ABD" w:rsidRPr="0086096F" w:rsidRDefault="00824ABD" w:rsidP="00824ABD">
      <w:pPr>
        <w:pStyle w:val="11"/>
        <w:shd w:val="clear" w:color="auto" w:fill="auto"/>
        <w:ind w:firstLine="600"/>
        <w:jc w:val="both"/>
        <w:rPr>
          <w:sz w:val="24"/>
          <w:szCs w:val="24"/>
        </w:rPr>
      </w:pPr>
      <w:r w:rsidRPr="0086096F">
        <w:rPr>
          <w:sz w:val="24"/>
          <w:szCs w:val="24"/>
        </w:rPr>
        <w:t xml:space="preserve">Сложности возникают при дифференциации глаголов, включающих приставки </w:t>
      </w:r>
      <w:r w:rsidRPr="0086096F">
        <w:rPr>
          <w:i/>
          <w:iCs/>
          <w:sz w:val="24"/>
          <w:szCs w:val="24"/>
        </w:rPr>
        <w:t>ото-, вы-</w:t>
      </w:r>
      <w:r w:rsidRPr="0086096F">
        <w:rPr>
          <w:sz w:val="24"/>
          <w:szCs w:val="24"/>
        </w:rPr>
        <w:t xml:space="preserve"> (</w:t>
      </w:r>
      <w:r w:rsidRPr="0086096F">
        <w:rPr>
          <w:i/>
          <w:iCs/>
          <w:sz w:val="24"/>
          <w:szCs w:val="24"/>
        </w:rPr>
        <w:t>выдвинуть — подвинуть, отодвинуть — двинуть</w:t>
      </w:r>
      <w:r w:rsidRPr="0086096F">
        <w:rPr>
          <w:sz w:val="24"/>
          <w:szCs w:val="24"/>
        </w:rPr>
        <w:t>).</w:t>
      </w:r>
    </w:p>
    <w:p w14:paraId="1551F9DD" w14:textId="77777777" w:rsidR="00824ABD" w:rsidRPr="0086096F" w:rsidRDefault="00824ABD" w:rsidP="00824ABD">
      <w:pPr>
        <w:pStyle w:val="11"/>
        <w:shd w:val="clear" w:color="auto" w:fill="auto"/>
        <w:ind w:firstLine="600"/>
        <w:jc w:val="both"/>
        <w:rPr>
          <w:sz w:val="24"/>
          <w:szCs w:val="24"/>
        </w:rPr>
      </w:pPr>
      <w:r w:rsidRPr="0086096F">
        <w:rPr>
          <w:sz w:val="24"/>
          <w:szCs w:val="24"/>
        </w:rPr>
        <w:t>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w:t>
      </w:r>
      <w:r w:rsidRPr="0086096F">
        <w:rPr>
          <w:i/>
          <w:iCs/>
          <w:sz w:val="24"/>
          <w:szCs w:val="24"/>
        </w:rPr>
        <w:t>Дети увидели медведев, воронов</w:t>
      </w:r>
      <w:r w:rsidRPr="0086096F">
        <w:rPr>
          <w:sz w:val="24"/>
          <w:szCs w:val="24"/>
        </w:rPr>
        <w:t>). Имеют место нарушения согласования прилагательных с существительным мужского и женского рода (</w:t>
      </w:r>
      <w:r w:rsidRPr="0086096F">
        <w:rPr>
          <w:i/>
          <w:iCs/>
          <w:sz w:val="24"/>
          <w:szCs w:val="24"/>
        </w:rPr>
        <w:t>Я раскрашиваю шарик красным фломастером и красным ручкой</w:t>
      </w:r>
      <w:r w:rsidRPr="0086096F">
        <w:rPr>
          <w:sz w:val="24"/>
          <w:szCs w:val="24"/>
        </w:rPr>
        <w:t>), единственного и множественного числа (</w:t>
      </w:r>
      <w:r w:rsidRPr="0086096F">
        <w:rPr>
          <w:i/>
          <w:iCs/>
          <w:sz w:val="24"/>
          <w:szCs w:val="24"/>
        </w:rPr>
        <w:t>Я раскладываю книги на большом столах и маленьком стулах</w:t>
      </w:r>
      <w:r w:rsidRPr="0086096F">
        <w:rPr>
          <w:sz w:val="24"/>
          <w:szCs w:val="24"/>
        </w:rPr>
        <w:t>), нарушения в согласовании числи</w:t>
      </w:r>
      <w:r w:rsidRPr="0086096F">
        <w:rPr>
          <w:sz w:val="24"/>
          <w:szCs w:val="24"/>
        </w:rPr>
        <w:softHyphen/>
        <w:t>тельных с существительными (</w:t>
      </w:r>
      <w:r w:rsidRPr="0086096F">
        <w:rPr>
          <w:i/>
          <w:iCs/>
          <w:sz w:val="24"/>
          <w:szCs w:val="24"/>
        </w:rPr>
        <w:t>Собачка увидела две кошки и побежала за двумями кошками</w:t>
      </w:r>
      <w:r w:rsidRPr="0086096F">
        <w:rPr>
          <w:sz w:val="24"/>
          <w:szCs w:val="24"/>
        </w:rPr>
        <w:t>).</w:t>
      </w:r>
    </w:p>
    <w:p w14:paraId="04EB4EC8" w14:textId="77777777" w:rsidR="00824ABD" w:rsidRPr="0086096F" w:rsidRDefault="00824ABD" w:rsidP="00824ABD">
      <w:pPr>
        <w:pStyle w:val="11"/>
        <w:shd w:val="clear" w:color="auto" w:fill="auto"/>
        <w:ind w:firstLine="600"/>
        <w:jc w:val="both"/>
        <w:rPr>
          <w:sz w:val="24"/>
          <w:szCs w:val="24"/>
        </w:rPr>
      </w:pPr>
      <w:r w:rsidRPr="0086096F">
        <w:rPr>
          <w:sz w:val="24"/>
          <w:szCs w:val="24"/>
        </w:rPr>
        <w:t>Особую сложность для детей четвертого уровня речевого развития представляют конструкции с придаточными предложениями, что выража</w:t>
      </w:r>
      <w:r w:rsidRPr="0086096F">
        <w:rPr>
          <w:sz w:val="24"/>
          <w:szCs w:val="24"/>
        </w:rPr>
        <w:softHyphen/>
        <w:t>ется в пропуске союзов (</w:t>
      </w:r>
      <w:r w:rsidRPr="0086096F">
        <w:rPr>
          <w:i/>
          <w:iCs/>
          <w:sz w:val="24"/>
          <w:szCs w:val="24"/>
        </w:rPr>
        <w:t>Мама предупредила, я не ходил далеко</w:t>
      </w:r>
      <w:r w:rsidRPr="0086096F">
        <w:rPr>
          <w:sz w:val="24"/>
          <w:szCs w:val="24"/>
        </w:rPr>
        <w:t xml:space="preserve"> — чтобы не ходил далеко), в замене союзов (</w:t>
      </w:r>
      <w:r w:rsidRPr="0086096F">
        <w:rPr>
          <w:i/>
          <w:iCs/>
          <w:sz w:val="24"/>
          <w:szCs w:val="24"/>
        </w:rPr>
        <w:t>Я побежал, куда сидел щенок</w:t>
      </w:r>
      <w:r w:rsidRPr="0086096F">
        <w:rPr>
          <w:sz w:val="24"/>
          <w:szCs w:val="24"/>
        </w:rPr>
        <w:t xml:space="preserve"> — где сидел щенок), в инверсии (</w:t>
      </w:r>
      <w:r w:rsidRPr="0086096F">
        <w:rPr>
          <w:i/>
          <w:iCs/>
          <w:sz w:val="24"/>
          <w:szCs w:val="24"/>
        </w:rPr>
        <w:t xml:space="preserve">Наконец все увидели долго искали которого котенка </w:t>
      </w:r>
      <w:r w:rsidRPr="0086096F">
        <w:rPr>
          <w:sz w:val="24"/>
          <w:szCs w:val="24"/>
        </w:rPr>
        <w:t>— увидели котенка, которого долго искали).</w:t>
      </w:r>
    </w:p>
    <w:p w14:paraId="523A0AAC" w14:textId="77777777" w:rsidR="00824ABD" w:rsidRPr="0086096F" w:rsidRDefault="00824ABD" w:rsidP="00824ABD">
      <w:pPr>
        <w:pStyle w:val="11"/>
        <w:shd w:val="clear" w:color="auto" w:fill="auto"/>
        <w:ind w:firstLine="600"/>
        <w:jc w:val="both"/>
        <w:rPr>
          <w:sz w:val="24"/>
          <w:szCs w:val="24"/>
        </w:rPr>
      </w:pPr>
      <w:r w:rsidRPr="0086096F">
        <w:rPr>
          <w:sz w:val="24"/>
          <w:szCs w:val="24"/>
        </w:rPr>
        <w:t>Лексико-грамматические формы языка у всех детей сформированы неодинаково. С одной стороны, может отмечаться незначительное количе</w:t>
      </w:r>
      <w:r w:rsidRPr="0086096F">
        <w:rPr>
          <w:sz w:val="24"/>
          <w:szCs w:val="24"/>
        </w:rPr>
        <w:softHyphen/>
        <w:t>ство ошибок, которые носят непостоянный характер, возможность осу</w:t>
      </w:r>
      <w:r w:rsidRPr="0086096F">
        <w:rPr>
          <w:sz w:val="24"/>
          <w:szCs w:val="24"/>
        </w:rPr>
        <w:softHyphen/>
        <w:t>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w:t>
      </w:r>
    </w:p>
    <w:p w14:paraId="17B85548" w14:textId="77777777" w:rsidR="00824ABD" w:rsidRPr="0086096F" w:rsidRDefault="00824ABD" w:rsidP="00824ABD">
      <w:pPr>
        <w:pStyle w:val="11"/>
        <w:shd w:val="clear" w:color="auto" w:fill="auto"/>
        <w:ind w:firstLine="600"/>
        <w:jc w:val="both"/>
        <w:rPr>
          <w:sz w:val="24"/>
          <w:szCs w:val="24"/>
        </w:rPr>
      </w:pPr>
      <w:r w:rsidRPr="0086096F">
        <w:rPr>
          <w:sz w:val="24"/>
          <w:szCs w:val="24"/>
        </w:rPr>
        <w:t>Отличительной особенностью детей четвертого уровня речевого раз</w:t>
      </w:r>
      <w:r w:rsidRPr="0086096F">
        <w:rPr>
          <w:sz w:val="24"/>
          <w:szCs w:val="24"/>
        </w:rPr>
        <w:softHyphen/>
        <w:t>вития являются недостатки связной речи: нарушения логической последо</w:t>
      </w:r>
      <w:r w:rsidRPr="0086096F">
        <w:rPr>
          <w:sz w:val="24"/>
          <w:szCs w:val="24"/>
        </w:rPr>
        <w:softHyphen/>
        <w:t>вательности, застревание на второстепенных деталях, пропуски главных событий, повторы отдельных эпизодов при составлении рассказа на задан</w:t>
      </w:r>
      <w:r w:rsidRPr="0086096F">
        <w:rPr>
          <w:sz w:val="24"/>
          <w:szCs w:val="24"/>
        </w:rPr>
        <w:softHyphen/>
        <w:t>ную тему, по картине, по серии сюжетных картин.</w:t>
      </w:r>
    </w:p>
    <w:p w14:paraId="54E879ED" w14:textId="05A2D7B7" w:rsidR="00824ABD" w:rsidRPr="0086096F" w:rsidRDefault="00824ABD" w:rsidP="0086096F">
      <w:pPr>
        <w:pStyle w:val="11"/>
        <w:shd w:val="clear" w:color="auto" w:fill="auto"/>
        <w:spacing w:after="320"/>
        <w:ind w:firstLine="600"/>
        <w:jc w:val="both"/>
        <w:rPr>
          <w:sz w:val="24"/>
          <w:szCs w:val="24"/>
        </w:rPr>
      </w:pPr>
      <w:r w:rsidRPr="0086096F">
        <w:rPr>
          <w:sz w:val="24"/>
          <w:szCs w:val="24"/>
        </w:rPr>
        <w:t>При рассказывании о событиях из своей жизни, при составлении рас</w:t>
      </w:r>
      <w:r w:rsidRPr="0086096F">
        <w:rPr>
          <w:sz w:val="24"/>
          <w:szCs w:val="24"/>
        </w:rPr>
        <w:softHyphen/>
        <w:t>сказов на свободную тему с элементами творчества дети используют в ос</w:t>
      </w:r>
      <w:r w:rsidRPr="0086096F">
        <w:rPr>
          <w:sz w:val="24"/>
          <w:szCs w:val="24"/>
        </w:rPr>
        <w:softHyphen/>
        <w:t>новном простые малоинформативные предложения.</w:t>
      </w:r>
    </w:p>
    <w:p w14:paraId="07A01CC2" w14:textId="77777777" w:rsidR="00824ABD" w:rsidRPr="002F45EE" w:rsidRDefault="00824ABD" w:rsidP="00824ABD">
      <w:pPr>
        <w:pStyle w:val="50"/>
        <w:keepNext/>
        <w:keepLines/>
        <w:shd w:val="clear" w:color="auto" w:fill="auto"/>
        <w:rPr>
          <w:rFonts w:ascii="Times New Roman" w:hAnsi="Times New Roman" w:cs="Times New Roman"/>
        </w:rPr>
      </w:pPr>
      <w:bookmarkStart w:id="10" w:name="bookmark20"/>
      <w:bookmarkStart w:id="11" w:name="bookmark21"/>
      <w:r w:rsidRPr="002F45EE">
        <w:rPr>
          <w:rFonts w:ascii="Times New Roman" w:hAnsi="Times New Roman" w:cs="Times New Roman"/>
        </w:rPr>
        <w:t>ПЛАНИРУЕМЫЕ РЕЗУЛЬТАТЫ ОСВОЕНИЯ «ПРОГРАММЫ»</w:t>
      </w:r>
      <w:bookmarkEnd w:id="10"/>
      <w:bookmarkEnd w:id="11"/>
    </w:p>
    <w:p w14:paraId="247BE3B8" w14:textId="77777777" w:rsidR="00824ABD" w:rsidRPr="002F45EE" w:rsidRDefault="00824ABD" w:rsidP="00824ABD">
      <w:pPr>
        <w:pStyle w:val="40"/>
        <w:keepNext/>
        <w:keepLines/>
        <w:shd w:val="clear" w:color="auto" w:fill="auto"/>
        <w:rPr>
          <w:rFonts w:ascii="Times New Roman" w:hAnsi="Times New Roman" w:cs="Times New Roman"/>
        </w:rPr>
      </w:pPr>
      <w:bookmarkStart w:id="12" w:name="bookmark22"/>
      <w:bookmarkStart w:id="13" w:name="bookmark23"/>
      <w:r w:rsidRPr="002F45EE">
        <w:rPr>
          <w:rFonts w:ascii="Times New Roman" w:hAnsi="Times New Roman" w:cs="Times New Roman"/>
        </w:rPr>
        <w:t>Целевые ориентиры освоения «Программы»</w:t>
      </w:r>
      <w:r w:rsidRPr="002F45EE">
        <w:rPr>
          <w:rFonts w:ascii="Times New Roman" w:hAnsi="Times New Roman" w:cs="Times New Roman"/>
        </w:rPr>
        <w:br/>
        <w:t>детьми младшего дошкольного возраста с ТНР</w:t>
      </w:r>
      <w:bookmarkEnd w:id="12"/>
      <w:bookmarkEnd w:id="13"/>
    </w:p>
    <w:p w14:paraId="3FDBC7E2" w14:textId="77777777" w:rsidR="00824ABD" w:rsidRPr="0086096F" w:rsidRDefault="00824ABD" w:rsidP="00824ABD">
      <w:pPr>
        <w:pStyle w:val="50"/>
        <w:keepNext/>
        <w:keepLines/>
        <w:shd w:val="clear" w:color="auto" w:fill="auto"/>
        <w:rPr>
          <w:rFonts w:ascii="Times New Roman" w:hAnsi="Times New Roman" w:cs="Times New Roman"/>
          <w:b/>
          <w:sz w:val="24"/>
          <w:szCs w:val="24"/>
        </w:rPr>
      </w:pPr>
      <w:bookmarkStart w:id="14" w:name="bookmark24"/>
      <w:bookmarkStart w:id="15" w:name="bookmark25"/>
      <w:r w:rsidRPr="0086096F">
        <w:rPr>
          <w:rFonts w:ascii="Times New Roman" w:hAnsi="Times New Roman" w:cs="Times New Roman"/>
          <w:b/>
          <w:sz w:val="24"/>
          <w:szCs w:val="24"/>
        </w:rPr>
        <w:t>Логопедическая работа</w:t>
      </w:r>
      <w:bookmarkEnd w:id="14"/>
      <w:bookmarkEnd w:id="15"/>
    </w:p>
    <w:p w14:paraId="6D901239" w14:textId="77777777" w:rsidR="00824ABD" w:rsidRPr="0086096F" w:rsidRDefault="00824ABD" w:rsidP="00824ABD">
      <w:pPr>
        <w:pStyle w:val="11"/>
        <w:shd w:val="clear" w:color="auto" w:fill="auto"/>
        <w:spacing w:after="160"/>
        <w:ind w:firstLine="720"/>
        <w:jc w:val="both"/>
        <w:rPr>
          <w:sz w:val="24"/>
          <w:szCs w:val="24"/>
        </w:rPr>
      </w:pPr>
      <w:r w:rsidRPr="0086096F">
        <w:rPr>
          <w:sz w:val="24"/>
          <w:szCs w:val="24"/>
        </w:rPr>
        <w:t>Ребенок:</w:t>
      </w:r>
    </w:p>
    <w:p w14:paraId="4B180ED7"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способен к устойчивому эмоциональному контакту со взрослым и сверстниками;</w:t>
      </w:r>
    </w:p>
    <w:p w14:paraId="74FE2AF0"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проявляет речевую активность, способность взаимодействовать с окружающими, желание общаться с помощью слова;</w:t>
      </w:r>
    </w:p>
    <w:p w14:paraId="55C23B69"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понимает названия предметов, действий, признаков, встречаю</w:t>
      </w:r>
      <w:r w:rsidRPr="0086096F">
        <w:rPr>
          <w:sz w:val="24"/>
          <w:szCs w:val="24"/>
        </w:rPr>
        <w:softHyphen/>
        <w:t>щихся в повседневной речи;</w:t>
      </w:r>
    </w:p>
    <w:p w14:paraId="176E1FA9"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понимает и выполняет словесные инструкции, выраженные раз</w:t>
      </w:r>
      <w:r w:rsidRPr="0086096F">
        <w:rPr>
          <w:sz w:val="24"/>
          <w:szCs w:val="24"/>
        </w:rPr>
        <w:softHyphen/>
        <w:t>личными по степени сложности синтаксическими конструкциями;</w:t>
      </w:r>
    </w:p>
    <w:p w14:paraId="76C15B2D"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различает лексические значения слов и грамматических форм сло</w:t>
      </w:r>
      <w:r w:rsidRPr="0086096F">
        <w:rPr>
          <w:sz w:val="24"/>
          <w:szCs w:val="24"/>
        </w:rPr>
        <w:softHyphen/>
        <w:t>ва;</w:t>
      </w:r>
    </w:p>
    <w:p w14:paraId="72D3C3CE"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называет действия, предметы, изображенные на картинке, выпол</w:t>
      </w:r>
      <w:r w:rsidRPr="0086096F">
        <w:rPr>
          <w:sz w:val="24"/>
          <w:szCs w:val="24"/>
        </w:rPr>
        <w:softHyphen/>
        <w:t>ненные персонажами сказок или другими объектами;</w:t>
      </w:r>
    </w:p>
    <w:p w14:paraId="410BBCC8"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14:paraId="7A5623BD"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рассказывает двустишья и простые потешки;</w:t>
      </w:r>
    </w:p>
    <w:p w14:paraId="55A5F6C1"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использует для передачи сообщения слова, простые предложения, состоящие из двух-трех слов, которые могут добавляться жестами;</w:t>
      </w:r>
    </w:p>
    <w:p w14:paraId="5AF835EF"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произносит простые по артикуляции звуки;</w:t>
      </w:r>
    </w:p>
    <w:p w14:paraId="7F39FA45" w14:textId="77777777" w:rsidR="00824ABD" w:rsidRPr="0086096F" w:rsidRDefault="00824ABD" w:rsidP="00824ABD">
      <w:pPr>
        <w:pStyle w:val="11"/>
        <w:numPr>
          <w:ilvl w:val="0"/>
          <w:numId w:val="2"/>
        </w:numPr>
        <w:shd w:val="clear" w:color="auto" w:fill="auto"/>
        <w:tabs>
          <w:tab w:val="left" w:pos="1022"/>
        </w:tabs>
        <w:spacing w:after="300"/>
        <w:ind w:firstLine="580"/>
        <w:jc w:val="both"/>
        <w:rPr>
          <w:sz w:val="24"/>
          <w:szCs w:val="24"/>
        </w:rPr>
      </w:pPr>
      <w:r w:rsidRPr="0086096F">
        <w:rPr>
          <w:sz w:val="24"/>
          <w:szCs w:val="24"/>
        </w:rPr>
        <w:t>воспроизводит звукослоговую структуру двухсложных слов, со</w:t>
      </w:r>
      <w:r w:rsidRPr="0086096F">
        <w:rPr>
          <w:sz w:val="24"/>
          <w:szCs w:val="24"/>
        </w:rPr>
        <w:softHyphen/>
        <w:t>стоящих из открытых, закрытых слогов, с ударением на гласном звуке.</w:t>
      </w:r>
    </w:p>
    <w:p w14:paraId="6E433135" w14:textId="77777777" w:rsidR="00824ABD" w:rsidRPr="0086096F" w:rsidRDefault="00824ABD" w:rsidP="00824ABD">
      <w:pPr>
        <w:pStyle w:val="50"/>
        <w:keepNext/>
        <w:keepLines/>
        <w:shd w:val="clear" w:color="auto" w:fill="auto"/>
        <w:spacing w:after="300"/>
        <w:rPr>
          <w:rFonts w:ascii="Times New Roman" w:hAnsi="Times New Roman" w:cs="Times New Roman"/>
          <w:b/>
          <w:sz w:val="24"/>
          <w:szCs w:val="24"/>
        </w:rPr>
      </w:pPr>
      <w:bookmarkStart w:id="16" w:name="bookmark26"/>
      <w:bookmarkStart w:id="17" w:name="bookmark27"/>
      <w:r w:rsidRPr="0086096F">
        <w:rPr>
          <w:rFonts w:ascii="Times New Roman" w:hAnsi="Times New Roman" w:cs="Times New Roman"/>
          <w:b/>
          <w:sz w:val="24"/>
          <w:szCs w:val="24"/>
        </w:rPr>
        <w:t>Социально-коммуникативное развитие</w:t>
      </w:r>
      <w:bookmarkEnd w:id="16"/>
      <w:bookmarkEnd w:id="17"/>
    </w:p>
    <w:p w14:paraId="22C3C01B" w14:textId="77777777" w:rsidR="00824ABD" w:rsidRPr="0086096F" w:rsidRDefault="00824ABD" w:rsidP="00824ABD">
      <w:pPr>
        <w:pStyle w:val="11"/>
        <w:shd w:val="clear" w:color="auto" w:fill="auto"/>
        <w:ind w:firstLine="580"/>
        <w:jc w:val="both"/>
        <w:rPr>
          <w:sz w:val="24"/>
          <w:szCs w:val="24"/>
        </w:rPr>
      </w:pPr>
      <w:r w:rsidRPr="0086096F">
        <w:rPr>
          <w:sz w:val="24"/>
          <w:szCs w:val="24"/>
        </w:rPr>
        <w:t>Ребенок:</w:t>
      </w:r>
    </w:p>
    <w:p w14:paraId="4AAD9D68" w14:textId="77777777" w:rsidR="00824ABD" w:rsidRPr="0086096F" w:rsidRDefault="00824ABD" w:rsidP="00824ABD">
      <w:pPr>
        <w:pStyle w:val="11"/>
        <w:numPr>
          <w:ilvl w:val="0"/>
          <w:numId w:val="2"/>
        </w:numPr>
        <w:shd w:val="clear" w:color="auto" w:fill="auto"/>
        <w:tabs>
          <w:tab w:val="left" w:pos="1045"/>
        </w:tabs>
        <w:ind w:firstLine="720"/>
        <w:jc w:val="both"/>
        <w:rPr>
          <w:sz w:val="24"/>
          <w:szCs w:val="24"/>
        </w:rPr>
      </w:pPr>
      <w:r w:rsidRPr="0086096F">
        <w:rPr>
          <w:sz w:val="24"/>
          <w:szCs w:val="24"/>
        </w:rPr>
        <w:t>выполняет отдельные ролевые действия, носящие условный ха</w:t>
      </w:r>
      <w:r w:rsidRPr="0086096F">
        <w:rPr>
          <w:sz w:val="24"/>
          <w:szCs w:val="24"/>
        </w:rPr>
        <w:softHyphen/>
        <w:t>рактер; участвует в разыгрывании сюжета: цепочки двух-трех действий (вооб</w:t>
      </w:r>
      <w:r w:rsidRPr="0086096F">
        <w:rPr>
          <w:sz w:val="24"/>
          <w:szCs w:val="24"/>
        </w:rPr>
        <w:softHyphen/>
        <w:t>ражаемую ситуацию удерживает взрослый);</w:t>
      </w:r>
    </w:p>
    <w:p w14:paraId="017C7135" w14:textId="77777777" w:rsidR="00824ABD" w:rsidRPr="0086096F" w:rsidRDefault="00824ABD" w:rsidP="00824ABD">
      <w:pPr>
        <w:pStyle w:val="11"/>
        <w:numPr>
          <w:ilvl w:val="0"/>
          <w:numId w:val="2"/>
        </w:numPr>
        <w:shd w:val="clear" w:color="auto" w:fill="auto"/>
        <w:tabs>
          <w:tab w:val="left" w:pos="1059"/>
        </w:tabs>
        <w:ind w:firstLine="720"/>
        <w:jc w:val="both"/>
        <w:rPr>
          <w:sz w:val="24"/>
          <w:szCs w:val="24"/>
        </w:rPr>
      </w:pPr>
      <w:r w:rsidRPr="0086096F">
        <w:rPr>
          <w:sz w:val="24"/>
          <w:szCs w:val="24"/>
        </w:rPr>
        <w:t>соблюдает в игре элементарные правила;</w:t>
      </w:r>
    </w:p>
    <w:p w14:paraId="1E0FAA3D" w14:textId="77777777" w:rsidR="00824ABD" w:rsidRPr="0086096F" w:rsidRDefault="00824ABD" w:rsidP="00824ABD">
      <w:pPr>
        <w:pStyle w:val="11"/>
        <w:numPr>
          <w:ilvl w:val="0"/>
          <w:numId w:val="2"/>
        </w:numPr>
        <w:shd w:val="clear" w:color="auto" w:fill="auto"/>
        <w:tabs>
          <w:tab w:val="left" w:pos="1045"/>
        </w:tabs>
        <w:ind w:firstLine="720"/>
        <w:jc w:val="both"/>
        <w:rPr>
          <w:sz w:val="24"/>
          <w:szCs w:val="24"/>
        </w:rPr>
      </w:pPr>
      <w:r w:rsidRPr="0086096F">
        <w:rPr>
          <w:sz w:val="24"/>
          <w:szCs w:val="24"/>
        </w:rPr>
        <w:t>осуществляет перенос, сформированных ранее игровых действий в различные игры;</w:t>
      </w:r>
    </w:p>
    <w:p w14:paraId="5A02B18A" w14:textId="77777777" w:rsidR="00824ABD" w:rsidRPr="0086096F" w:rsidRDefault="00824ABD" w:rsidP="00824ABD">
      <w:pPr>
        <w:pStyle w:val="11"/>
        <w:numPr>
          <w:ilvl w:val="0"/>
          <w:numId w:val="2"/>
        </w:numPr>
        <w:shd w:val="clear" w:color="auto" w:fill="auto"/>
        <w:tabs>
          <w:tab w:val="left" w:pos="1050"/>
        </w:tabs>
        <w:ind w:firstLine="720"/>
        <w:jc w:val="both"/>
        <w:rPr>
          <w:sz w:val="24"/>
          <w:szCs w:val="24"/>
        </w:rPr>
      </w:pPr>
      <w:r w:rsidRPr="0086096F">
        <w:rPr>
          <w:sz w:val="24"/>
          <w:szCs w:val="24"/>
        </w:rPr>
        <w:t>проявляет интерес к действиям других детей, может им подра</w:t>
      </w:r>
      <w:r w:rsidRPr="0086096F">
        <w:rPr>
          <w:sz w:val="24"/>
          <w:szCs w:val="24"/>
        </w:rPr>
        <w:softHyphen/>
        <w:t>жать;</w:t>
      </w:r>
    </w:p>
    <w:p w14:paraId="3461D622" w14:textId="77777777" w:rsidR="00824ABD" w:rsidRPr="0086096F" w:rsidRDefault="00824ABD" w:rsidP="00824ABD">
      <w:pPr>
        <w:pStyle w:val="11"/>
        <w:numPr>
          <w:ilvl w:val="0"/>
          <w:numId w:val="2"/>
        </w:numPr>
        <w:shd w:val="clear" w:color="auto" w:fill="auto"/>
        <w:tabs>
          <w:tab w:val="left" w:pos="1045"/>
        </w:tabs>
        <w:ind w:firstLine="720"/>
        <w:jc w:val="both"/>
        <w:rPr>
          <w:sz w:val="24"/>
          <w:szCs w:val="24"/>
        </w:rPr>
      </w:pPr>
      <w:r w:rsidRPr="0086096F">
        <w:rPr>
          <w:sz w:val="24"/>
          <w:szCs w:val="24"/>
        </w:rPr>
        <w:t>ориентируется на просьбы и требования взрослого (убрать игруш</w:t>
      </w:r>
      <w:r w:rsidRPr="0086096F">
        <w:rPr>
          <w:sz w:val="24"/>
          <w:szCs w:val="24"/>
        </w:rPr>
        <w:softHyphen/>
        <w:t>ки, помочь сверстнику, поделиться игрушками и т.п.);</w:t>
      </w:r>
    </w:p>
    <w:p w14:paraId="2860B42A" w14:textId="77777777" w:rsidR="00824ABD" w:rsidRPr="0086096F" w:rsidRDefault="00824ABD" w:rsidP="00824ABD">
      <w:pPr>
        <w:pStyle w:val="11"/>
        <w:numPr>
          <w:ilvl w:val="0"/>
          <w:numId w:val="2"/>
        </w:numPr>
        <w:shd w:val="clear" w:color="auto" w:fill="auto"/>
        <w:tabs>
          <w:tab w:val="left" w:pos="1045"/>
        </w:tabs>
        <w:ind w:firstLine="720"/>
        <w:jc w:val="both"/>
        <w:rPr>
          <w:sz w:val="24"/>
          <w:szCs w:val="24"/>
        </w:rPr>
      </w:pPr>
      <w:r w:rsidRPr="0086096F">
        <w:rPr>
          <w:sz w:val="24"/>
          <w:szCs w:val="24"/>
        </w:rPr>
        <w:t>замечает несоответствие поведения других детей требованиям взрослого;</w:t>
      </w:r>
    </w:p>
    <w:p w14:paraId="20EC729F" w14:textId="77777777" w:rsidR="00824ABD" w:rsidRPr="0086096F" w:rsidRDefault="00824ABD" w:rsidP="00824ABD">
      <w:pPr>
        <w:pStyle w:val="11"/>
        <w:numPr>
          <w:ilvl w:val="0"/>
          <w:numId w:val="2"/>
        </w:numPr>
        <w:shd w:val="clear" w:color="auto" w:fill="auto"/>
        <w:tabs>
          <w:tab w:val="left" w:pos="1059"/>
        </w:tabs>
        <w:ind w:firstLine="720"/>
        <w:jc w:val="both"/>
        <w:rPr>
          <w:sz w:val="24"/>
          <w:szCs w:val="24"/>
        </w:rPr>
      </w:pPr>
      <w:r w:rsidRPr="0086096F">
        <w:rPr>
          <w:sz w:val="24"/>
          <w:szCs w:val="24"/>
        </w:rPr>
        <w:t>может заниматься, не отвлекаясь в течение трех-пяти минут;</w:t>
      </w:r>
    </w:p>
    <w:p w14:paraId="29F5FC8E" w14:textId="77777777" w:rsidR="00824ABD" w:rsidRPr="0086096F" w:rsidRDefault="00824ABD" w:rsidP="00824ABD">
      <w:pPr>
        <w:pStyle w:val="11"/>
        <w:numPr>
          <w:ilvl w:val="0"/>
          <w:numId w:val="2"/>
        </w:numPr>
        <w:shd w:val="clear" w:color="auto" w:fill="auto"/>
        <w:tabs>
          <w:tab w:val="left" w:pos="1045"/>
        </w:tabs>
        <w:ind w:firstLine="720"/>
        <w:jc w:val="both"/>
        <w:rPr>
          <w:sz w:val="24"/>
          <w:szCs w:val="24"/>
        </w:rPr>
      </w:pPr>
      <w:r w:rsidRPr="0086096F">
        <w:rPr>
          <w:sz w:val="24"/>
          <w:szCs w:val="24"/>
        </w:rPr>
        <w:t>обладает сформированными представлениями о родственных от</w:t>
      </w:r>
      <w:r w:rsidRPr="0086096F">
        <w:rPr>
          <w:sz w:val="24"/>
          <w:szCs w:val="24"/>
        </w:rPr>
        <w:softHyphen/>
        <w:t>ношениях в семье и о своей социальной роли: сын (дочка), внук (внучка), брат (сестра);</w:t>
      </w:r>
    </w:p>
    <w:p w14:paraId="5CE68F4D" w14:textId="77777777" w:rsidR="00824ABD" w:rsidRPr="0086096F" w:rsidRDefault="00824ABD" w:rsidP="00824ABD">
      <w:pPr>
        <w:pStyle w:val="11"/>
        <w:numPr>
          <w:ilvl w:val="0"/>
          <w:numId w:val="2"/>
        </w:numPr>
        <w:shd w:val="clear" w:color="auto" w:fill="auto"/>
        <w:tabs>
          <w:tab w:val="left" w:pos="1042"/>
        </w:tabs>
        <w:ind w:firstLine="720"/>
        <w:jc w:val="both"/>
        <w:rPr>
          <w:sz w:val="24"/>
          <w:szCs w:val="24"/>
        </w:rPr>
      </w:pPr>
      <w:r w:rsidRPr="0086096F">
        <w:rPr>
          <w:sz w:val="24"/>
          <w:szCs w:val="24"/>
        </w:rPr>
        <w:t>отражает собственные впечатления, представления о событиях своей жизни в речи, составляет с помощью взрослого небольшие сообще</w:t>
      </w:r>
      <w:r w:rsidRPr="0086096F">
        <w:rPr>
          <w:sz w:val="24"/>
          <w:szCs w:val="24"/>
        </w:rPr>
        <w:softHyphen/>
        <w:t>ния, короткие рассказы «из личного опыта»;</w:t>
      </w:r>
    </w:p>
    <w:p w14:paraId="14147443" w14:textId="77777777" w:rsidR="00824ABD" w:rsidRPr="0086096F" w:rsidRDefault="00824ABD" w:rsidP="00824ABD">
      <w:pPr>
        <w:pStyle w:val="11"/>
        <w:numPr>
          <w:ilvl w:val="0"/>
          <w:numId w:val="2"/>
        </w:numPr>
        <w:shd w:val="clear" w:color="auto" w:fill="auto"/>
        <w:tabs>
          <w:tab w:val="left" w:pos="1042"/>
        </w:tabs>
        <w:ind w:firstLine="720"/>
        <w:jc w:val="both"/>
        <w:rPr>
          <w:sz w:val="24"/>
          <w:szCs w:val="24"/>
        </w:rPr>
      </w:pPr>
      <w:r w:rsidRPr="0086096F">
        <w:rPr>
          <w:sz w:val="24"/>
          <w:szCs w:val="24"/>
        </w:rPr>
        <w:t>выражает интерес и проявляет внимание к различным эмоцио</w:t>
      </w:r>
      <w:r w:rsidRPr="0086096F">
        <w:rPr>
          <w:sz w:val="24"/>
          <w:szCs w:val="24"/>
        </w:rPr>
        <w:softHyphen/>
        <w:t>нальным состояниям человека;</w:t>
      </w:r>
    </w:p>
    <w:p w14:paraId="6FBCE868" w14:textId="77777777" w:rsidR="00824ABD" w:rsidRPr="0086096F" w:rsidRDefault="00824ABD" w:rsidP="00824ABD">
      <w:pPr>
        <w:pStyle w:val="11"/>
        <w:numPr>
          <w:ilvl w:val="0"/>
          <w:numId w:val="2"/>
        </w:numPr>
        <w:shd w:val="clear" w:color="auto" w:fill="auto"/>
        <w:tabs>
          <w:tab w:val="left" w:pos="1037"/>
        </w:tabs>
        <w:spacing w:after="320"/>
        <w:ind w:firstLine="720"/>
        <w:jc w:val="both"/>
        <w:rPr>
          <w:sz w:val="24"/>
          <w:szCs w:val="24"/>
        </w:rPr>
      </w:pPr>
      <w:r w:rsidRPr="0086096F">
        <w:rPr>
          <w:sz w:val="24"/>
          <w:szCs w:val="24"/>
        </w:rPr>
        <w:t>выполняет элементарные орудийные действия в процессе самооб</w:t>
      </w:r>
      <w:r w:rsidRPr="0086096F">
        <w:rPr>
          <w:sz w:val="24"/>
          <w:szCs w:val="24"/>
        </w:rPr>
        <w:softHyphen/>
        <w:t>служивания.</w:t>
      </w:r>
    </w:p>
    <w:p w14:paraId="3D2CD538" w14:textId="77777777" w:rsidR="00824ABD" w:rsidRPr="0086096F" w:rsidRDefault="00824ABD" w:rsidP="00824ABD">
      <w:pPr>
        <w:pStyle w:val="50"/>
        <w:keepNext/>
        <w:keepLines/>
        <w:shd w:val="clear" w:color="auto" w:fill="auto"/>
        <w:rPr>
          <w:rFonts w:ascii="Times New Roman" w:hAnsi="Times New Roman" w:cs="Times New Roman"/>
          <w:b/>
          <w:sz w:val="24"/>
          <w:szCs w:val="24"/>
        </w:rPr>
      </w:pPr>
      <w:bookmarkStart w:id="18" w:name="bookmark28"/>
      <w:bookmarkStart w:id="19" w:name="bookmark29"/>
      <w:r w:rsidRPr="0086096F">
        <w:rPr>
          <w:rFonts w:ascii="Times New Roman" w:hAnsi="Times New Roman" w:cs="Times New Roman"/>
          <w:b/>
          <w:sz w:val="24"/>
          <w:szCs w:val="24"/>
        </w:rPr>
        <w:t>Познавательное развитие</w:t>
      </w:r>
      <w:bookmarkEnd w:id="18"/>
      <w:bookmarkEnd w:id="19"/>
    </w:p>
    <w:p w14:paraId="7BFC8D7F" w14:textId="77777777" w:rsidR="00824ABD" w:rsidRPr="0086096F" w:rsidRDefault="00824ABD" w:rsidP="00824ABD">
      <w:pPr>
        <w:pStyle w:val="11"/>
        <w:shd w:val="clear" w:color="auto" w:fill="auto"/>
        <w:ind w:firstLine="580"/>
        <w:jc w:val="both"/>
        <w:rPr>
          <w:sz w:val="24"/>
          <w:szCs w:val="24"/>
        </w:rPr>
      </w:pPr>
      <w:r w:rsidRPr="0086096F">
        <w:rPr>
          <w:sz w:val="24"/>
          <w:szCs w:val="24"/>
        </w:rPr>
        <w:t>Ребенок:</w:t>
      </w:r>
    </w:p>
    <w:p w14:paraId="22CD3E45" w14:textId="77777777" w:rsidR="00824ABD" w:rsidRPr="0086096F" w:rsidRDefault="00824ABD" w:rsidP="00824ABD">
      <w:pPr>
        <w:pStyle w:val="11"/>
        <w:numPr>
          <w:ilvl w:val="0"/>
          <w:numId w:val="2"/>
        </w:numPr>
        <w:shd w:val="clear" w:color="auto" w:fill="auto"/>
        <w:tabs>
          <w:tab w:val="left" w:pos="1057"/>
        </w:tabs>
        <w:ind w:firstLine="720"/>
        <w:jc w:val="both"/>
        <w:rPr>
          <w:sz w:val="24"/>
          <w:szCs w:val="24"/>
        </w:rPr>
      </w:pPr>
      <w:r w:rsidRPr="0086096F">
        <w:rPr>
          <w:sz w:val="24"/>
          <w:szCs w:val="24"/>
        </w:rPr>
        <w:t>составляет схематическое изображение из двух-трех частей;</w:t>
      </w:r>
    </w:p>
    <w:p w14:paraId="36DA9DBB" w14:textId="77777777" w:rsidR="00824ABD" w:rsidRPr="0086096F" w:rsidRDefault="00824ABD" w:rsidP="00824ABD">
      <w:pPr>
        <w:pStyle w:val="11"/>
        <w:numPr>
          <w:ilvl w:val="0"/>
          <w:numId w:val="2"/>
        </w:numPr>
        <w:shd w:val="clear" w:color="auto" w:fill="auto"/>
        <w:tabs>
          <w:tab w:val="left" w:pos="1057"/>
        </w:tabs>
        <w:ind w:firstLine="720"/>
        <w:jc w:val="both"/>
        <w:rPr>
          <w:sz w:val="24"/>
          <w:szCs w:val="24"/>
        </w:rPr>
      </w:pPr>
      <w:r w:rsidRPr="0086096F">
        <w:rPr>
          <w:sz w:val="24"/>
          <w:szCs w:val="24"/>
        </w:rPr>
        <w:t>создает предметные конструкции из трех-пяти деталей;</w:t>
      </w:r>
    </w:p>
    <w:p w14:paraId="7BE1DF67" w14:textId="77777777" w:rsidR="00824ABD" w:rsidRPr="0086096F" w:rsidRDefault="00824ABD" w:rsidP="00824ABD">
      <w:pPr>
        <w:pStyle w:val="11"/>
        <w:numPr>
          <w:ilvl w:val="0"/>
          <w:numId w:val="2"/>
        </w:numPr>
        <w:shd w:val="clear" w:color="auto" w:fill="auto"/>
        <w:tabs>
          <w:tab w:val="left" w:pos="1037"/>
        </w:tabs>
        <w:ind w:firstLine="720"/>
        <w:jc w:val="both"/>
        <w:rPr>
          <w:sz w:val="24"/>
          <w:szCs w:val="24"/>
        </w:rPr>
      </w:pPr>
      <w:r w:rsidRPr="0086096F">
        <w:rPr>
          <w:sz w:val="24"/>
          <w:szCs w:val="24"/>
        </w:rPr>
        <w:t>показывает по словесной инструкции и может назвать два-четыре основных цвета и две-три формы;</w:t>
      </w:r>
    </w:p>
    <w:p w14:paraId="234475C5" w14:textId="77777777" w:rsidR="00824ABD" w:rsidRPr="0086096F" w:rsidRDefault="00824ABD" w:rsidP="00824ABD">
      <w:pPr>
        <w:pStyle w:val="11"/>
        <w:numPr>
          <w:ilvl w:val="0"/>
          <w:numId w:val="2"/>
        </w:numPr>
        <w:shd w:val="clear" w:color="auto" w:fill="auto"/>
        <w:tabs>
          <w:tab w:val="left" w:pos="1047"/>
        </w:tabs>
        <w:ind w:firstLine="720"/>
        <w:jc w:val="both"/>
        <w:rPr>
          <w:sz w:val="24"/>
          <w:szCs w:val="24"/>
        </w:rPr>
      </w:pPr>
      <w:r w:rsidRPr="0086096F">
        <w:rPr>
          <w:sz w:val="24"/>
          <w:szCs w:val="24"/>
        </w:rPr>
        <w:t>выбирает из трех предметов разной величины «самый большой» («самый маленький»);</w:t>
      </w:r>
    </w:p>
    <w:p w14:paraId="1466CA14" w14:textId="77777777" w:rsidR="00824ABD" w:rsidRPr="0086096F" w:rsidRDefault="00824ABD" w:rsidP="00824ABD">
      <w:pPr>
        <w:pStyle w:val="11"/>
        <w:numPr>
          <w:ilvl w:val="0"/>
          <w:numId w:val="2"/>
        </w:numPr>
        <w:shd w:val="clear" w:color="auto" w:fill="auto"/>
        <w:tabs>
          <w:tab w:val="left" w:pos="1052"/>
        </w:tabs>
        <w:ind w:firstLine="720"/>
        <w:jc w:val="both"/>
        <w:rPr>
          <w:sz w:val="24"/>
          <w:szCs w:val="24"/>
        </w:rPr>
      </w:pPr>
      <w:r w:rsidRPr="0086096F">
        <w:rPr>
          <w:sz w:val="24"/>
          <w:szCs w:val="24"/>
        </w:rPr>
        <w:t>выполняет постройку из трех-четырех кубиков по образцу, пока</w:t>
      </w:r>
      <w:r w:rsidRPr="0086096F">
        <w:rPr>
          <w:sz w:val="24"/>
          <w:szCs w:val="24"/>
        </w:rPr>
        <w:softHyphen/>
        <w:t>занному взрослым;</w:t>
      </w:r>
    </w:p>
    <w:p w14:paraId="46632DFE" w14:textId="77777777" w:rsidR="00824ABD" w:rsidRPr="0086096F" w:rsidRDefault="00824ABD" w:rsidP="00824ABD">
      <w:pPr>
        <w:pStyle w:val="11"/>
        <w:numPr>
          <w:ilvl w:val="0"/>
          <w:numId w:val="2"/>
        </w:numPr>
        <w:shd w:val="clear" w:color="auto" w:fill="auto"/>
        <w:tabs>
          <w:tab w:val="left" w:pos="1042"/>
        </w:tabs>
        <w:ind w:firstLine="720"/>
        <w:jc w:val="both"/>
        <w:rPr>
          <w:sz w:val="24"/>
          <w:szCs w:val="24"/>
        </w:rPr>
      </w:pPr>
      <w:r w:rsidRPr="0086096F">
        <w:rPr>
          <w:sz w:val="24"/>
          <w:szCs w:val="24"/>
        </w:rPr>
        <w:t>обладает навыком элементарной кооперативной деятельности с другими детьми в ходе создания коллективных построек (строим одинако</w:t>
      </w:r>
      <w:r w:rsidRPr="0086096F">
        <w:rPr>
          <w:sz w:val="24"/>
          <w:szCs w:val="24"/>
        </w:rPr>
        <w:softHyphen/>
        <w:t>вые постройки, вместе создаем одну и т. п.) с непосредственным участием взрослого;</w:t>
      </w:r>
    </w:p>
    <w:p w14:paraId="65E8431C" w14:textId="77777777" w:rsidR="00824ABD" w:rsidRPr="0086096F" w:rsidRDefault="00824ABD" w:rsidP="00824ABD">
      <w:pPr>
        <w:pStyle w:val="11"/>
        <w:numPr>
          <w:ilvl w:val="0"/>
          <w:numId w:val="2"/>
        </w:numPr>
        <w:shd w:val="clear" w:color="auto" w:fill="auto"/>
        <w:tabs>
          <w:tab w:val="left" w:pos="1057"/>
        </w:tabs>
        <w:ind w:firstLine="720"/>
        <w:jc w:val="both"/>
        <w:rPr>
          <w:sz w:val="24"/>
          <w:szCs w:val="24"/>
        </w:rPr>
      </w:pPr>
      <w:r w:rsidRPr="0086096F">
        <w:rPr>
          <w:sz w:val="24"/>
          <w:szCs w:val="24"/>
        </w:rPr>
        <w:t>воспринимает и запоминает инструкцию из трех-четырех слов;</w:t>
      </w:r>
    </w:p>
    <w:p w14:paraId="1A638136" w14:textId="77777777" w:rsidR="00824ABD" w:rsidRPr="0086096F" w:rsidRDefault="00824ABD" w:rsidP="00824ABD">
      <w:pPr>
        <w:pStyle w:val="11"/>
        <w:numPr>
          <w:ilvl w:val="0"/>
          <w:numId w:val="2"/>
        </w:numPr>
        <w:shd w:val="clear" w:color="auto" w:fill="auto"/>
        <w:tabs>
          <w:tab w:val="left" w:pos="1057"/>
        </w:tabs>
        <w:ind w:firstLine="720"/>
        <w:jc w:val="both"/>
        <w:rPr>
          <w:sz w:val="24"/>
          <w:szCs w:val="24"/>
        </w:rPr>
      </w:pPr>
      <w:r w:rsidRPr="0086096F">
        <w:rPr>
          <w:sz w:val="24"/>
          <w:szCs w:val="24"/>
        </w:rPr>
        <w:t>использует в игре предметы-заместители;</w:t>
      </w:r>
    </w:p>
    <w:p w14:paraId="7660A7A4" w14:textId="77777777" w:rsidR="00824ABD" w:rsidRPr="0086096F" w:rsidRDefault="00824ABD" w:rsidP="00824ABD">
      <w:pPr>
        <w:pStyle w:val="11"/>
        <w:numPr>
          <w:ilvl w:val="0"/>
          <w:numId w:val="2"/>
        </w:numPr>
        <w:shd w:val="clear" w:color="auto" w:fill="auto"/>
        <w:tabs>
          <w:tab w:val="left" w:pos="1057"/>
        </w:tabs>
        <w:ind w:firstLine="720"/>
        <w:jc w:val="both"/>
        <w:rPr>
          <w:sz w:val="24"/>
          <w:szCs w:val="24"/>
        </w:rPr>
      </w:pPr>
      <w:r w:rsidRPr="0086096F">
        <w:rPr>
          <w:sz w:val="24"/>
          <w:szCs w:val="24"/>
        </w:rPr>
        <w:t>усваивает сведения о мире людей и рукотворных материалах;</w:t>
      </w:r>
    </w:p>
    <w:p w14:paraId="750C332A" w14:textId="77777777" w:rsidR="00824ABD" w:rsidRPr="0086096F" w:rsidRDefault="00824ABD" w:rsidP="00824ABD">
      <w:pPr>
        <w:pStyle w:val="11"/>
        <w:numPr>
          <w:ilvl w:val="0"/>
          <w:numId w:val="2"/>
        </w:numPr>
        <w:shd w:val="clear" w:color="auto" w:fill="auto"/>
        <w:tabs>
          <w:tab w:val="left" w:pos="1042"/>
        </w:tabs>
        <w:ind w:firstLine="720"/>
        <w:jc w:val="both"/>
        <w:rPr>
          <w:sz w:val="24"/>
          <w:szCs w:val="24"/>
        </w:rPr>
      </w:pPr>
      <w:r w:rsidRPr="0086096F">
        <w:rPr>
          <w:sz w:val="24"/>
          <w:szCs w:val="24"/>
        </w:rPr>
        <w:t>обладает навыком элементарного планирования и выполнения ка</w:t>
      </w:r>
      <w:r w:rsidRPr="0086096F">
        <w:rPr>
          <w:sz w:val="24"/>
          <w:szCs w:val="24"/>
        </w:rPr>
        <w:softHyphen/>
        <w:t>ких-либо действий с помощью взрослого и самостоятельно («Что будем делать сначала?», «Что будем делать потом?»);</w:t>
      </w:r>
    </w:p>
    <w:p w14:paraId="7013C45F" w14:textId="77777777" w:rsidR="00824ABD" w:rsidRPr="0086096F" w:rsidRDefault="00824ABD" w:rsidP="00824ABD">
      <w:pPr>
        <w:pStyle w:val="11"/>
        <w:numPr>
          <w:ilvl w:val="0"/>
          <w:numId w:val="2"/>
        </w:numPr>
        <w:shd w:val="clear" w:color="auto" w:fill="auto"/>
        <w:tabs>
          <w:tab w:val="left" w:pos="1052"/>
        </w:tabs>
        <w:ind w:firstLine="720"/>
        <w:jc w:val="both"/>
        <w:rPr>
          <w:sz w:val="24"/>
          <w:szCs w:val="24"/>
        </w:rPr>
      </w:pPr>
      <w:r w:rsidRPr="0086096F">
        <w:rPr>
          <w:sz w:val="24"/>
          <w:szCs w:val="24"/>
        </w:rPr>
        <w:t>обладает навыком моделирования различных действий, направ</w:t>
      </w:r>
      <w:r w:rsidRPr="0086096F">
        <w:rPr>
          <w:sz w:val="24"/>
          <w:szCs w:val="24"/>
        </w:rPr>
        <w:softHyphen/>
        <w:t>ленных на воспроизведение величины, формы предметов, протяженности, удаленности (показ руками, пантомимические действия на основе тактиль</w:t>
      </w:r>
      <w:r w:rsidRPr="0086096F">
        <w:rPr>
          <w:sz w:val="24"/>
          <w:szCs w:val="24"/>
        </w:rPr>
        <w:softHyphen/>
        <w:t>ного и зрительного обследования предметов и их моделей);</w:t>
      </w:r>
    </w:p>
    <w:p w14:paraId="416162ED" w14:textId="77777777" w:rsidR="00824ABD" w:rsidRPr="0086096F" w:rsidRDefault="00824ABD" w:rsidP="00824ABD">
      <w:pPr>
        <w:pStyle w:val="11"/>
        <w:numPr>
          <w:ilvl w:val="0"/>
          <w:numId w:val="2"/>
        </w:numPr>
        <w:shd w:val="clear" w:color="auto" w:fill="auto"/>
        <w:tabs>
          <w:tab w:val="left" w:pos="1042"/>
        </w:tabs>
        <w:ind w:firstLine="720"/>
        <w:jc w:val="both"/>
        <w:rPr>
          <w:sz w:val="24"/>
          <w:szCs w:val="24"/>
        </w:rPr>
      </w:pPr>
      <w:r w:rsidRPr="0086096F">
        <w:rPr>
          <w:sz w:val="24"/>
          <w:szCs w:val="24"/>
        </w:rPr>
        <w:t>считает с соблюдением принципа «один к одному» (в доступных пределах счета), обозначает итог счета;</w:t>
      </w:r>
    </w:p>
    <w:p w14:paraId="501D0606" w14:textId="77777777" w:rsidR="00824ABD" w:rsidRPr="0086096F" w:rsidRDefault="00824ABD" w:rsidP="00824ABD">
      <w:pPr>
        <w:pStyle w:val="11"/>
        <w:numPr>
          <w:ilvl w:val="0"/>
          <w:numId w:val="2"/>
        </w:numPr>
        <w:shd w:val="clear" w:color="auto" w:fill="auto"/>
        <w:tabs>
          <w:tab w:val="left" w:pos="1042"/>
        </w:tabs>
        <w:ind w:firstLine="720"/>
        <w:jc w:val="both"/>
        <w:rPr>
          <w:sz w:val="24"/>
          <w:szCs w:val="24"/>
        </w:rPr>
      </w:pPr>
      <w:r w:rsidRPr="0086096F">
        <w:rPr>
          <w:sz w:val="24"/>
          <w:szCs w:val="24"/>
        </w:rPr>
        <w:t>знает реальные явления и их изображения: контрастные времена года (лето и зима) и части суток (день и ночь);</w:t>
      </w:r>
    </w:p>
    <w:p w14:paraId="047CEB8D" w14:textId="77777777" w:rsidR="00824ABD" w:rsidRPr="0086096F" w:rsidRDefault="00824ABD" w:rsidP="00824ABD">
      <w:pPr>
        <w:pStyle w:val="11"/>
        <w:numPr>
          <w:ilvl w:val="0"/>
          <w:numId w:val="2"/>
        </w:numPr>
        <w:shd w:val="clear" w:color="auto" w:fill="auto"/>
        <w:tabs>
          <w:tab w:val="left" w:pos="1047"/>
        </w:tabs>
        <w:ind w:firstLine="720"/>
        <w:jc w:val="both"/>
        <w:rPr>
          <w:sz w:val="24"/>
          <w:szCs w:val="24"/>
        </w:rPr>
      </w:pPr>
      <w:r w:rsidRPr="0086096F">
        <w:rPr>
          <w:sz w:val="24"/>
          <w:szCs w:val="24"/>
        </w:rPr>
        <w:t>обладает когнитивными предпосылками различных видов дея</w:t>
      </w:r>
      <w:r w:rsidRPr="0086096F">
        <w:rPr>
          <w:sz w:val="24"/>
          <w:szCs w:val="24"/>
        </w:rPr>
        <w:softHyphen/>
        <w:t>тельности.</w:t>
      </w:r>
    </w:p>
    <w:p w14:paraId="47652BC2" w14:textId="77777777" w:rsidR="00824ABD" w:rsidRPr="0086096F" w:rsidRDefault="00824ABD" w:rsidP="00824ABD">
      <w:pPr>
        <w:pStyle w:val="50"/>
        <w:keepNext/>
        <w:keepLines/>
        <w:shd w:val="clear" w:color="auto" w:fill="auto"/>
        <w:rPr>
          <w:rFonts w:ascii="Times New Roman" w:hAnsi="Times New Roman" w:cs="Times New Roman"/>
          <w:b/>
          <w:sz w:val="24"/>
          <w:szCs w:val="24"/>
        </w:rPr>
      </w:pPr>
      <w:bookmarkStart w:id="20" w:name="bookmark30"/>
      <w:bookmarkStart w:id="21" w:name="bookmark31"/>
      <w:r w:rsidRPr="0086096F">
        <w:rPr>
          <w:rFonts w:ascii="Times New Roman" w:hAnsi="Times New Roman" w:cs="Times New Roman"/>
          <w:b/>
          <w:sz w:val="24"/>
          <w:szCs w:val="24"/>
        </w:rPr>
        <w:t>Речевое развитие</w:t>
      </w:r>
      <w:bookmarkEnd w:id="20"/>
      <w:bookmarkEnd w:id="21"/>
    </w:p>
    <w:p w14:paraId="0F4C7969" w14:textId="77777777" w:rsidR="00824ABD" w:rsidRPr="0086096F" w:rsidRDefault="00824ABD" w:rsidP="00824ABD">
      <w:pPr>
        <w:pStyle w:val="11"/>
        <w:shd w:val="clear" w:color="auto" w:fill="auto"/>
        <w:ind w:firstLine="720"/>
        <w:jc w:val="both"/>
        <w:rPr>
          <w:sz w:val="24"/>
          <w:szCs w:val="24"/>
        </w:rPr>
      </w:pPr>
      <w:r w:rsidRPr="0086096F">
        <w:rPr>
          <w:sz w:val="24"/>
          <w:szCs w:val="24"/>
        </w:rPr>
        <w:t>Ребенок:</w:t>
      </w:r>
    </w:p>
    <w:p w14:paraId="03DA7303" w14:textId="77777777" w:rsidR="00824ABD" w:rsidRPr="0086096F" w:rsidRDefault="00824ABD" w:rsidP="00824ABD">
      <w:pPr>
        <w:pStyle w:val="11"/>
        <w:numPr>
          <w:ilvl w:val="0"/>
          <w:numId w:val="2"/>
        </w:numPr>
        <w:shd w:val="clear" w:color="auto" w:fill="auto"/>
        <w:tabs>
          <w:tab w:val="left" w:pos="1035"/>
        </w:tabs>
        <w:ind w:firstLine="720"/>
        <w:jc w:val="both"/>
        <w:rPr>
          <w:sz w:val="24"/>
          <w:szCs w:val="24"/>
        </w:rPr>
      </w:pPr>
      <w:r w:rsidRPr="0086096F">
        <w:rPr>
          <w:sz w:val="24"/>
          <w:szCs w:val="24"/>
        </w:rPr>
        <w:t>испытывает потребность в общении и применении общих речевых умений;</w:t>
      </w:r>
    </w:p>
    <w:p w14:paraId="6E7AE09A" w14:textId="77777777" w:rsidR="00824ABD" w:rsidRPr="0086096F" w:rsidRDefault="00824ABD" w:rsidP="00824ABD">
      <w:pPr>
        <w:pStyle w:val="11"/>
        <w:numPr>
          <w:ilvl w:val="0"/>
          <w:numId w:val="2"/>
        </w:numPr>
        <w:shd w:val="clear" w:color="auto" w:fill="auto"/>
        <w:tabs>
          <w:tab w:val="left" w:pos="1044"/>
        </w:tabs>
        <w:ind w:firstLine="720"/>
        <w:jc w:val="both"/>
        <w:rPr>
          <w:sz w:val="24"/>
          <w:szCs w:val="24"/>
        </w:rPr>
      </w:pPr>
      <w:r w:rsidRPr="0086096F">
        <w:rPr>
          <w:sz w:val="24"/>
          <w:szCs w:val="24"/>
        </w:rPr>
        <w:t>стремится к расширению понимания речи;</w:t>
      </w:r>
    </w:p>
    <w:p w14:paraId="7B075BB8" w14:textId="77777777" w:rsidR="00824ABD" w:rsidRPr="0086096F" w:rsidRDefault="00824ABD" w:rsidP="00824ABD">
      <w:pPr>
        <w:pStyle w:val="11"/>
        <w:numPr>
          <w:ilvl w:val="0"/>
          <w:numId w:val="2"/>
        </w:numPr>
        <w:shd w:val="clear" w:color="auto" w:fill="auto"/>
        <w:tabs>
          <w:tab w:val="left" w:pos="1025"/>
        </w:tabs>
        <w:ind w:firstLine="720"/>
        <w:jc w:val="both"/>
        <w:rPr>
          <w:sz w:val="24"/>
          <w:szCs w:val="24"/>
        </w:rPr>
      </w:pPr>
      <w:r w:rsidRPr="0086096F">
        <w:rPr>
          <w:sz w:val="24"/>
          <w:szCs w:val="24"/>
        </w:rPr>
        <w:t>пополняет активный словарный запас с последующим включени</w:t>
      </w:r>
      <w:r w:rsidRPr="0086096F">
        <w:rPr>
          <w:sz w:val="24"/>
          <w:szCs w:val="24"/>
        </w:rPr>
        <w:softHyphen/>
        <w:t>ем его в простые фразы;</w:t>
      </w:r>
    </w:p>
    <w:p w14:paraId="645691B6" w14:textId="77777777" w:rsidR="00824ABD" w:rsidRPr="0086096F" w:rsidRDefault="00824ABD" w:rsidP="00824ABD">
      <w:pPr>
        <w:pStyle w:val="11"/>
        <w:numPr>
          <w:ilvl w:val="0"/>
          <w:numId w:val="2"/>
        </w:numPr>
        <w:shd w:val="clear" w:color="auto" w:fill="auto"/>
        <w:tabs>
          <w:tab w:val="left" w:pos="1030"/>
        </w:tabs>
        <w:ind w:firstLine="720"/>
        <w:jc w:val="both"/>
        <w:rPr>
          <w:sz w:val="24"/>
          <w:szCs w:val="24"/>
        </w:rPr>
      </w:pPr>
      <w:r w:rsidRPr="0086096F">
        <w:rPr>
          <w:sz w:val="24"/>
          <w:szCs w:val="24"/>
        </w:rPr>
        <w:t>использует простые по семантике грамматические формы слов и продуктивные словообразовательные модели;</w:t>
      </w:r>
    </w:p>
    <w:p w14:paraId="6820D44C" w14:textId="77777777" w:rsidR="00824ABD" w:rsidRPr="0086096F" w:rsidRDefault="00824ABD" w:rsidP="00824ABD">
      <w:pPr>
        <w:pStyle w:val="11"/>
        <w:numPr>
          <w:ilvl w:val="0"/>
          <w:numId w:val="2"/>
        </w:numPr>
        <w:shd w:val="clear" w:color="auto" w:fill="auto"/>
        <w:tabs>
          <w:tab w:val="left" w:pos="1044"/>
        </w:tabs>
        <w:spacing w:after="320"/>
        <w:ind w:firstLine="720"/>
        <w:jc w:val="both"/>
        <w:rPr>
          <w:sz w:val="24"/>
          <w:szCs w:val="24"/>
        </w:rPr>
      </w:pPr>
      <w:r w:rsidRPr="0086096F">
        <w:rPr>
          <w:sz w:val="24"/>
          <w:szCs w:val="24"/>
        </w:rPr>
        <w:t>использует простейшие коммуникативные высказывания.</w:t>
      </w:r>
    </w:p>
    <w:p w14:paraId="4E7D5800" w14:textId="77777777" w:rsidR="00824ABD" w:rsidRPr="0086096F" w:rsidRDefault="00824ABD" w:rsidP="00824ABD">
      <w:pPr>
        <w:pStyle w:val="50"/>
        <w:keepNext/>
        <w:keepLines/>
        <w:shd w:val="clear" w:color="auto" w:fill="auto"/>
        <w:rPr>
          <w:rFonts w:ascii="Times New Roman" w:hAnsi="Times New Roman" w:cs="Times New Roman"/>
          <w:b/>
          <w:sz w:val="24"/>
          <w:szCs w:val="24"/>
        </w:rPr>
      </w:pPr>
      <w:bookmarkStart w:id="22" w:name="bookmark32"/>
      <w:bookmarkStart w:id="23" w:name="bookmark33"/>
      <w:r w:rsidRPr="0086096F">
        <w:rPr>
          <w:rFonts w:ascii="Times New Roman" w:hAnsi="Times New Roman" w:cs="Times New Roman"/>
          <w:b/>
          <w:sz w:val="24"/>
          <w:szCs w:val="24"/>
        </w:rPr>
        <w:t>Художественно-эстетическое развитие</w:t>
      </w:r>
      <w:bookmarkEnd w:id="22"/>
      <w:bookmarkEnd w:id="23"/>
    </w:p>
    <w:p w14:paraId="39A5E386" w14:textId="77777777" w:rsidR="00824ABD" w:rsidRPr="0086096F" w:rsidRDefault="00824ABD" w:rsidP="00824ABD">
      <w:pPr>
        <w:pStyle w:val="11"/>
        <w:shd w:val="clear" w:color="auto" w:fill="auto"/>
        <w:ind w:firstLine="580"/>
        <w:jc w:val="both"/>
        <w:rPr>
          <w:sz w:val="24"/>
          <w:szCs w:val="24"/>
        </w:rPr>
      </w:pPr>
      <w:r w:rsidRPr="0086096F">
        <w:rPr>
          <w:sz w:val="24"/>
          <w:szCs w:val="24"/>
        </w:rPr>
        <w:t>Ребенок:</w:t>
      </w:r>
    </w:p>
    <w:p w14:paraId="2C165842" w14:textId="77777777" w:rsidR="00824ABD" w:rsidRPr="0086096F" w:rsidRDefault="00824ABD" w:rsidP="00824ABD">
      <w:pPr>
        <w:pStyle w:val="11"/>
        <w:numPr>
          <w:ilvl w:val="0"/>
          <w:numId w:val="2"/>
        </w:numPr>
        <w:shd w:val="clear" w:color="auto" w:fill="auto"/>
        <w:tabs>
          <w:tab w:val="left" w:pos="1044"/>
        </w:tabs>
        <w:ind w:firstLine="720"/>
        <w:jc w:val="both"/>
        <w:rPr>
          <w:sz w:val="24"/>
          <w:szCs w:val="24"/>
        </w:rPr>
      </w:pPr>
      <w:r w:rsidRPr="0086096F">
        <w:rPr>
          <w:sz w:val="24"/>
          <w:szCs w:val="24"/>
        </w:rPr>
        <w:t>раскладывает и наклеивает элементы аппликации на бумагу;</w:t>
      </w:r>
    </w:p>
    <w:p w14:paraId="7044A7E0" w14:textId="77777777" w:rsidR="00824ABD" w:rsidRPr="0086096F" w:rsidRDefault="00824ABD" w:rsidP="00824ABD">
      <w:pPr>
        <w:pStyle w:val="11"/>
        <w:numPr>
          <w:ilvl w:val="0"/>
          <w:numId w:val="2"/>
        </w:numPr>
        <w:shd w:val="clear" w:color="auto" w:fill="auto"/>
        <w:tabs>
          <w:tab w:val="left" w:pos="1044"/>
        </w:tabs>
        <w:ind w:firstLine="720"/>
        <w:jc w:val="both"/>
        <w:rPr>
          <w:sz w:val="24"/>
          <w:szCs w:val="24"/>
        </w:rPr>
      </w:pPr>
      <w:r w:rsidRPr="0086096F">
        <w:rPr>
          <w:sz w:val="24"/>
          <w:szCs w:val="24"/>
        </w:rPr>
        <w:t>создает предметный схематический рисунок по образцу;</w:t>
      </w:r>
    </w:p>
    <w:p w14:paraId="14E93CA8" w14:textId="77777777" w:rsidR="00824ABD" w:rsidRPr="0086096F" w:rsidRDefault="00824ABD" w:rsidP="00824ABD">
      <w:pPr>
        <w:pStyle w:val="11"/>
        <w:numPr>
          <w:ilvl w:val="0"/>
          <w:numId w:val="2"/>
        </w:numPr>
        <w:shd w:val="clear" w:color="auto" w:fill="auto"/>
        <w:tabs>
          <w:tab w:val="left" w:pos="1025"/>
        </w:tabs>
        <w:ind w:firstLine="720"/>
        <w:jc w:val="both"/>
        <w:rPr>
          <w:sz w:val="24"/>
          <w:szCs w:val="24"/>
        </w:rPr>
      </w:pPr>
      <w:r w:rsidRPr="0086096F">
        <w:rPr>
          <w:sz w:val="24"/>
          <w:szCs w:val="24"/>
        </w:rPr>
        <w:t>проявляет интерес к стихам, песням и сказкам, рассматриванию картинки;</w:t>
      </w:r>
    </w:p>
    <w:p w14:paraId="52C8AB4F" w14:textId="77777777" w:rsidR="00824ABD" w:rsidRPr="0086096F" w:rsidRDefault="00824ABD" w:rsidP="00824ABD">
      <w:pPr>
        <w:pStyle w:val="11"/>
        <w:numPr>
          <w:ilvl w:val="0"/>
          <w:numId w:val="2"/>
        </w:numPr>
        <w:shd w:val="clear" w:color="auto" w:fill="auto"/>
        <w:tabs>
          <w:tab w:val="left" w:pos="1025"/>
        </w:tabs>
        <w:ind w:firstLine="720"/>
        <w:jc w:val="both"/>
        <w:rPr>
          <w:sz w:val="24"/>
          <w:szCs w:val="24"/>
        </w:rPr>
      </w:pPr>
      <w:r w:rsidRPr="0086096F">
        <w:rPr>
          <w:sz w:val="24"/>
          <w:szCs w:val="24"/>
        </w:rPr>
        <w:t>проявляет эмоциональный отклик на различные произведения культуры и искусства;</w:t>
      </w:r>
    </w:p>
    <w:p w14:paraId="7760CAF7" w14:textId="77777777" w:rsidR="00824ABD" w:rsidRPr="0086096F" w:rsidRDefault="00824ABD" w:rsidP="00824ABD">
      <w:pPr>
        <w:pStyle w:val="11"/>
        <w:numPr>
          <w:ilvl w:val="0"/>
          <w:numId w:val="2"/>
        </w:numPr>
        <w:shd w:val="clear" w:color="auto" w:fill="auto"/>
        <w:tabs>
          <w:tab w:val="left" w:pos="1030"/>
        </w:tabs>
        <w:ind w:firstLine="720"/>
        <w:jc w:val="both"/>
        <w:rPr>
          <w:sz w:val="24"/>
          <w:szCs w:val="24"/>
        </w:rPr>
      </w:pPr>
      <w:r w:rsidRPr="0086096F">
        <w:rPr>
          <w:sz w:val="24"/>
          <w:szCs w:val="24"/>
        </w:rPr>
        <w:t>эмоционально положительно относится к изобразительной дея</w:t>
      </w:r>
      <w:r w:rsidRPr="0086096F">
        <w:rPr>
          <w:sz w:val="24"/>
          <w:szCs w:val="24"/>
        </w:rPr>
        <w:softHyphen/>
        <w:t>тельности, ее процессу и результатам;</w:t>
      </w:r>
    </w:p>
    <w:p w14:paraId="57575AB1" w14:textId="77777777" w:rsidR="00824ABD" w:rsidRPr="0086096F" w:rsidRDefault="00824ABD" w:rsidP="00824ABD">
      <w:pPr>
        <w:pStyle w:val="11"/>
        <w:numPr>
          <w:ilvl w:val="0"/>
          <w:numId w:val="2"/>
        </w:numPr>
        <w:shd w:val="clear" w:color="auto" w:fill="auto"/>
        <w:tabs>
          <w:tab w:val="left" w:pos="1030"/>
        </w:tabs>
        <w:ind w:firstLine="720"/>
        <w:jc w:val="both"/>
        <w:rPr>
          <w:sz w:val="24"/>
          <w:szCs w:val="24"/>
        </w:rPr>
      </w:pPr>
      <w:r w:rsidRPr="0086096F">
        <w:rPr>
          <w:sz w:val="24"/>
          <w:szCs w:val="24"/>
        </w:rPr>
        <w:t>знает используемые в изобразительной деятельности предметы и материалы (карандаши, фломастеры, кисти, бумага, краски, мел, пласти</w:t>
      </w:r>
      <w:r w:rsidRPr="0086096F">
        <w:rPr>
          <w:sz w:val="24"/>
          <w:szCs w:val="24"/>
        </w:rPr>
        <w:softHyphen/>
        <w:t>лин, глина и др.) и их свойства;</w:t>
      </w:r>
    </w:p>
    <w:p w14:paraId="4D3F26F8" w14:textId="77777777" w:rsidR="00824ABD" w:rsidRPr="0086096F" w:rsidRDefault="00824ABD" w:rsidP="00824ABD">
      <w:pPr>
        <w:pStyle w:val="11"/>
        <w:numPr>
          <w:ilvl w:val="0"/>
          <w:numId w:val="2"/>
        </w:numPr>
        <w:shd w:val="clear" w:color="auto" w:fill="auto"/>
        <w:tabs>
          <w:tab w:val="left" w:pos="1035"/>
        </w:tabs>
        <w:ind w:firstLine="720"/>
        <w:jc w:val="both"/>
        <w:rPr>
          <w:sz w:val="24"/>
          <w:szCs w:val="24"/>
        </w:rPr>
      </w:pPr>
      <w:r w:rsidRPr="0086096F">
        <w:rPr>
          <w:sz w:val="24"/>
          <w:szCs w:val="24"/>
        </w:rPr>
        <w:t>владеет некоторыми операционально-техническими сторонами изобразительной деятельности, пользуется карандашами, фломастерами, кистью, мелом, мелками; рисует прямые, наклонные, вертикальные и гори</w:t>
      </w:r>
      <w:r w:rsidRPr="0086096F">
        <w:rPr>
          <w:sz w:val="24"/>
          <w:szCs w:val="24"/>
        </w:rPr>
        <w:softHyphen/>
        <w:t>зонтальные, волнистые линии одинаковой и разной толщины и длины; со</w:t>
      </w:r>
      <w:r w:rsidRPr="0086096F">
        <w:rPr>
          <w:sz w:val="24"/>
          <w:szCs w:val="24"/>
        </w:rPr>
        <w:softHyphen/>
        <w:t>четает прямые и наклонные линии; рисует округлые линии и изображения предметов округлой формы; использует приемы примакивания и касания кончиком кисти;</w:t>
      </w:r>
    </w:p>
    <w:p w14:paraId="0AC6DCCD" w14:textId="77777777" w:rsidR="00824ABD" w:rsidRPr="0086096F" w:rsidRDefault="00824ABD" w:rsidP="00824ABD">
      <w:pPr>
        <w:pStyle w:val="11"/>
        <w:numPr>
          <w:ilvl w:val="0"/>
          <w:numId w:val="2"/>
        </w:numPr>
        <w:shd w:val="clear" w:color="auto" w:fill="auto"/>
        <w:tabs>
          <w:tab w:val="left" w:pos="1025"/>
        </w:tabs>
        <w:ind w:firstLine="720"/>
        <w:jc w:val="both"/>
        <w:rPr>
          <w:sz w:val="24"/>
          <w:szCs w:val="24"/>
        </w:rPr>
      </w:pPr>
      <w:r w:rsidRPr="0086096F">
        <w:rPr>
          <w:sz w:val="24"/>
          <w:szCs w:val="24"/>
        </w:rPr>
        <w:t>планирует основные этапы предстоящей работы с помощью взрослого;</w:t>
      </w:r>
    </w:p>
    <w:p w14:paraId="0A115CBF" w14:textId="77777777" w:rsidR="00824ABD" w:rsidRPr="0086096F" w:rsidRDefault="00824ABD" w:rsidP="00824ABD">
      <w:pPr>
        <w:pStyle w:val="11"/>
        <w:numPr>
          <w:ilvl w:val="0"/>
          <w:numId w:val="2"/>
        </w:numPr>
        <w:shd w:val="clear" w:color="auto" w:fill="auto"/>
        <w:tabs>
          <w:tab w:val="left" w:pos="1025"/>
        </w:tabs>
        <w:ind w:firstLine="720"/>
        <w:jc w:val="both"/>
        <w:rPr>
          <w:sz w:val="24"/>
          <w:szCs w:val="24"/>
        </w:rPr>
      </w:pPr>
      <w:r w:rsidRPr="0086096F">
        <w:rPr>
          <w:sz w:val="24"/>
          <w:szCs w:val="24"/>
        </w:rPr>
        <w:t>прислушивается к звучанию погремушки, колокольчика, неваляш</w:t>
      </w:r>
      <w:r w:rsidRPr="0086096F">
        <w:rPr>
          <w:sz w:val="24"/>
          <w:szCs w:val="24"/>
        </w:rPr>
        <w:softHyphen/>
        <w:t>ки или другого звучащего предмета; узнает и различает голоса детей, звуки различных музыкальных инструментов;</w:t>
      </w:r>
    </w:p>
    <w:p w14:paraId="571FCEAC" w14:textId="77777777" w:rsidR="00824ABD" w:rsidRPr="0086096F" w:rsidRDefault="00824ABD" w:rsidP="00824ABD">
      <w:pPr>
        <w:pStyle w:val="11"/>
        <w:numPr>
          <w:ilvl w:val="0"/>
          <w:numId w:val="2"/>
        </w:numPr>
        <w:shd w:val="clear" w:color="auto" w:fill="auto"/>
        <w:tabs>
          <w:tab w:val="left" w:pos="1030"/>
        </w:tabs>
        <w:spacing w:after="320"/>
        <w:ind w:firstLine="720"/>
        <w:jc w:val="both"/>
        <w:rPr>
          <w:sz w:val="24"/>
          <w:szCs w:val="24"/>
        </w:rPr>
      </w:pPr>
      <w:r w:rsidRPr="0086096F">
        <w:rPr>
          <w:sz w:val="24"/>
          <w:szCs w:val="24"/>
        </w:rPr>
        <w:t>с помощью взрослого и самостоятельно выполняет музыкально</w:t>
      </w:r>
      <w:r w:rsidRPr="0086096F">
        <w:rPr>
          <w:sz w:val="24"/>
          <w:szCs w:val="24"/>
        </w:rPr>
        <w:softHyphen/>
        <w:t>ритмические движения и действия на шумовых музыкальных инструмен</w:t>
      </w:r>
      <w:r w:rsidRPr="0086096F">
        <w:rPr>
          <w:sz w:val="24"/>
          <w:szCs w:val="24"/>
        </w:rPr>
        <w:softHyphen/>
        <w:t>тах.</w:t>
      </w:r>
    </w:p>
    <w:p w14:paraId="7A487AAA" w14:textId="77777777" w:rsidR="00824ABD" w:rsidRPr="0086096F" w:rsidRDefault="00824ABD" w:rsidP="00824ABD">
      <w:pPr>
        <w:pStyle w:val="50"/>
        <w:keepNext/>
        <w:keepLines/>
        <w:shd w:val="clear" w:color="auto" w:fill="auto"/>
        <w:rPr>
          <w:rFonts w:ascii="Times New Roman" w:hAnsi="Times New Roman" w:cs="Times New Roman"/>
          <w:b/>
          <w:sz w:val="24"/>
          <w:szCs w:val="24"/>
        </w:rPr>
      </w:pPr>
      <w:bookmarkStart w:id="24" w:name="bookmark34"/>
      <w:bookmarkStart w:id="25" w:name="bookmark35"/>
      <w:r w:rsidRPr="0086096F">
        <w:rPr>
          <w:rFonts w:ascii="Times New Roman" w:hAnsi="Times New Roman" w:cs="Times New Roman"/>
          <w:b/>
          <w:sz w:val="24"/>
          <w:szCs w:val="24"/>
        </w:rPr>
        <w:t>Физическое развитие</w:t>
      </w:r>
      <w:bookmarkEnd w:id="24"/>
      <w:bookmarkEnd w:id="25"/>
    </w:p>
    <w:p w14:paraId="4996D853" w14:textId="77777777" w:rsidR="00824ABD" w:rsidRPr="0086096F" w:rsidRDefault="00824ABD" w:rsidP="00824ABD">
      <w:pPr>
        <w:pStyle w:val="11"/>
        <w:shd w:val="clear" w:color="auto" w:fill="auto"/>
        <w:ind w:firstLine="580"/>
        <w:jc w:val="both"/>
        <w:rPr>
          <w:sz w:val="24"/>
          <w:szCs w:val="24"/>
        </w:rPr>
      </w:pPr>
      <w:r w:rsidRPr="0086096F">
        <w:rPr>
          <w:sz w:val="24"/>
          <w:szCs w:val="24"/>
        </w:rPr>
        <w:t>Ребенок:</w:t>
      </w:r>
    </w:p>
    <w:p w14:paraId="3AF5B8B3" w14:textId="77777777" w:rsidR="00824ABD" w:rsidRPr="0086096F" w:rsidRDefault="00824ABD" w:rsidP="00824ABD">
      <w:pPr>
        <w:pStyle w:val="11"/>
        <w:numPr>
          <w:ilvl w:val="0"/>
          <w:numId w:val="2"/>
        </w:numPr>
        <w:shd w:val="clear" w:color="auto" w:fill="auto"/>
        <w:tabs>
          <w:tab w:val="left" w:pos="1044"/>
        </w:tabs>
        <w:ind w:firstLine="720"/>
        <w:jc w:val="both"/>
        <w:rPr>
          <w:sz w:val="24"/>
          <w:szCs w:val="24"/>
        </w:rPr>
      </w:pPr>
      <w:r w:rsidRPr="0086096F">
        <w:rPr>
          <w:sz w:val="24"/>
          <w:szCs w:val="24"/>
        </w:rPr>
        <w:t>проходит по гимнастической скамейке;</w:t>
      </w:r>
    </w:p>
    <w:p w14:paraId="7FBB8EFA" w14:textId="77777777" w:rsidR="00824ABD" w:rsidRPr="0086096F" w:rsidRDefault="00824ABD" w:rsidP="00824ABD">
      <w:pPr>
        <w:pStyle w:val="11"/>
        <w:numPr>
          <w:ilvl w:val="0"/>
          <w:numId w:val="2"/>
        </w:numPr>
        <w:shd w:val="clear" w:color="auto" w:fill="auto"/>
        <w:tabs>
          <w:tab w:val="left" w:pos="1051"/>
        </w:tabs>
        <w:ind w:firstLine="720"/>
        <w:jc w:val="both"/>
        <w:rPr>
          <w:sz w:val="24"/>
          <w:szCs w:val="24"/>
        </w:rPr>
      </w:pPr>
      <w:r w:rsidRPr="0086096F">
        <w:rPr>
          <w:sz w:val="24"/>
          <w:szCs w:val="24"/>
        </w:rPr>
        <w:t>ударяет мяч об пол и ловит его двумя руками;</w:t>
      </w:r>
    </w:p>
    <w:p w14:paraId="596918DC" w14:textId="77777777" w:rsidR="00824ABD" w:rsidRPr="0086096F" w:rsidRDefault="00824ABD" w:rsidP="00824ABD">
      <w:pPr>
        <w:pStyle w:val="11"/>
        <w:numPr>
          <w:ilvl w:val="0"/>
          <w:numId w:val="2"/>
        </w:numPr>
        <w:shd w:val="clear" w:color="auto" w:fill="auto"/>
        <w:tabs>
          <w:tab w:val="left" w:pos="1032"/>
        </w:tabs>
        <w:ind w:firstLine="720"/>
        <w:jc w:val="both"/>
        <w:rPr>
          <w:sz w:val="24"/>
          <w:szCs w:val="24"/>
        </w:rPr>
      </w:pPr>
      <w:r w:rsidRPr="0086096F">
        <w:rPr>
          <w:sz w:val="24"/>
          <w:szCs w:val="24"/>
        </w:rPr>
        <w:t>обладает развитой крупной моторикой, выражает стремление осваивать различные виды движения (бег, лазанье, перешагивание и пр.);</w:t>
      </w:r>
    </w:p>
    <w:p w14:paraId="2FEB9C7F" w14:textId="77777777" w:rsidR="00824ABD" w:rsidRPr="0086096F" w:rsidRDefault="00824ABD" w:rsidP="00824ABD">
      <w:pPr>
        <w:pStyle w:val="11"/>
        <w:numPr>
          <w:ilvl w:val="0"/>
          <w:numId w:val="2"/>
        </w:numPr>
        <w:shd w:val="clear" w:color="auto" w:fill="auto"/>
        <w:tabs>
          <w:tab w:val="left" w:pos="1036"/>
        </w:tabs>
        <w:ind w:firstLine="720"/>
        <w:jc w:val="both"/>
        <w:rPr>
          <w:sz w:val="24"/>
          <w:szCs w:val="24"/>
        </w:rPr>
      </w:pPr>
      <w:r w:rsidRPr="0086096F">
        <w:rPr>
          <w:sz w:val="24"/>
          <w:szCs w:val="24"/>
        </w:rPr>
        <w:t>обладает навыками элементарной ориентировки в пространстве, (движение по сенсорным дорожкам и коврикам, погружение и перемеще</w:t>
      </w:r>
      <w:r w:rsidRPr="0086096F">
        <w:rPr>
          <w:sz w:val="24"/>
          <w:szCs w:val="24"/>
        </w:rPr>
        <w:softHyphen/>
        <w:t>ние в сухом бассейне и т. п.);</w:t>
      </w:r>
    </w:p>
    <w:p w14:paraId="7CDF6F2D" w14:textId="77777777" w:rsidR="00824ABD" w:rsidRPr="0086096F" w:rsidRDefault="00824ABD" w:rsidP="00824ABD">
      <w:pPr>
        <w:pStyle w:val="11"/>
        <w:numPr>
          <w:ilvl w:val="0"/>
          <w:numId w:val="2"/>
        </w:numPr>
        <w:shd w:val="clear" w:color="auto" w:fill="auto"/>
        <w:tabs>
          <w:tab w:val="left" w:pos="1051"/>
        </w:tabs>
        <w:ind w:firstLine="720"/>
        <w:jc w:val="both"/>
        <w:rPr>
          <w:sz w:val="24"/>
          <w:szCs w:val="24"/>
        </w:rPr>
      </w:pPr>
      <w:r w:rsidRPr="0086096F">
        <w:rPr>
          <w:sz w:val="24"/>
          <w:szCs w:val="24"/>
        </w:rPr>
        <w:t>реагирует на сигнал и действует в соответствии с ним;</w:t>
      </w:r>
    </w:p>
    <w:p w14:paraId="22B916A6" w14:textId="77777777" w:rsidR="00824ABD" w:rsidRPr="0086096F" w:rsidRDefault="00824ABD" w:rsidP="00824ABD">
      <w:pPr>
        <w:pStyle w:val="11"/>
        <w:numPr>
          <w:ilvl w:val="0"/>
          <w:numId w:val="2"/>
        </w:numPr>
        <w:shd w:val="clear" w:color="auto" w:fill="auto"/>
        <w:tabs>
          <w:tab w:val="left" w:pos="1032"/>
        </w:tabs>
        <w:ind w:firstLine="720"/>
        <w:jc w:val="both"/>
        <w:rPr>
          <w:sz w:val="24"/>
          <w:szCs w:val="24"/>
        </w:rPr>
      </w:pPr>
      <w:r w:rsidRPr="0086096F">
        <w:rPr>
          <w:sz w:val="24"/>
          <w:szCs w:val="24"/>
        </w:rPr>
        <w:t>выполняет по образцу взрослого, а затем самостоятельно про</w:t>
      </w:r>
      <w:r w:rsidRPr="0086096F">
        <w:rPr>
          <w:sz w:val="24"/>
          <w:szCs w:val="24"/>
        </w:rPr>
        <w:softHyphen/>
        <w:t>стейшие построения и перестроения, физические упражнения в соответ</w:t>
      </w:r>
      <w:r w:rsidRPr="0086096F">
        <w:rPr>
          <w:sz w:val="24"/>
          <w:szCs w:val="24"/>
        </w:rPr>
        <w:softHyphen/>
        <w:t>ствии с указаниями инструктора по физической культуре (воспитателя);</w:t>
      </w:r>
    </w:p>
    <w:p w14:paraId="31A6972D" w14:textId="77777777" w:rsidR="00824ABD" w:rsidRPr="0086096F" w:rsidRDefault="00824ABD" w:rsidP="00824ABD">
      <w:pPr>
        <w:pStyle w:val="11"/>
        <w:numPr>
          <w:ilvl w:val="0"/>
          <w:numId w:val="2"/>
        </w:numPr>
        <w:shd w:val="clear" w:color="auto" w:fill="auto"/>
        <w:tabs>
          <w:tab w:val="left" w:pos="1051"/>
        </w:tabs>
        <w:ind w:firstLine="720"/>
        <w:jc w:val="both"/>
        <w:rPr>
          <w:sz w:val="24"/>
          <w:szCs w:val="24"/>
        </w:rPr>
      </w:pPr>
      <w:r w:rsidRPr="0086096F">
        <w:rPr>
          <w:sz w:val="24"/>
          <w:szCs w:val="24"/>
        </w:rPr>
        <w:t>стремится принимать активное участие в подвижных играх;</w:t>
      </w:r>
    </w:p>
    <w:p w14:paraId="5F026E04" w14:textId="77777777" w:rsidR="00824ABD" w:rsidRPr="0086096F" w:rsidRDefault="00824ABD" w:rsidP="00824ABD">
      <w:pPr>
        <w:pStyle w:val="11"/>
        <w:numPr>
          <w:ilvl w:val="0"/>
          <w:numId w:val="2"/>
        </w:numPr>
        <w:shd w:val="clear" w:color="auto" w:fill="auto"/>
        <w:tabs>
          <w:tab w:val="left" w:pos="1036"/>
        </w:tabs>
        <w:ind w:firstLine="720"/>
        <w:jc w:val="both"/>
        <w:rPr>
          <w:sz w:val="24"/>
          <w:szCs w:val="24"/>
        </w:rPr>
      </w:pPr>
      <w:r w:rsidRPr="0086096F">
        <w:rPr>
          <w:sz w:val="24"/>
          <w:szCs w:val="24"/>
        </w:rPr>
        <w:t>использует предметы домашнего обихода, личной гигиены, вы</w:t>
      </w:r>
      <w:r w:rsidRPr="0086096F">
        <w:rPr>
          <w:sz w:val="24"/>
          <w:szCs w:val="24"/>
        </w:rPr>
        <w:softHyphen/>
        <w:t>полняет орудийные действия с предметами бытового назначения с незна</w:t>
      </w:r>
      <w:r w:rsidRPr="0086096F">
        <w:rPr>
          <w:sz w:val="24"/>
          <w:szCs w:val="24"/>
        </w:rPr>
        <w:softHyphen/>
        <w:t>чительной помощью взрослого;</w:t>
      </w:r>
    </w:p>
    <w:p w14:paraId="7B437308" w14:textId="77777777" w:rsidR="00824ABD" w:rsidRPr="002F45EE" w:rsidRDefault="00824ABD" w:rsidP="00824ABD">
      <w:pPr>
        <w:pStyle w:val="11"/>
        <w:numPr>
          <w:ilvl w:val="0"/>
          <w:numId w:val="2"/>
        </w:numPr>
        <w:shd w:val="clear" w:color="auto" w:fill="auto"/>
        <w:tabs>
          <w:tab w:val="left" w:pos="1036"/>
        </w:tabs>
        <w:spacing w:after="540"/>
        <w:ind w:firstLine="720"/>
        <w:jc w:val="both"/>
      </w:pPr>
      <w:r w:rsidRPr="0086096F">
        <w:rPr>
          <w:sz w:val="24"/>
          <w:szCs w:val="24"/>
        </w:rPr>
        <w:t>с незначительной помощью взрослого стремится поддерживать опрятность во внешнем виде, выполняет основные культурно</w:t>
      </w:r>
      <w:r w:rsidRPr="0086096F">
        <w:rPr>
          <w:sz w:val="24"/>
          <w:szCs w:val="24"/>
        </w:rPr>
        <w:softHyphen/>
        <w:t>гигиенические действия, ориентируясь на образец и словесные просьбы взрослого</w:t>
      </w:r>
      <w:r w:rsidRPr="002F45EE">
        <w:t>.</w:t>
      </w:r>
    </w:p>
    <w:p w14:paraId="65A0E31B" w14:textId="77777777" w:rsidR="00824ABD" w:rsidRPr="002F45EE" w:rsidRDefault="00824ABD" w:rsidP="00824ABD">
      <w:pPr>
        <w:pStyle w:val="40"/>
        <w:keepNext/>
        <w:keepLines/>
        <w:shd w:val="clear" w:color="auto" w:fill="auto"/>
        <w:rPr>
          <w:rFonts w:ascii="Times New Roman" w:hAnsi="Times New Roman" w:cs="Times New Roman"/>
        </w:rPr>
      </w:pPr>
      <w:bookmarkStart w:id="26" w:name="bookmark36"/>
      <w:bookmarkStart w:id="27" w:name="bookmark37"/>
      <w:r w:rsidRPr="002F45EE">
        <w:rPr>
          <w:rFonts w:ascii="Times New Roman" w:hAnsi="Times New Roman" w:cs="Times New Roman"/>
        </w:rPr>
        <w:t>Целевые ориентиры освоения «Программы»</w:t>
      </w:r>
      <w:r w:rsidRPr="002F45EE">
        <w:rPr>
          <w:rFonts w:ascii="Times New Roman" w:hAnsi="Times New Roman" w:cs="Times New Roman"/>
        </w:rPr>
        <w:br/>
        <w:t>детьми среднего дошкольного возраста с ТНР</w:t>
      </w:r>
      <w:bookmarkEnd w:id="26"/>
      <w:bookmarkEnd w:id="27"/>
    </w:p>
    <w:p w14:paraId="68355D8B" w14:textId="77777777" w:rsidR="00824ABD" w:rsidRPr="0086096F" w:rsidRDefault="00824ABD" w:rsidP="00824ABD">
      <w:pPr>
        <w:pStyle w:val="50"/>
        <w:keepNext/>
        <w:keepLines/>
        <w:shd w:val="clear" w:color="auto" w:fill="auto"/>
        <w:rPr>
          <w:rFonts w:ascii="Times New Roman" w:hAnsi="Times New Roman" w:cs="Times New Roman"/>
          <w:b/>
          <w:sz w:val="24"/>
          <w:szCs w:val="24"/>
        </w:rPr>
      </w:pPr>
      <w:bookmarkStart w:id="28" w:name="bookmark38"/>
      <w:bookmarkStart w:id="29" w:name="bookmark39"/>
      <w:r w:rsidRPr="0086096F">
        <w:rPr>
          <w:rFonts w:ascii="Times New Roman" w:hAnsi="Times New Roman" w:cs="Times New Roman"/>
          <w:b/>
          <w:sz w:val="24"/>
          <w:szCs w:val="24"/>
        </w:rPr>
        <w:t>Логопедическая работа</w:t>
      </w:r>
      <w:bookmarkEnd w:id="28"/>
      <w:bookmarkEnd w:id="29"/>
    </w:p>
    <w:p w14:paraId="62529C6C" w14:textId="77777777" w:rsidR="00824ABD" w:rsidRPr="0086096F" w:rsidRDefault="00824ABD" w:rsidP="00824ABD">
      <w:pPr>
        <w:pStyle w:val="11"/>
        <w:shd w:val="clear" w:color="auto" w:fill="auto"/>
        <w:ind w:firstLine="580"/>
        <w:jc w:val="both"/>
        <w:rPr>
          <w:sz w:val="24"/>
          <w:szCs w:val="24"/>
        </w:rPr>
      </w:pPr>
      <w:r w:rsidRPr="0086096F">
        <w:rPr>
          <w:sz w:val="24"/>
          <w:szCs w:val="24"/>
        </w:rPr>
        <w:t>Ребенок:</w:t>
      </w:r>
    </w:p>
    <w:p w14:paraId="1647CFE7" w14:textId="77777777" w:rsidR="00824ABD" w:rsidRPr="0086096F" w:rsidRDefault="00824ABD" w:rsidP="00824ABD">
      <w:pPr>
        <w:pStyle w:val="11"/>
        <w:numPr>
          <w:ilvl w:val="0"/>
          <w:numId w:val="2"/>
        </w:numPr>
        <w:shd w:val="clear" w:color="auto" w:fill="auto"/>
        <w:tabs>
          <w:tab w:val="left" w:pos="1025"/>
        </w:tabs>
        <w:ind w:firstLine="580"/>
        <w:jc w:val="both"/>
        <w:rPr>
          <w:sz w:val="24"/>
          <w:szCs w:val="24"/>
        </w:rPr>
      </w:pPr>
      <w:r w:rsidRPr="0086096F">
        <w:rPr>
          <w:sz w:val="24"/>
          <w:szCs w:val="24"/>
        </w:rPr>
        <w:t>проявляет мотивацию к занятиям, попытки планировать (с помо</w:t>
      </w:r>
      <w:r w:rsidRPr="0086096F">
        <w:rPr>
          <w:sz w:val="24"/>
          <w:szCs w:val="24"/>
        </w:rPr>
        <w:softHyphen/>
        <w:t>щью взрослого) деятельность для достижения какой-либо(конкретной) це</w:t>
      </w:r>
      <w:r w:rsidRPr="0086096F">
        <w:rPr>
          <w:sz w:val="24"/>
          <w:szCs w:val="24"/>
        </w:rPr>
        <w:softHyphen/>
        <w:t>ли;</w:t>
      </w:r>
    </w:p>
    <w:p w14:paraId="5BFF7D46" w14:textId="77777777" w:rsidR="00824ABD" w:rsidRPr="0086096F" w:rsidRDefault="00824ABD" w:rsidP="00824ABD">
      <w:pPr>
        <w:pStyle w:val="11"/>
        <w:numPr>
          <w:ilvl w:val="0"/>
          <w:numId w:val="2"/>
        </w:numPr>
        <w:shd w:val="clear" w:color="auto" w:fill="auto"/>
        <w:tabs>
          <w:tab w:val="left" w:pos="1025"/>
        </w:tabs>
        <w:ind w:firstLine="580"/>
        <w:jc w:val="both"/>
        <w:rPr>
          <w:sz w:val="24"/>
          <w:szCs w:val="24"/>
        </w:rPr>
      </w:pPr>
      <w:r w:rsidRPr="0086096F">
        <w:rPr>
          <w:sz w:val="24"/>
          <w:szCs w:val="24"/>
        </w:rPr>
        <w:t>понимает и употребляет слова, обозначающие названия предме</w:t>
      </w:r>
      <w:r w:rsidRPr="0086096F">
        <w:rPr>
          <w:sz w:val="24"/>
          <w:szCs w:val="24"/>
        </w:rPr>
        <w:softHyphen/>
        <w:t>тов, действий, признаков, состояний, свойств, качеств.</w:t>
      </w:r>
    </w:p>
    <w:p w14:paraId="7375D4A5" w14:textId="77777777" w:rsidR="00824ABD" w:rsidRPr="0086096F" w:rsidRDefault="00824ABD" w:rsidP="00824ABD">
      <w:pPr>
        <w:pStyle w:val="11"/>
        <w:numPr>
          <w:ilvl w:val="0"/>
          <w:numId w:val="2"/>
        </w:numPr>
        <w:shd w:val="clear" w:color="auto" w:fill="auto"/>
        <w:tabs>
          <w:tab w:val="left" w:pos="1025"/>
        </w:tabs>
        <w:ind w:firstLine="580"/>
        <w:jc w:val="both"/>
        <w:rPr>
          <w:sz w:val="24"/>
          <w:szCs w:val="24"/>
        </w:rPr>
      </w:pPr>
      <w:r w:rsidRPr="0086096F">
        <w:rPr>
          <w:sz w:val="24"/>
          <w:szCs w:val="24"/>
        </w:rPr>
        <w:t>употребляет слова, обозначающие названия предметов, действий, признаков, состояний, свойств и качеств;</w:t>
      </w:r>
    </w:p>
    <w:p w14:paraId="0A6BC591" w14:textId="77777777" w:rsidR="00824ABD" w:rsidRPr="0086096F" w:rsidRDefault="00824ABD" w:rsidP="00824ABD">
      <w:pPr>
        <w:pStyle w:val="11"/>
        <w:numPr>
          <w:ilvl w:val="0"/>
          <w:numId w:val="2"/>
        </w:numPr>
        <w:shd w:val="clear" w:color="auto" w:fill="auto"/>
        <w:tabs>
          <w:tab w:val="left" w:pos="1025"/>
        </w:tabs>
        <w:ind w:firstLine="580"/>
        <w:jc w:val="both"/>
        <w:rPr>
          <w:sz w:val="24"/>
          <w:szCs w:val="24"/>
        </w:rPr>
      </w:pPr>
      <w:r w:rsidRPr="0086096F">
        <w:rPr>
          <w:sz w:val="24"/>
          <w:szCs w:val="24"/>
        </w:rPr>
        <w:t>использует слова в соответствии с коммуникативной ситуацией;</w:t>
      </w:r>
    </w:p>
    <w:p w14:paraId="6386F675" w14:textId="77777777" w:rsidR="00824ABD" w:rsidRPr="0086096F" w:rsidRDefault="00824ABD" w:rsidP="00824ABD">
      <w:pPr>
        <w:pStyle w:val="11"/>
        <w:numPr>
          <w:ilvl w:val="0"/>
          <w:numId w:val="2"/>
        </w:numPr>
        <w:shd w:val="clear" w:color="auto" w:fill="auto"/>
        <w:tabs>
          <w:tab w:val="left" w:pos="1025"/>
        </w:tabs>
        <w:ind w:firstLine="580"/>
        <w:jc w:val="both"/>
        <w:rPr>
          <w:sz w:val="24"/>
          <w:szCs w:val="24"/>
        </w:rPr>
      </w:pPr>
      <w:r w:rsidRPr="0086096F">
        <w:rPr>
          <w:sz w:val="24"/>
          <w:szCs w:val="24"/>
        </w:rPr>
        <w:t>различает словообразовательные модели и грамматические формы слов в импрессивной речи;</w:t>
      </w:r>
    </w:p>
    <w:p w14:paraId="4BA9DBD7" w14:textId="77777777" w:rsidR="00824ABD" w:rsidRPr="0086096F" w:rsidRDefault="00824ABD" w:rsidP="00824ABD">
      <w:pPr>
        <w:pStyle w:val="11"/>
        <w:numPr>
          <w:ilvl w:val="0"/>
          <w:numId w:val="2"/>
        </w:numPr>
        <w:shd w:val="clear" w:color="auto" w:fill="auto"/>
        <w:tabs>
          <w:tab w:val="left" w:pos="1025"/>
        </w:tabs>
        <w:ind w:firstLine="580"/>
        <w:jc w:val="both"/>
        <w:rPr>
          <w:sz w:val="24"/>
          <w:szCs w:val="24"/>
        </w:rPr>
      </w:pPr>
      <w:r w:rsidRPr="0086096F">
        <w:rPr>
          <w:sz w:val="24"/>
          <w:szCs w:val="24"/>
        </w:rPr>
        <w:t>использует в речи простейшие виды сложносочиненных предло</w:t>
      </w:r>
      <w:r w:rsidRPr="0086096F">
        <w:rPr>
          <w:sz w:val="24"/>
          <w:szCs w:val="24"/>
        </w:rPr>
        <w:softHyphen/>
        <w:t>жений с сочинительными союзами;</w:t>
      </w:r>
    </w:p>
    <w:p w14:paraId="4E63B22D" w14:textId="77777777" w:rsidR="00824ABD" w:rsidRPr="0086096F" w:rsidRDefault="00824ABD" w:rsidP="00824ABD">
      <w:pPr>
        <w:pStyle w:val="11"/>
        <w:numPr>
          <w:ilvl w:val="0"/>
          <w:numId w:val="2"/>
        </w:numPr>
        <w:shd w:val="clear" w:color="auto" w:fill="auto"/>
        <w:tabs>
          <w:tab w:val="left" w:pos="1025"/>
        </w:tabs>
        <w:ind w:firstLine="580"/>
        <w:jc w:val="both"/>
        <w:rPr>
          <w:sz w:val="24"/>
          <w:szCs w:val="24"/>
        </w:rPr>
      </w:pPr>
      <w:r w:rsidRPr="0086096F">
        <w:rPr>
          <w:sz w:val="24"/>
          <w:szCs w:val="24"/>
        </w:rPr>
        <w:t>пересказывает (с помощью взрослого) небольшую сказку, рассказ;</w:t>
      </w:r>
    </w:p>
    <w:p w14:paraId="61B757D7" w14:textId="77777777" w:rsidR="00824ABD" w:rsidRPr="0086096F" w:rsidRDefault="00824ABD" w:rsidP="00824ABD">
      <w:pPr>
        <w:pStyle w:val="11"/>
        <w:numPr>
          <w:ilvl w:val="0"/>
          <w:numId w:val="2"/>
        </w:numPr>
        <w:shd w:val="clear" w:color="auto" w:fill="auto"/>
        <w:tabs>
          <w:tab w:val="left" w:pos="1025"/>
        </w:tabs>
        <w:ind w:firstLine="580"/>
        <w:jc w:val="both"/>
        <w:rPr>
          <w:sz w:val="24"/>
          <w:szCs w:val="24"/>
        </w:rPr>
      </w:pPr>
      <w:r w:rsidRPr="0086096F">
        <w:rPr>
          <w:sz w:val="24"/>
          <w:szCs w:val="24"/>
        </w:rPr>
        <w:t>составляет описательный рассказ по вопросам (с помощью взрос</w:t>
      </w:r>
      <w:r w:rsidRPr="0086096F">
        <w:rPr>
          <w:sz w:val="24"/>
          <w:szCs w:val="24"/>
        </w:rPr>
        <w:softHyphen/>
        <w:t>лого), ориентируясь на игрушки, картинки, из личного опыта;</w:t>
      </w:r>
    </w:p>
    <w:p w14:paraId="51B1B7BC" w14:textId="77777777" w:rsidR="00824ABD" w:rsidRPr="0086096F" w:rsidRDefault="00824ABD" w:rsidP="00824ABD">
      <w:pPr>
        <w:pStyle w:val="11"/>
        <w:numPr>
          <w:ilvl w:val="0"/>
          <w:numId w:val="2"/>
        </w:numPr>
        <w:shd w:val="clear" w:color="auto" w:fill="auto"/>
        <w:tabs>
          <w:tab w:val="left" w:pos="1025"/>
        </w:tabs>
        <w:ind w:firstLine="580"/>
        <w:jc w:val="both"/>
        <w:rPr>
          <w:sz w:val="24"/>
          <w:szCs w:val="24"/>
        </w:rPr>
      </w:pPr>
      <w:r w:rsidRPr="0086096F">
        <w:rPr>
          <w:sz w:val="24"/>
          <w:szCs w:val="24"/>
        </w:rPr>
        <w:t>различает на слух ненарушенные и нарушенные в произношении звуки;</w:t>
      </w:r>
    </w:p>
    <w:p w14:paraId="29E27EF7"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владеет простыми формами фонематического анализа;</w:t>
      </w:r>
    </w:p>
    <w:p w14:paraId="712D9122" w14:textId="77777777" w:rsidR="00824ABD" w:rsidRPr="0086096F" w:rsidRDefault="00824ABD" w:rsidP="00824ABD">
      <w:pPr>
        <w:pStyle w:val="11"/>
        <w:numPr>
          <w:ilvl w:val="0"/>
          <w:numId w:val="2"/>
        </w:numPr>
        <w:shd w:val="clear" w:color="auto" w:fill="auto"/>
        <w:tabs>
          <w:tab w:val="left" w:pos="1027"/>
        </w:tabs>
        <w:spacing w:after="320"/>
        <w:ind w:firstLine="580"/>
        <w:jc w:val="both"/>
        <w:rPr>
          <w:sz w:val="24"/>
          <w:szCs w:val="24"/>
        </w:rPr>
      </w:pPr>
      <w:r w:rsidRPr="0086096F">
        <w:rPr>
          <w:sz w:val="24"/>
          <w:szCs w:val="24"/>
        </w:rPr>
        <w:t>использует различные виды интонационных конструкций.</w:t>
      </w:r>
    </w:p>
    <w:p w14:paraId="7C25C986" w14:textId="77777777" w:rsidR="00824ABD" w:rsidRPr="0086096F" w:rsidRDefault="00824ABD" w:rsidP="00824ABD">
      <w:pPr>
        <w:pStyle w:val="50"/>
        <w:keepNext/>
        <w:keepLines/>
        <w:shd w:val="clear" w:color="auto" w:fill="auto"/>
        <w:rPr>
          <w:rFonts w:ascii="Times New Roman" w:hAnsi="Times New Roman" w:cs="Times New Roman"/>
          <w:b/>
          <w:sz w:val="24"/>
          <w:szCs w:val="24"/>
        </w:rPr>
      </w:pPr>
      <w:bookmarkStart w:id="30" w:name="bookmark40"/>
      <w:bookmarkStart w:id="31" w:name="bookmark41"/>
      <w:r w:rsidRPr="0086096F">
        <w:rPr>
          <w:rFonts w:ascii="Times New Roman" w:hAnsi="Times New Roman" w:cs="Times New Roman"/>
          <w:b/>
          <w:sz w:val="24"/>
          <w:szCs w:val="24"/>
        </w:rPr>
        <w:t>Социально-коммуникативное развитие</w:t>
      </w:r>
      <w:bookmarkEnd w:id="30"/>
      <w:bookmarkEnd w:id="31"/>
    </w:p>
    <w:p w14:paraId="50B10367" w14:textId="77777777" w:rsidR="00824ABD" w:rsidRPr="0086096F" w:rsidRDefault="00824ABD" w:rsidP="00824ABD">
      <w:pPr>
        <w:pStyle w:val="11"/>
        <w:shd w:val="clear" w:color="auto" w:fill="auto"/>
        <w:ind w:firstLine="580"/>
        <w:jc w:val="both"/>
        <w:rPr>
          <w:sz w:val="24"/>
          <w:szCs w:val="24"/>
        </w:rPr>
      </w:pPr>
      <w:r w:rsidRPr="0086096F">
        <w:rPr>
          <w:sz w:val="24"/>
          <w:szCs w:val="24"/>
        </w:rPr>
        <w:t>Ребенок:</w:t>
      </w:r>
    </w:p>
    <w:p w14:paraId="31DC6BA6"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выполняет взаимосвязанные ролевые действия, понимает и назы</w:t>
      </w:r>
      <w:r w:rsidRPr="0086096F">
        <w:rPr>
          <w:sz w:val="24"/>
          <w:szCs w:val="24"/>
        </w:rPr>
        <w:softHyphen/>
        <w:t>вает свою роль;</w:t>
      </w:r>
    </w:p>
    <w:p w14:paraId="701A81FD"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выполняет ролевые действия, изображающие социальные функ</w:t>
      </w:r>
      <w:r w:rsidRPr="0086096F">
        <w:rPr>
          <w:sz w:val="24"/>
          <w:szCs w:val="24"/>
        </w:rPr>
        <w:softHyphen/>
        <w:t>ции людей;</w:t>
      </w:r>
    </w:p>
    <w:p w14:paraId="43F9BA13"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участвует в распределении ролей до начала игры;</w:t>
      </w:r>
    </w:p>
    <w:p w14:paraId="5E644BC8"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выполняет знакомые ролевые действия в соответствии с содержа</w:t>
      </w:r>
      <w:r w:rsidRPr="0086096F">
        <w:rPr>
          <w:sz w:val="24"/>
          <w:szCs w:val="24"/>
        </w:rPr>
        <w:softHyphen/>
        <w:t>нием игры, использует их в различных ситуациях, тематически близких уже освоенной игре;</w:t>
      </w:r>
    </w:p>
    <w:p w14:paraId="48BC328A"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отображает в игровых действиях отношения между людьми (под</w:t>
      </w:r>
      <w:r w:rsidRPr="0086096F">
        <w:rPr>
          <w:sz w:val="24"/>
          <w:szCs w:val="24"/>
        </w:rPr>
        <w:softHyphen/>
        <w:t>чинение, сотрудничество);</w:t>
      </w:r>
    </w:p>
    <w:p w14:paraId="76EBADC6"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использует в ходе игры различные натуральные предметы, их мо</w:t>
      </w:r>
      <w:r w:rsidRPr="0086096F">
        <w:rPr>
          <w:sz w:val="24"/>
          <w:szCs w:val="24"/>
        </w:rPr>
        <w:softHyphen/>
        <w:t>дели, предметы-заместители;</w:t>
      </w:r>
    </w:p>
    <w:p w14:paraId="4A76765F"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передает в сюжетно-ролевых и театрализованных играх различные виды социальных отношений;</w:t>
      </w:r>
    </w:p>
    <w:p w14:paraId="3DA7F4A7"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вступает в ролевое взаимодействие с детьми;</w:t>
      </w:r>
    </w:p>
    <w:p w14:paraId="6F6171D9"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стремится к самостоятельности, проявляет относительную незави</w:t>
      </w:r>
      <w:r w:rsidRPr="0086096F">
        <w:rPr>
          <w:sz w:val="24"/>
          <w:szCs w:val="24"/>
        </w:rPr>
        <w:softHyphen/>
        <w:t>симость от взрослого;</w:t>
      </w:r>
    </w:p>
    <w:p w14:paraId="0859811B" w14:textId="77777777" w:rsidR="00824ABD" w:rsidRPr="0086096F" w:rsidRDefault="00824ABD" w:rsidP="00824ABD">
      <w:pPr>
        <w:pStyle w:val="11"/>
        <w:numPr>
          <w:ilvl w:val="0"/>
          <w:numId w:val="2"/>
        </w:numPr>
        <w:shd w:val="clear" w:color="auto" w:fill="auto"/>
        <w:tabs>
          <w:tab w:val="left" w:pos="1027"/>
        </w:tabs>
        <w:spacing w:after="320"/>
        <w:ind w:firstLine="580"/>
        <w:jc w:val="both"/>
        <w:rPr>
          <w:sz w:val="24"/>
          <w:szCs w:val="24"/>
        </w:rPr>
      </w:pPr>
      <w:r w:rsidRPr="0086096F">
        <w:rPr>
          <w:sz w:val="24"/>
          <w:szCs w:val="24"/>
        </w:rPr>
        <w:t>проявляет доброжелательное отношение к детям, взрослым, ока</w:t>
      </w:r>
      <w:r w:rsidRPr="0086096F">
        <w:rPr>
          <w:sz w:val="24"/>
          <w:szCs w:val="24"/>
        </w:rPr>
        <w:softHyphen/>
        <w:t>зывает помощь в процессе деятельности, благодарит за помощь.</w:t>
      </w:r>
    </w:p>
    <w:p w14:paraId="6CBA923E" w14:textId="77777777" w:rsidR="00824ABD" w:rsidRPr="0086096F" w:rsidRDefault="00824ABD" w:rsidP="00824ABD">
      <w:pPr>
        <w:pStyle w:val="50"/>
        <w:keepNext/>
        <w:keepLines/>
        <w:shd w:val="clear" w:color="auto" w:fill="auto"/>
        <w:spacing w:after="140"/>
        <w:rPr>
          <w:rFonts w:ascii="Times New Roman" w:hAnsi="Times New Roman" w:cs="Times New Roman"/>
          <w:b/>
          <w:sz w:val="24"/>
          <w:szCs w:val="24"/>
        </w:rPr>
      </w:pPr>
      <w:bookmarkStart w:id="32" w:name="bookmark42"/>
      <w:bookmarkStart w:id="33" w:name="bookmark43"/>
      <w:r w:rsidRPr="0086096F">
        <w:rPr>
          <w:rFonts w:ascii="Times New Roman" w:hAnsi="Times New Roman" w:cs="Times New Roman"/>
          <w:b/>
          <w:sz w:val="24"/>
          <w:szCs w:val="24"/>
        </w:rPr>
        <w:t>Познавательное развитие</w:t>
      </w:r>
      <w:bookmarkEnd w:id="32"/>
      <w:bookmarkEnd w:id="33"/>
    </w:p>
    <w:p w14:paraId="4C893F85" w14:textId="77777777" w:rsidR="00824ABD" w:rsidRPr="0086096F" w:rsidRDefault="00824ABD" w:rsidP="00824ABD">
      <w:pPr>
        <w:pStyle w:val="11"/>
        <w:shd w:val="clear" w:color="auto" w:fill="auto"/>
        <w:ind w:firstLine="580"/>
        <w:jc w:val="both"/>
        <w:rPr>
          <w:sz w:val="24"/>
          <w:szCs w:val="24"/>
        </w:rPr>
      </w:pPr>
      <w:r w:rsidRPr="0086096F">
        <w:rPr>
          <w:sz w:val="24"/>
          <w:szCs w:val="24"/>
        </w:rPr>
        <w:t>Ребенок:</w:t>
      </w:r>
    </w:p>
    <w:p w14:paraId="4856B9D7"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создает предметный рисунок с деталями, меняя замысел по ходу изображения;</w:t>
      </w:r>
    </w:p>
    <w:p w14:paraId="422455DB"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создает предметные конструкции из пяти-шести деталей (по об</w:t>
      </w:r>
      <w:r w:rsidRPr="0086096F">
        <w:rPr>
          <w:sz w:val="24"/>
          <w:szCs w:val="24"/>
        </w:rPr>
        <w:softHyphen/>
        <w:t>разцу, схеме, условиям, замыслу);</w:t>
      </w:r>
    </w:p>
    <w:p w14:paraId="06FE89DB"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осваивает конструирование из бумаги и природного материала;</w:t>
      </w:r>
    </w:p>
    <w:p w14:paraId="6DFB3B1F"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выбирает из нескольких одну карточку по названию цвета или формы;</w:t>
      </w:r>
    </w:p>
    <w:p w14:paraId="5A1806AD"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располагает по величине пять-семь предметов одинаковой формы;</w:t>
      </w:r>
    </w:p>
    <w:p w14:paraId="66C502C5"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занимается продуктивным видом деятельности, не отвлекаясь, в течение некоторого времени (15-20 минут);</w:t>
      </w:r>
    </w:p>
    <w:p w14:paraId="2F083D4C" w14:textId="77777777" w:rsidR="00824ABD" w:rsidRPr="0086096F" w:rsidRDefault="00824ABD" w:rsidP="00824ABD">
      <w:pPr>
        <w:pStyle w:val="11"/>
        <w:numPr>
          <w:ilvl w:val="0"/>
          <w:numId w:val="2"/>
        </w:numPr>
        <w:shd w:val="clear" w:color="auto" w:fill="auto"/>
        <w:tabs>
          <w:tab w:val="left" w:pos="1027"/>
        </w:tabs>
        <w:spacing w:after="320"/>
        <w:ind w:firstLine="580"/>
        <w:jc w:val="both"/>
        <w:rPr>
          <w:sz w:val="24"/>
          <w:szCs w:val="24"/>
        </w:rPr>
      </w:pPr>
      <w:r w:rsidRPr="0086096F">
        <w:rPr>
          <w:sz w:val="24"/>
          <w:szCs w:val="24"/>
        </w:rPr>
        <w:t>устанавливает причинно-следственные связи между условиями жизни, внешними и функциональными свойствами в животном и расти</w:t>
      </w:r>
      <w:r w:rsidRPr="0086096F">
        <w:rPr>
          <w:sz w:val="24"/>
          <w:szCs w:val="24"/>
        </w:rPr>
        <w:softHyphen/>
        <w:t>тельном мире на основе наблюдений и практического экспериментирова</w:t>
      </w:r>
      <w:r w:rsidRPr="0086096F">
        <w:rPr>
          <w:sz w:val="24"/>
          <w:szCs w:val="24"/>
        </w:rPr>
        <w:softHyphen/>
        <w:t>ния;</w:t>
      </w:r>
    </w:p>
    <w:p w14:paraId="6A245E81"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осуществляет «пошаговое» планирование с последующим словес</w:t>
      </w:r>
      <w:r w:rsidRPr="0086096F">
        <w:rPr>
          <w:sz w:val="24"/>
          <w:szCs w:val="24"/>
        </w:rPr>
        <w:softHyphen/>
        <w:t>ным отчетом о последовательности действий сначала с помощью взросло</w:t>
      </w:r>
      <w:r w:rsidRPr="0086096F">
        <w:rPr>
          <w:sz w:val="24"/>
          <w:szCs w:val="24"/>
        </w:rPr>
        <w:softHyphen/>
        <w:t>го, к концу периода обучения, самостоятельно;</w:t>
      </w:r>
    </w:p>
    <w:p w14:paraId="104A6929"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находит и различает простейшие графические образцы, конструи</w:t>
      </w:r>
      <w:r w:rsidRPr="0086096F">
        <w:rPr>
          <w:sz w:val="24"/>
          <w:szCs w:val="24"/>
        </w:rPr>
        <w:softHyphen/>
        <w:t>рует из плоскостных элементов (геометрическая мозаика, геометрические фигуры) и из палочек;</w:t>
      </w:r>
    </w:p>
    <w:p w14:paraId="11B10BC2"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моделирует целостный образ предмета из отдельных фрагментов (конструкторские наборы, сборно-разборные игрушки, разрезные картин</w:t>
      </w:r>
      <w:r w:rsidRPr="0086096F">
        <w:rPr>
          <w:sz w:val="24"/>
          <w:szCs w:val="24"/>
        </w:rPr>
        <w:softHyphen/>
        <w:t>ки).</w:t>
      </w:r>
    </w:p>
    <w:p w14:paraId="501CDE5A"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использует конструктивные умения в ролевых играх;</w:t>
      </w:r>
    </w:p>
    <w:p w14:paraId="7E8B0A78"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имеет представления о независимости количества элементов мно</w:t>
      </w:r>
      <w:r w:rsidRPr="0086096F">
        <w:rPr>
          <w:sz w:val="24"/>
          <w:szCs w:val="24"/>
        </w:rPr>
        <w:softHyphen/>
        <w:t>жества от пространственного расположения предметов, составляющих множество, и их качественных признаков;</w:t>
      </w:r>
    </w:p>
    <w:p w14:paraId="371D8D63"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осуществляет элементарные счетные действия с множествами предметов на основе слухового, тактильного и зрительного восприятия;</w:t>
      </w:r>
    </w:p>
    <w:p w14:paraId="03C5E91C"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анализирует объект, воспринимая его во всем многообразии свойств, определяет элементарные отношения сходства и отличия;</w:t>
      </w:r>
    </w:p>
    <w:p w14:paraId="5A8C77FD"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контрастные вре</w:t>
      </w:r>
      <w:r w:rsidRPr="0086096F">
        <w:rPr>
          <w:sz w:val="24"/>
          <w:szCs w:val="24"/>
        </w:rPr>
        <w:softHyphen/>
        <w:t>мена года (лето и зима) и части суток (день и ночь);</w:t>
      </w:r>
    </w:p>
    <w:p w14:paraId="59E4142D"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действует по правилу или по инструкции в предметно</w:t>
      </w:r>
      <w:r w:rsidRPr="0086096F">
        <w:rPr>
          <w:sz w:val="24"/>
          <w:szCs w:val="24"/>
        </w:rPr>
        <w:softHyphen/>
        <w:t>практических и игровых ситуациях;</w:t>
      </w:r>
    </w:p>
    <w:p w14:paraId="1DE6F870"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использует схему для ориентировки в пространстве;</w:t>
      </w:r>
    </w:p>
    <w:p w14:paraId="40D59E5B"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распределяет предметы по группам на основе общего признака (одежда, обувь, посуда);</w:t>
      </w:r>
    </w:p>
    <w:p w14:paraId="5E28CF57" w14:textId="77777777" w:rsidR="00824ABD" w:rsidRPr="0086096F" w:rsidRDefault="00824ABD" w:rsidP="00824ABD">
      <w:pPr>
        <w:pStyle w:val="11"/>
        <w:numPr>
          <w:ilvl w:val="0"/>
          <w:numId w:val="2"/>
        </w:numPr>
        <w:shd w:val="clear" w:color="auto" w:fill="auto"/>
        <w:tabs>
          <w:tab w:val="left" w:pos="1024"/>
        </w:tabs>
        <w:spacing w:after="320"/>
        <w:ind w:firstLine="580"/>
        <w:jc w:val="both"/>
        <w:rPr>
          <w:sz w:val="24"/>
          <w:szCs w:val="24"/>
        </w:rPr>
      </w:pPr>
      <w:r w:rsidRPr="0086096F">
        <w:rPr>
          <w:sz w:val="24"/>
          <w:szCs w:val="24"/>
        </w:rPr>
        <w:t>запоминает по просьбе взрослого шесть-семь названий предметов.</w:t>
      </w:r>
    </w:p>
    <w:p w14:paraId="5EA724FB" w14:textId="77777777" w:rsidR="00824ABD" w:rsidRPr="0086096F" w:rsidRDefault="00824ABD" w:rsidP="00824ABD">
      <w:pPr>
        <w:pStyle w:val="50"/>
        <w:keepNext/>
        <w:keepLines/>
        <w:shd w:val="clear" w:color="auto" w:fill="auto"/>
        <w:rPr>
          <w:rFonts w:ascii="Times New Roman" w:hAnsi="Times New Roman" w:cs="Times New Roman"/>
          <w:b/>
          <w:sz w:val="24"/>
          <w:szCs w:val="24"/>
        </w:rPr>
      </w:pPr>
      <w:bookmarkStart w:id="34" w:name="bookmark44"/>
      <w:bookmarkStart w:id="35" w:name="bookmark45"/>
      <w:r w:rsidRPr="0086096F">
        <w:rPr>
          <w:rFonts w:ascii="Times New Roman" w:hAnsi="Times New Roman" w:cs="Times New Roman"/>
          <w:b/>
          <w:sz w:val="24"/>
          <w:szCs w:val="24"/>
        </w:rPr>
        <w:t>Речевое развитие</w:t>
      </w:r>
      <w:bookmarkEnd w:id="34"/>
      <w:bookmarkEnd w:id="35"/>
    </w:p>
    <w:p w14:paraId="4D428BFF" w14:textId="77777777" w:rsidR="00824ABD" w:rsidRPr="0086096F" w:rsidRDefault="00824ABD" w:rsidP="00824ABD">
      <w:pPr>
        <w:pStyle w:val="11"/>
        <w:shd w:val="clear" w:color="auto" w:fill="auto"/>
        <w:ind w:firstLine="580"/>
        <w:jc w:val="both"/>
        <w:rPr>
          <w:sz w:val="24"/>
          <w:szCs w:val="24"/>
        </w:rPr>
      </w:pPr>
      <w:r w:rsidRPr="0086096F">
        <w:rPr>
          <w:sz w:val="24"/>
          <w:szCs w:val="24"/>
        </w:rPr>
        <w:t>Ребенок:</w:t>
      </w:r>
    </w:p>
    <w:p w14:paraId="0D01952C"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владеет элементарными коммуникативными умениями, взаимо</w:t>
      </w:r>
      <w:r w:rsidRPr="0086096F">
        <w:rPr>
          <w:sz w:val="24"/>
          <w:szCs w:val="24"/>
        </w:rPr>
        <w:softHyphen/>
        <w:t>действует с окружающими взрослыми и сверстниками, используя речевые и неречевые средства общения;</w:t>
      </w:r>
    </w:p>
    <w:p w14:paraId="10C4832B"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может самостоятельно получать новую информацию (задает во</w:t>
      </w:r>
      <w:r w:rsidRPr="0086096F">
        <w:rPr>
          <w:sz w:val="24"/>
          <w:szCs w:val="24"/>
        </w:rPr>
        <w:softHyphen/>
        <w:t>просы, экспериментирует);</w:t>
      </w:r>
    </w:p>
    <w:p w14:paraId="5DE8B55A"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обладает значительно возросшим объемом понимания речи;</w:t>
      </w:r>
    </w:p>
    <w:p w14:paraId="43822865"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обладает возросшими звукопроизносительными возможностями;</w:t>
      </w:r>
    </w:p>
    <w:p w14:paraId="73547757"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в речи употребляет все части речи, проявляя словотворчество;</w:t>
      </w:r>
    </w:p>
    <w:p w14:paraId="0A733DD8"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с помощью взрослого рассказывает по картинке, пересказывает небольшие произведения;</w:t>
      </w:r>
    </w:p>
    <w:p w14:paraId="0218370D"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сочиняет небольшую сказку или историю по теме, рассказывает о своих впечатлениях, высказывается по содержанию литературных произ</w:t>
      </w:r>
      <w:r w:rsidRPr="0086096F">
        <w:rPr>
          <w:sz w:val="24"/>
          <w:szCs w:val="24"/>
        </w:rPr>
        <w:softHyphen/>
        <w:t>ведений (с помощью взрослого и самостоятельно);</w:t>
      </w:r>
    </w:p>
    <w:p w14:paraId="7604AE4F"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обладает значительно расширенным активным словарным запасом с последующим включением его в простые фразы;</w:t>
      </w:r>
    </w:p>
    <w:p w14:paraId="2C9FFC92" w14:textId="77777777" w:rsidR="00824ABD" w:rsidRPr="0086096F" w:rsidRDefault="00824ABD" w:rsidP="00824ABD">
      <w:pPr>
        <w:pStyle w:val="11"/>
        <w:numPr>
          <w:ilvl w:val="0"/>
          <w:numId w:val="2"/>
        </w:numPr>
        <w:shd w:val="clear" w:color="auto" w:fill="auto"/>
        <w:tabs>
          <w:tab w:val="left" w:pos="1022"/>
        </w:tabs>
        <w:spacing w:after="320"/>
        <w:ind w:firstLine="580"/>
        <w:jc w:val="both"/>
        <w:rPr>
          <w:sz w:val="24"/>
          <w:szCs w:val="24"/>
        </w:rPr>
      </w:pPr>
      <w:r w:rsidRPr="0086096F">
        <w:rPr>
          <w:sz w:val="24"/>
          <w:szCs w:val="24"/>
        </w:rPr>
        <w:t>владеет ситуативной речью в общении с другими детьми и со взрослыми.</w:t>
      </w:r>
    </w:p>
    <w:p w14:paraId="10A93ECA" w14:textId="77777777" w:rsidR="00824ABD" w:rsidRPr="0086096F" w:rsidRDefault="00824ABD" w:rsidP="00824ABD">
      <w:pPr>
        <w:pStyle w:val="50"/>
        <w:keepNext/>
        <w:keepLines/>
        <w:shd w:val="clear" w:color="auto" w:fill="auto"/>
        <w:rPr>
          <w:rFonts w:ascii="Times New Roman" w:hAnsi="Times New Roman" w:cs="Times New Roman"/>
          <w:b/>
          <w:sz w:val="24"/>
          <w:szCs w:val="24"/>
        </w:rPr>
      </w:pPr>
      <w:bookmarkStart w:id="36" w:name="bookmark46"/>
      <w:bookmarkStart w:id="37" w:name="bookmark47"/>
      <w:r w:rsidRPr="0086096F">
        <w:rPr>
          <w:rFonts w:ascii="Times New Roman" w:hAnsi="Times New Roman" w:cs="Times New Roman"/>
          <w:b/>
          <w:sz w:val="24"/>
          <w:szCs w:val="24"/>
        </w:rPr>
        <w:t>Художественно-эстетическое развитие</w:t>
      </w:r>
      <w:bookmarkEnd w:id="36"/>
      <w:bookmarkEnd w:id="37"/>
    </w:p>
    <w:p w14:paraId="47DA8561" w14:textId="77777777" w:rsidR="00824ABD" w:rsidRPr="0086096F" w:rsidRDefault="00824ABD" w:rsidP="00824ABD">
      <w:pPr>
        <w:pStyle w:val="11"/>
        <w:shd w:val="clear" w:color="auto" w:fill="auto"/>
        <w:ind w:firstLine="580"/>
        <w:jc w:val="both"/>
        <w:rPr>
          <w:sz w:val="24"/>
          <w:szCs w:val="24"/>
        </w:rPr>
      </w:pPr>
      <w:r w:rsidRPr="0086096F">
        <w:rPr>
          <w:sz w:val="24"/>
          <w:szCs w:val="24"/>
        </w:rPr>
        <w:t>Ребенок:</w:t>
      </w:r>
    </w:p>
    <w:p w14:paraId="253BA458"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изображает предметы с деталями, появляются элементы сюжета, композиции, замысел опережает изображение;</w:t>
      </w:r>
    </w:p>
    <w:p w14:paraId="7C1C9018"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самостоятельно вырезает фигуры простой формы (полоски, квад</w:t>
      </w:r>
      <w:r w:rsidRPr="0086096F">
        <w:rPr>
          <w:sz w:val="24"/>
          <w:szCs w:val="24"/>
        </w:rPr>
        <w:softHyphen/>
        <w:t>раты и т.п.);</w:t>
      </w:r>
    </w:p>
    <w:p w14:paraId="6ED0D789"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наклеивает вырезанные фигуры на бумагу, создавая орнамент или предметное изображение;</w:t>
      </w:r>
    </w:p>
    <w:p w14:paraId="5CE9957C"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положительно эмоционально относится к изобразительной дея</w:t>
      </w:r>
      <w:r w:rsidRPr="0086096F">
        <w:rPr>
          <w:sz w:val="24"/>
          <w:szCs w:val="24"/>
        </w:rPr>
        <w:softHyphen/>
        <w:t>тельности, ее процессу и результатам;</w:t>
      </w:r>
    </w:p>
    <w:p w14:paraId="0818937C"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знает материалы и средства, используемые в процессе изобрази</w:t>
      </w:r>
      <w:r w:rsidRPr="0086096F">
        <w:rPr>
          <w:sz w:val="24"/>
          <w:szCs w:val="24"/>
        </w:rPr>
        <w:softHyphen/>
        <w:t>тельной деятельности, их свойства (карандаши, фломастеры, кисти, бу</w:t>
      </w:r>
      <w:r w:rsidRPr="0086096F">
        <w:rPr>
          <w:sz w:val="24"/>
          <w:szCs w:val="24"/>
        </w:rPr>
        <w:softHyphen/>
        <w:t>мага, краски, мел, пластилин, глина и др.);</w:t>
      </w:r>
    </w:p>
    <w:p w14:paraId="31DEC2EE"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знает основные цвета и их оттенки: оранжевый, коричневый, фиоле</w:t>
      </w:r>
      <w:r w:rsidRPr="0086096F">
        <w:rPr>
          <w:sz w:val="24"/>
          <w:szCs w:val="24"/>
        </w:rPr>
        <w:softHyphen/>
        <w:t>товый, серый, голубой;</w:t>
      </w:r>
    </w:p>
    <w:p w14:paraId="49E8F7DB"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ориентируется на плоскости листа (низ, середина, верх);</w:t>
      </w:r>
    </w:p>
    <w:p w14:paraId="09796CC5"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соотносит части реального предмета и его изображения, показы</w:t>
      </w:r>
      <w:r w:rsidRPr="0086096F">
        <w:rPr>
          <w:sz w:val="24"/>
          <w:szCs w:val="24"/>
        </w:rPr>
        <w:softHyphen/>
        <w:t>вает и называет их, передает в изображении целостный образ предмета;</w:t>
      </w:r>
    </w:p>
    <w:p w14:paraId="124E7DBD"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сотрудничает с другими детьми в процессе выполнения коллектив</w:t>
      </w:r>
      <w:r w:rsidRPr="0086096F">
        <w:rPr>
          <w:sz w:val="24"/>
          <w:szCs w:val="24"/>
        </w:rPr>
        <w:softHyphen/>
        <w:t>ных работ;</w:t>
      </w:r>
    </w:p>
    <w:p w14:paraId="683A69AA"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внимательно слушает музыку, понимает и интерпретирует вырази</w:t>
      </w:r>
      <w:r w:rsidRPr="0086096F">
        <w:rPr>
          <w:sz w:val="24"/>
          <w:szCs w:val="24"/>
        </w:rPr>
        <w:softHyphen/>
        <w:t>тельные средства музыки;</w:t>
      </w:r>
    </w:p>
    <w:p w14:paraId="23F48CD4" w14:textId="77777777" w:rsidR="00824ABD" w:rsidRPr="0086096F" w:rsidRDefault="00824ABD" w:rsidP="00824ABD">
      <w:pPr>
        <w:pStyle w:val="11"/>
        <w:numPr>
          <w:ilvl w:val="0"/>
          <w:numId w:val="2"/>
        </w:numPr>
        <w:shd w:val="clear" w:color="auto" w:fill="auto"/>
        <w:tabs>
          <w:tab w:val="left" w:pos="1022"/>
        </w:tabs>
        <w:spacing w:after="220"/>
        <w:ind w:firstLine="580"/>
        <w:jc w:val="both"/>
        <w:rPr>
          <w:sz w:val="24"/>
          <w:szCs w:val="24"/>
        </w:rPr>
      </w:pPr>
      <w:r w:rsidRPr="0086096F">
        <w:rPr>
          <w:sz w:val="24"/>
          <w:szCs w:val="24"/>
        </w:rPr>
        <w:t>проявляет желание самостоятельно заниматься музыкальной дея</w:t>
      </w:r>
      <w:r w:rsidRPr="0086096F">
        <w:rPr>
          <w:sz w:val="24"/>
          <w:szCs w:val="24"/>
        </w:rPr>
        <w:softHyphen/>
        <w:t>тельностью.</w:t>
      </w:r>
    </w:p>
    <w:p w14:paraId="77CB7455" w14:textId="77777777" w:rsidR="00824ABD" w:rsidRPr="0086096F" w:rsidRDefault="00824ABD" w:rsidP="00824ABD">
      <w:pPr>
        <w:pStyle w:val="50"/>
        <w:keepNext/>
        <w:keepLines/>
        <w:shd w:val="clear" w:color="auto" w:fill="auto"/>
        <w:rPr>
          <w:rFonts w:ascii="Times New Roman" w:hAnsi="Times New Roman" w:cs="Times New Roman"/>
          <w:b/>
          <w:sz w:val="24"/>
          <w:szCs w:val="24"/>
        </w:rPr>
      </w:pPr>
      <w:bookmarkStart w:id="38" w:name="bookmark48"/>
      <w:bookmarkStart w:id="39" w:name="bookmark49"/>
      <w:r w:rsidRPr="0086096F">
        <w:rPr>
          <w:rFonts w:ascii="Times New Roman" w:hAnsi="Times New Roman" w:cs="Times New Roman"/>
          <w:b/>
          <w:sz w:val="24"/>
          <w:szCs w:val="24"/>
        </w:rPr>
        <w:t>Физическое развитие</w:t>
      </w:r>
      <w:bookmarkEnd w:id="38"/>
      <w:bookmarkEnd w:id="39"/>
    </w:p>
    <w:p w14:paraId="533AE07B" w14:textId="77777777" w:rsidR="00824ABD" w:rsidRPr="0086096F" w:rsidRDefault="00824ABD" w:rsidP="00824ABD">
      <w:pPr>
        <w:pStyle w:val="11"/>
        <w:shd w:val="clear" w:color="auto" w:fill="auto"/>
        <w:ind w:firstLine="580"/>
        <w:jc w:val="both"/>
        <w:rPr>
          <w:sz w:val="24"/>
          <w:szCs w:val="24"/>
        </w:rPr>
      </w:pPr>
      <w:r w:rsidRPr="0086096F">
        <w:rPr>
          <w:sz w:val="24"/>
          <w:szCs w:val="24"/>
        </w:rPr>
        <w:t>Ребенок:</w:t>
      </w:r>
    </w:p>
    <w:p w14:paraId="14C2B56A"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проходит по скамейке, перешагивая незначительные препятствия (например, набивные мячи);</w:t>
      </w:r>
    </w:p>
    <w:p w14:paraId="0CB6581C"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отбивает мяч о землю одной рукой несколько раз подряд;</w:t>
      </w:r>
    </w:p>
    <w:p w14:paraId="4A5EF147"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продевает шнурок в ботинок и завязывает бантиком;</w:t>
      </w:r>
    </w:p>
    <w:p w14:paraId="375B1918"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бегает, преодолевая препятствия: обегая кегли, пролезает в обруч и др.;</w:t>
      </w:r>
    </w:p>
    <w:p w14:paraId="3CDE8190"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подбрасывает и ловит мяч двумя руками с хлопком (несколько раз);</w:t>
      </w:r>
    </w:p>
    <w:p w14:paraId="3F1D54F8"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поочередно прикасается большим пальцем к кончикам пальцев той же руки (от мизинца к указательному и обратно);</w:t>
      </w:r>
    </w:p>
    <w:p w14:paraId="635177E5"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выполняет двигательные цепочки из трех-пяти элементов;</w:t>
      </w:r>
    </w:p>
    <w:p w14:paraId="4771892C"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самостоятельно перестраивается в звенья с опорой на ориентиры;</w:t>
      </w:r>
    </w:p>
    <w:p w14:paraId="69A835EC"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выполняет общеразвивающие упражнения, ходьбу, бег в заданном темпе;</w:t>
      </w:r>
    </w:p>
    <w:p w14:paraId="75298FE0"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выполняет движения с речевым и музыкальным сопровождением (по образцу, данному взрослым, самостоятельно);</w:t>
      </w:r>
    </w:p>
    <w:p w14:paraId="568168DA" w14:textId="77777777" w:rsidR="00824ABD" w:rsidRPr="0086096F" w:rsidRDefault="00824ABD" w:rsidP="00824ABD">
      <w:pPr>
        <w:pStyle w:val="11"/>
        <w:numPr>
          <w:ilvl w:val="0"/>
          <w:numId w:val="2"/>
        </w:numPr>
        <w:shd w:val="clear" w:color="auto" w:fill="auto"/>
        <w:tabs>
          <w:tab w:val="left" w:pos="1030"/>
        </w:tabs>
        <w:ind w:firstLine="740"/>
        <w:jc w:val="both"/>
        <w:rPr>
          <w:sz w:val="24"/>
          <w:szCs w:val="24"/>
        </w:rPr>
      </w:pPr>
      <w:r w:rsidRPr="0086096F">
        <w:rPr>
          <w:sz w:val="24"/>
          <w:szCs w:val="24"/>
        </w:rPr>
        <w:t>элементарно описывает по вопросам взрослого свое самочувствие, может привлечь внимание взрослого в случае плохого самочувствия, боли и т. д.;</w:t>
      </w:r>
    </w:p>
    <w:p w14:paraId="3DA0635D" w14:textId="77777777" w:rsidR="00824ABD" w:rsidRPr="0086096F" w:rsidRDefault="00824ABD" w:rsidP="00824ABD">
      <w:pPr>
        <w:pStyle w:val="11"/>
        <w:numPr>
          <w:ilvl w:val="0"/>
          <w:numId w:val="2"/>
        </w:numPr>
        <w:shd w:val="clear" w:color="auto" w:fill="auto"/>
        <w:tabs>
          <w:tab w:val="left" w:pos="1040"/>
        </w:tabs>
        <w:spacing w:after="220"/>
        <w:ind w:firstLine="740"/>
        <w:jc w:val="both"/>
        <w:rPr>
          <w:sz w:val="24"/>
          <w:szCs w:val="24"/>
        </w:rPr>
      </w:pPr>
      <w:r w:rsidRPr="0086096F">
        <w:rPr>
          <w:sz w:val="24"/>
          <w:szCs w:val="24"/>
        </w:rPr>
        <w:t>самостоятельно и правильно умывается, моет руки, самостоятель</w:t>
      </w:r>
      <w:r w:rsidRPr="0086096F">
        <w:rPr>
          <w:sz w:val="24"/>
          <w:szCs w:val="24"/>
        </w:rPr>
        <w:softHyphen/>
        <w:t>но следит за своим внешним видом, соблюдает культуру поведения за сто</w:t>
      </w:r>
      <w:r w:rsidRPr="0086096F">
        <w:rPr>
          <w:sz w:val="24"/>
          <w:szCs w:val="24"/>
        </w:rPr>
        <w:softHyphen/>
        <w:t>лом, самостоятельно одевается и раздевается, ухаживает за вещами лично</w:t>
      </w:r>
      <w:r w:rsidRPr="0086096F">
        <w:rPr>
          <w:sz w:val="24"/>
          <w:szCs w:val="24"/>
        </w:rPr>
        <w:softHyphen/>
        <w:t>го пользования.</w:t>
      </w:r>
    </w:p>
    <w:p w14:paraId="4D10BD67" w14:textId="77777777" w:rsidR="00824ABD" w:rsidRPr="002F45EE" w:rsidRDefault="00824ABD" w:rsidP="00824ABD">
      <w:pPr>
        <w:pStyle w:val="40"/>
        <w:keepNext/>
        <w:keepLines/>
        <w:shd w:val="clear" w:color="auto" w:fill="auto"/>
        <w:rPr>
          <w:rFonts w:ascii="Times New Roman" w:hAnsi="Times New Roman" w:cs="Times New Roman"/>
        </w:rPr>
      </w:pPr>
      <w:bookmarkStart w:id="40" w:name="bookmark50"/>
      <w:bookmarkStart w:id="41" w:name="bookmark51"/>
      <w:r w:rsidRPr="002F45EE">
        <w:rPr>
          <w:rFonts w:ascii="Times New Roman" w:hAnsi="Times New Roman" w:cs="Times New Roman"/>
        </w:rPr>
        <w:t>Целевые ориентиры освоения «Программы»</w:t>
      </w:r>
      <w:r w:rsidRPr="002F45EE">
        <w:rPr>
          <w:rFonts w:ascii="Times New Roman" w:hAnsi="Times New Roman" w:cs="Times New Roman"/>
        </w:rPr>
        <w:br/>
        <w:t>детьми старшего дошкольного возраста с ТНР</w:t>
      </w:r>
      <w:bookmarkEnd w:id="40"/>
      <w:bookmarkEnd w:id="41"/>
    </w:p>
    <w:p w14:paraId="163EF15C" w14:textId="77777777" w:rsidR="00824ABD" w:rsidRPr="0086096F" w:rsidRDefault="00824ABD" w:rsidP="00824ABD">
      <w:pPr>
        <w:pStyle w:val="50"/>
        <w:keepNext/>
        <w:keepLines/>
        <w:shd w:val="clear" w:color="auto" w:fill="auto"/>
        <w:rPr>
          <w:rFonts w:ascii="Times New Roman" w:hAnsi="Times New Roman" w:cs="Times New Roman"/>
          <w:b/>
          <w:sz w:val="24"/>
          <w:szCs w:val="24"/>
        </w:rPr>
      </w:pPr>
      <w:bookmarkStart w:id="42" w:name="bookmark52"/>
      <w:bookmarkStart w:id="43" w:name="bookmark53"/>
      <w:r w:rsidRPr="0086096F">
        <w:rPr>
          <w:rFonts w:ascii="Times New Roman" w:hAnsi="Times New Roman" w:cs="Times New Roman"/>
          <w:b/>
          <w:sz w:val="24"/>
          <w:szCs w:val="24"/>
        </w:rPr>
        <w:t>Логопедическая работа</w:t>
      </w:r>
      <w:bookmarkEnd w:id="42"/>
      <w:bookmarkEnd w:id="43"/>
    </w:p>
    <w:p w14:paraId="07BE2134" w14:textId="77777777" w:rsidR="00824ABD" w:rsidRPr="0086096F" w:rsidRDefault="00824ABD" w:rsidP="00824ABD">
      <w:pPr>
        <w:pStyle w:val="11"/>
        <w:shd w:val="clear" w:color="auto" w:fill="auto"/>
        <w:ind w:firstLine="580"/>
        <w:jc w:val="both"/>
        <w:rPr>
          <w:sz w:val="24"/>
          <w:szCs w:val="24"/>
        </w:rPr>
      </w:pPr>
      <w:r w:rsidRPr="0086096F">
        <w:rPr>
          <w:sz w:val="24"/>
          <w:szCs w:val="24"/>
        </w:rPr>
        <w:t>Ребенок:</w:t>
      </w:r>
    </w:p>
    <w:p w14:paraId="240C8602"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обладает сформированной мотивацией к школьному обучению;</w:t>
      </w:r>
    </w:p>
    <w:p w14:paraId="0F7DC476"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усваивает значения новых слов на основе углубленных знаний о предметах и явлениях окружающего мира;</w:t>
      </w:r>
    </w:p>
    <w:p w14:paraId="66E68C27"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употребляет слова, обозначающие личностные характеристики, с эмотивным значением, многозначные;</w:t>
      </w:r>
    </w:p>
    <w:p w14:paraId="359B913B"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умеет подбирать слова с противоположным и сходным значением;</w:t>
      </w:r>
    </w:p>
    <w:p w14:paraId="2C1F4ED7"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умеет осмысливать образные выражения и объяснять смысл пого</w:t>
      </w:r>
      <w:r w:rsidRPr="0086096F">
        <w:rPr>
          <w:sz w:val="24"/>
          <w:szCs w:val="24"/>
        </w:rPr>
        <w:softHyphen/>
        <w:t>ворок (при необходимости прибегает к помощи взрослого);</w:t>
      </w:r>
    </w:p>
    <w:p w14:paraId="48204FBE"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правильно употребляет грамматические формы слова; продуктив</w:t>
      </w:r>
      <w:r w:rsidRPr="0086096F">
        <w:rPr>
          <w:sz w:val="24"/>
          <w:szCs w:val="24"/>
        </w:rPr>
        <w:softHyphen/>
        <w:t>ные и непродуктивные словообразовательные модели;</w:t>
      </w:r>
    </w:p>
    <w:p w14:paraId="1AA00A5C"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умеет подбирать однокоренные слова, образовывать сложные сло</w:t>
      </w:r>
      <w:r w:rsidRPr="0086096F">
        <w:rPr>
          <w:sz w:val="24"/>
          <w:szCs w:val="24"/>
        </w:rPr>
        <w:softHyphen/>
        <w:t>ва;</w:t>
      </w:r>
    </w:p>
    <w:p w14:paraId="08BA3933"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умеет строить простые распространенные предложения; предло</w:t>
      </w:r>
      <w:r w:rsidRPr="0086096F">
        <w:rPr>
          <w:sz w:val="24"/>
          <w:szCs w:val="24"/>
        </w:rPr>
        <w:softHyphen/>
        <w:t>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14:paraId="6B3121D5" w14:textId="77777777" w:rsidR="00824ABD" w:rsidRPr="0086096F" w:rsidRDefault="00824ABD" w:rsidP="00824ABD">
      <w:pPr>
        <w:pStyle w:val="11"/>
        <w:numPr>
          <w:ilvl w:val="0"/>
          <w:numId w:val="2"/>
        </w:numPr>
        <w:shd w:val="clear" w:color="auto" w:fill="auto"/>
        <w:tabs>
          <w:tab w:val="left" w:pos="1023"/>
        </w:tabs>
        <w:ind w:firstLine="580"/>
        <w:jc w:val="both"/>
        <w:rPr>
          <w:sz w:val="24"/>
          <w:szCs w:val="24"/>
        </w:rPr>
      </w:pPr>
      <w:r w:rsidRPr="0086096F">
        <w:rPr>
          <w:sz w:val="24"/>
          <w:szCs w:val="24"/>
        </w:rPr>
        <w:t>составляет различные виды описательных рассказов, текстов (опи</w:t>
      </w:r>
      <w:r w:rsidRPr="0086096F">
        <w:rPr>
          <w:sz w:val="24"/>
          <w:szCs w:val="24"/>
        </w:rPr>
        <w:softHyphen/>
        <w:t>сание, повествование, с элементами рассуждения) с соблюдением цельно</w:t>
      </w:r>
      <w:r w:rsidRPr="0086096F">
        <w:rPr>
          <w:sz w:val="24"/>
          <w:szCs w:val="24"/>
        </w:rPr>
        <w:softHyphen/>
        <w:t>сти и связности высказывания;</w:t>
      </w:r>
    </w:p>
    <w:p w14:paraId="56EBCD15" w14:textId="77777777" w:rsidR="00824ABD" w:rsidRPr="0086096F" w:rsidRDefault="00824ABD" w:rsidP="00824ABD">
      <w:pPr>
        <w:pStyle w:val="11"/>
        <w:numPr>
          <w:ilvl w:val="0"/>
          <w:numId w:val="2"/>
        </w:numPr>
        <w:shd w:val="clear" w:color="auto" w:fill="auto"/>
        <w:tabs>
          <w:tab w:val="left" w:pos="1023"/>
        </w:tabs>
        <w:ind w:firstLine="580"/>
        <w:jc w:val="both"/>
        <w:rPr>
          <w:sz w:val="24"/>
          <w:szCs w:val="24"/>
        </w:rPr>
      </w:pPr>
      <w:r w:rsidRPr="0086096F">
        <w:rPr>
          <w:sz w:val="24"/>
          <w:szCs w:val="24"/>
        </w:rPr>
        <w:t>умеет составлять творческие рассказы;</w:t>
      </w:r>
    </w:p>
    <w:p w14:paraId="2F277D44" w14:textId="77777777" w:rsidR="00824ABD" w:rsidRPr="0086096F" w:rsidRDefault="00824ABD" w:rsidP="00824ABD">
      <w:pPr>
        <w:pStyle w:val="11"/>
        <w:numPr>
          <w:ilvl w:val="0"/>
          <w:numId w:val="2"/>
        </w:numPr>
        <w:shd w:val="clear" w:color="auto" w:fill="auto"/>
        <w:tabs>
          <w:tab w:val="left" w:pos="1023"/>
        </w:tabs>
        <w:ind w:firstLine="580"/>
        <w:jc w:val="both"/>
        <w:rPr>
          <w:sz w:val="24"/>
          <w:szCs w:val="24"/>
        </w:rPr>
      </w:pPr>
      <w:r w:rsidRPr="0086096F">
        <w:rPr>
          <w:sz w:val="24"/>
          <w:szCs w:val="24"/>
        </w:rPr>
        <w:t>осуществляет слуховую и слухопроизносительную дифференциа</w:t>
      </w:r>
      <w:r w:rsidRPr="0086096F">
        <w:rPr>
          <w:sz w:val="24"/>
          <w:szCs w:val="24"/>
        </w:rPr>
        <w:softHyphen/>
        <w:t>цию звуков по всем дифференциальным признакам;</w:t>
      </w:r>
    </w:p>
    <w:p w14:paraId="18FD5CFE" w14:textId="77777777" w:rsidR="00824ABD" w:rsidRPr="0086096F" w:rsidRDefault="00824ABD" w:rsidP="00824ABD">
      <w:pPr>
        <w:pStyle w:val="11"/>
        <w:numPr>
          <w:ilvl w:val="0"/>
          <w:numId w:val="2"/>
        </w:numPr>
        <w:shd w:val="clear" w:color="auto" w:fill="auto"/>
        <w:tabs>
          <w:tab w:val="left" w:pos="1023"/>
        </w:tabs>
        <w:ind w:firstLine="580"/>
        <w:jc w:val="both"/>
        <w:rPr>
          <w:sz w:val="24"/>
          <w:szCs w:val="24"/>
        </w:rPr>
      </w:pPr>
      <w:r w:rsidRPr="0086096F">
        <w:rPr>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4AE53418" w14:textId="77777777" w:rsidR="00824ABD" w:rsidRPr="0086096F" w:rsidRDefault="00824ABD" w:rsidP="00824ABD">
      <w:pPr>
        <w:pStyle w:val="11"/>
        <w:numPr>
          <w:ilvl w:val="0"/>
          <w:numId w:val="2"/>
        </w:numPr>
        <w:shd w:val="clear" w:color="auto" w:fill="auto"/>
        <w:tabs>
          <w:tab w:val="left" w:pos="1023"/>
        </w:tabs>
        <w:ind w:firstLine="580"/>
        <w:jc w:val="both"/>
        <w:rPr>
          <w:sz w:val="24"/>
          <w:szCs w:val="24"/>
        </w:rPr>
      </w:pPr>
      <w:r w:rsidRPr="0086096F">
        <w:rPr>
          <w:sz w:val="24"/>
          <w:szCs w:val="24"/>
        </w:rPr>
        <w:t>владеет понятиями «слово» и «слог», «предложение»;</w:t>
      </w:r>
    </w:p>
    <w:p w14:paraId="560C62EB" w14:textId="77777777" w:rsidR="00824ABD" w:rsidRPr="0086096F" w:rsidRDefault="00824ABD" w:rsidP="00824ABD">
      <w:pPr>
        <w:pStyle w:val="11"/>
        <w:numPr>
          <w:ilvl w:val="0"/>
          <w:numId w:val="2"/>
        </w:numPr>
        <w:shd w:val="clear" w:color="auto" w:fill="auto"/>
        <w:tabs>
          <w:tab w:val="left" w:pos="1023"/>
        </w:tabs>
        <w:ind w:firstLine="580"/>
        <w:jc w:val="both"/>
        <w:rPr>
          <w:sz w:val="24"/>
          <w:szCs w:val="24"/>
        </w:rPr>
      </w:pPr>
      <w:r w:rsidRPr="0086096F">
        <w:rPr>
          <w:sz w:val="24"/>
          <w:szCs w:val="24"/>
        </w:rPr>
        <w:t>осознает слоговое строение слова, осуществляет слоговой анализ и синтез слов (двухсложных с открытыми, закрытыми слогами, трехслож</w:t>
      </w:r>
      <w:r w:rsidRPr="0086096F">
        <w:rPr>
          <w:sz w:val="24"/>
          <w:szCs w:val="24"/>
        </w:rPr>
        <w:softHyphen/>
        <w:t>ных с открытыми слогами, односложных);</w:t>
      </w:r>
    </w:p>
    <w:p w14:paraId="343BC849" w14:textId="77777777" w:rsidR="00824ABD" w:rsidRPr="0086096F" w:rsidRDefault="00824ABD" w:rsidP="00824ABD">
      <w:pPr>
        <w:pStyle w:val="11"/>
        <w:numPr>
          <w:ilvl w:val="0"/>
          <w:numId w:val="2"/>
        </w:numPr>
        <w:shd w:val="clear" w:color="auto" w:fill="auto"/>
        <w:tabs>
          <w:tab w:val="left" w:pos="1023"/>
        </w:tabs>
        <w:ind w:firstLine="580"/>
        <w:jc w:val="both"/>
        <w:rPr>
          <w:sz w:val="24"/>
          <w:szCs w:val="24"/>
        </w:rPr>
      </w:pPr>
      <w:r w:rsidRPr="0086096F">
        <w:rPr>
          <w:sz w:val="24"/>
          <w:szCs w:val="24"/>
        </w:rPr>
        <w:t>умеет составлять графические схемы слогов, слов, предложений;</w:t>
      </w:r>
    </w:p>
    <w:p w14:paraId="747F561C" w14:textId="77777777" w:rsidR="00824ABD" w:rsidRPr="0086096F" w:rsidRDefault="00824ABD" w:rsidP="00824ABD">
      <w:pPr>
        <w:pStyle w:val="11"/>
        <w:numPr>
          <w:ilvl w:val="0"/>
          <w:numId w:val="2"/>
        </w:numPr>
        <w:shd w:val="clear" w:color="auto" w:fill="auto"/>
        <w:tabs>
          <w:tab w:val="left" w:pos="1023"/>
        </w:tabs>
        <w:ind w:firstLine="580"/>
        <w:jc w:val="both"/>
        <w:rPr>
          <w:sz w:val="24"/>
          <w:szCs w:val="24"/>
        </w:rPr>
      </w:pPr>
      <w:r w:rsidRPr="0086096F">
        <w:rPr>
          <w:sz w:val="24"/>
          <w:szCs w:val="24"/>
        </w:rPr>
        <w:t>знает печатные буквы (без употребления алфавитных названий), умеет их воспроизводить;</w:t>
      </w:r>
    </w:p>
    <w:p w14:paraId="541755D9" w14:textId="77777777" w:rsidR="00824ABD" w:rsidRPr="0086096F" w:rsidRDefault="00824ABD" w:rsidP="00824ABD">
      <w:pPr>
        <w:pStyle w:val="11"/>
        <w:numPr>
          <w:ilvl w:val="0"/>
          <w:numId w:val="2"/>
        </w:numPr>
        <w:shd w:val="clear" w:color="auto" w:fill="auto"/>
        <w:tabs>
          <w:tab w:val="left" w:pos="1023"/>
        </w:tabs>
        <w:ind w:firstLine="580"/>
        <w:jc w:val="both"/>
        <w:rPr>
          <w:sz w:val="24"/>
          <w:szCs w:val="24"/>
        </w:rPr>
      </w:pPr>
      <w:r w:rsidRPr="0086096F">
        <w:rPr>
          <w:sz w:val="24"/>
          <w:szCs w:val="24"/>
        </w:rPr>
        <w:t>правильно произносит звуки (в соответствии с онтогенезом);</w:t>
      </w:r>
    </w:p>
    <w:p w14:paraId="1E455268" w14:textId="77777777" w:rsidR="00824ABD" w:rsidRPr="0086096F" w:rsidRDefault="00824ABD" w:rsidP="00824ABD">
      <w:pPr>
        <w:pStyle w:val="11"/>
        <w:numPr>
          <w:ilvl w:val="0"/>
          <w:numId w:val="2"/>
        </w:numPr>
        <w:shd w:val="clear" w:color="auto" w:fill="auto"/>
        <w:tabs>
          <w:tab w:val="left" w:pos="1023"/>
        </w:tabs>
        <w:spacing w:after="480"/>
        <w:ind w:firstLine="580"/>
        <w:jc w:val="both"/>
        <w:rPr>
          <w:sz w:val="24"/>
          <w:szCs w:val="24"/>
        </w:rPr>
      </w:pPr>
      <w:r w:rsidRPr="0086096F">
        <w:rPr>
          <w:sz w:val="24"/>
          <w:szCs w:val="24"/>
        </w:rPr>
        <w:t>воспроизводит слова различной звукослоговой структуры (изоли</w:t>
      </w:r>
      <w:r w:rsidRPr="0086096F">
        <w:rPr>
          <w:sz w:val="24"/>
          <w:szCs w:val="24"/>
        </w:rPr>
        <w:softHyphen/>
        <w:t>рованно и в условиях контекста).</w:t>
      </w:r>
    </w:p>
    <w:p w14:paraId="64771AD3" w14:textId="77777777" w:rsidR="00824ABD" w:rsidRPr="005F785C" w:rsidRDefault="00824ABD" w:rsidP="00824ABD">
      <w:pPr>
        <w:pStyle w:val="50"/>
        <w:keepNext/>
        <w:keepLines/>
        <w:shd w:val="clear" w:color="auto" w:fill="auto"/>
        <w:spacing w:after="480"/>
        <w:rPr>
          <w:rFonts w:ascii="Times New Roman" w:hAnsi="Times New Roman" w:cs="Times New Roman"/>
          <w:b/>
          <w:sz w:val="24"/>
          <w:szCs w:val="24"/>
        </w:rPr>
      </w:pPr>
      <w:bookmarkStart w:id="44" w:name="bookmark54"/>
      <w:bookmarkStart w:id="45" w:name="bookmark55"/>
      <w:r w:rsidRPr="005F785C">
        <w:rPr>
          <w:rFonts w:ascii="Times New Roman" w:hAnsi="Times New Roman" w:cs="Times New Roman"/>
          <w:b/>
          <w:sz w:val="24"/>
          <w:szCs w:val="24"/>
        </w:rPr>
        <w:t>Социально-коммуникативное развитие</w:t>
      </w:r>
      <w:bookmarkEnd w:id="44"/>
      <w:bookmarkEnd w:id="45"/>
    </w:p>
    <w:p w14:paraId="484CEF96" w14:textId="77777777" w:rsidR="00824ABD" w:rsidRPr="005F785C" w:rsidRDefault="00824ABD" w:rsidP="00824ABD">
      <w:pPr>
        <w:pStyle w:val="11"/>
        <w:shd w:val="clear" w:color="auto" w:fill="auto"/>
        <w:ind w:firstLine="580"/>
        <w:jc w:val="both"/>
        <w:rPr>
          <w:sz w:val="24"/>
          <w:szCs w:val="24"/>
        </w:rPr>
      </w:pPr>
      <w:r w:rsidRPr="005F785C">
        <w:rPr>
          <w:sz w:val="24"/>
          <w:szCs w:val="24"/>
        </w:rPr>
        <w:t>Ребенок:</w:t>
      </w:r>
    </w:p>
    <w:p w14:paraId="4A902CA7" w14:textId="77777777" w:rsidR="00824ABD" w:rsidRPr="005F785C" w:rsidRDefault="00824ABD" w:rsidP="00824ABD">
      <w:pPr>
        <w:pStyle w:val="11"/>
        <w:numPr>
          <w:ilvl w:val="0"/>
          <w:numId w:val="2"/>
        </w:numPr>
        <w:shd w:val="clear" w:color="auto" w:fill="auto"/>
        <w:tabs>
          <w:tab w:val="left" w:pos="1023"/>
        </w:tabs>
        <w:ind w:firstLine="580"/>
        <w:jc w:val="both"/>
        <w:rPr>
          <w:sz w:val="24"/>
          <w:szCs w:val="24"/>
        </w:rPr>
      </w:pPr>
      <w:r w:rsidRPr="005F785C">
        <w:rPr>
          <w:sz w:val="24"/>
          <w:szCs w:val="24"/>
        </w:rPr>
        <w:t>владеет основными продуктивной деятельности, проявляет иници</w:t>
      </w:r>
      <w:r w:rsidRPr="005F785C">
        <w:rPr>
          <w:sz w:val="24"/>
          <w:szCs w:val="24"/>
        </w:rPr>
        <w:softHyphen/>
        <w:t>ативу и самостоятельность в разных видах деятельности: в игре, общении, конструировании и др.;</w:t>
      </w:r>
    </w:p>
    <w:p w14:paraId="180DD05F" w14:textId="77777777" w:rsidR="00824ABD" w:rsidRPr="005F785C" w:rsidRDefault="00824ABD" w:rsidP="00824ABD">
      <w:pPr>
        <w:pStyle w:val="11"/>
        <w:numPr>
          <w:ilvl w:val="0"/>
          <w:numId w:val="2"/>
        </w:numPr>
        <w:shd w:val="clear" w:color="auto" w:fill="auto"/>
        <w:tabs>
          <w:tab w:val="left" w:pos="1023"/>
        </w:tabs>
        <w:ind w:firstLine="580"/>
        <w:jc w:val="both"/>
        <w:rPr>
          <w:sz w:val="24"/>
          <w:szCs w:val="24"/>
        </w:rPr>
      </w:pPr>
      <w:r w:rsidRPr="005F785C">
        <w:rPr>
          <w:sz w:val="24"/>
          <w:szCs w:val="24"/>
        </w:rPr>
        <w:t>выбирает род занятий, участников по совместной деятельности, избирательно и устойчиво взаимодействует с детьми;</w:t>
      </w:r>
    </w:p>
    <w:p w14:paraId="64FF8DD9" w14:textId="77777777" w:rsidR="00824ABD" w:rsidRPr="005F785C" w:rsidRDefault="00824ABD" w:rsidP="00824ABD">
      <w:pPr>
        <w:pStyle w:val="11"/>
        <w:numPr>
          <w:ilvl w:val="0"/>
          <w:numId w:val="2"/>
        </w:numPr>
        <w:shd w:val="clear" w:color="auto" w:fill="auto"/>
        <w:tabs>
          <w:tab w:val="left" w:pos="1023"/>
        </w:tabs>
        <w:ind w:firstLine="580"/>
        <w:jc w:val="both"/>
        <w:rPr>
          <w:sz w:val="24"/>
          <w:szCs w:val="24"/>
        </w:rPr>
      </w:pPr>
      <w:r w:rsidRPr="005F785C">
        <w:rPr>
          <w:sz w:val="24"/>
          <w:szCs w:val="24"/>
        </w:rPr>
        <w:t>участвует в коллективном создании замысла в игре и на занятиях;</w:t>
      </w:r>
    </w:p>
    <w:p w14:paraId="3AF1A6A8" w14:textId="77777777" w:rsidR="00824ABD" w:rsidRPr="005F785C" w:rsidRDefault="00824ABD" w:rsidP="00824ABD">
      <w:pPr>
        <w:pStyle w:val="11"/>
        <w:numPr>
          <w:ilvl w:val="0"/>
          <w:numId w:val="2"/>
        </w:numPr>
        <w:shd w:val="clear" w:color="auto" w:fill="auto"/>
        <w:tabs>
          <w:tab w:val="left" w:pos="1023"/>
        </w:tabs>
        <w:ind w:firstLine="580"/>
        <w:jc w:val="both"/>
        <w:rPr>
          <w:sz w:val="24"/>
          <w:szCs w:val="24"/>
        </w:rPr>
      </w:pPr>
      <w:r w:rsidRPr="005F785C">
        <w:rPr>
          <w:sz w:val="24"/>
          <w:szCs w:val="24"/>
        </w:rPr>
        <w:t>передает как можно более точное сообщение другому, проявляя внимание к собеседнику;</w:t>
      </w:r>
    </w:p>
    <w:p w14:paraId="6393594A" w14:textId="77777777" w:rsidR="00824ABD" w:rsidRPr="005F785C" w:rsidRDefault="00824ABD" w:rsidP="00824ABD">
      <w:pPr>
        <w:pStyle w:val="11"/>
        <w:numPr>
          <w:ilvl w:val="0"/>
          <w:numId w:val="2"/>
        </w:numPr>
        <w:shd w:val="clear" w:color="auto" w:fill="auto"/>
        <w:tabs>
          <w:tab w:val="left" w:pos="1023"/>
        </w:tabs>
        <w:ind w:firstLine="580"/>
        <w:jc w:val="both"/>
        <w:rPr>
          <w:sz w:val="24"/>
          <w:szCs w:val="24"/>
        </w:rPr>
      </w:pPr>
      <w:r w:rsidRPr="005F785C">
        <w:rPr>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w:t>
      </w:r>
    </w:p>
    <w:p w14:paraId="26D5590E" w14:textId="77777777" w:rsidR="00824ABD" w:rsidRPr="005F785C" w:rsidRDefault="00824ABD" w:rsidP="00824ABD">
      <w:pPr>
        <w:pStyle w:val="11"/>
        <w:numPr>
          <w:ilvl w:val="0"/>
          <w:numId w:val="2"/>
        </w:numPr>
        <w:shd w:val="clear" w:color="auto" w:fill="auto"/>
        <w:tabs>
          <w:tab w:val="left" w:pos="1023"/>
        </w:tabs>
        <w:ind w:firstLine="580"/>
        <w:jc w:val="both"/>
        <w:rPr>
          <w:sz w:val="24"/>
          <w:szCs w:val="24"/>
        </w:rPr>
      </w:pPr>
      <w:r w:rsidRPr="005F785C">
        <w:rPr>
          <w:sz w:val="24"/>
          <w:szCs w:val="24"/>
        </w:rPr>
        <w:t>отстаивает усвоенные нормы и правила перед ровесниками и взрослыми;</w:t>
      </w:r>
    </w:p>
    <w:p w14:paraId="61C63A83" w14:textId="77777777" w:rsidR="00824ABD" w:rsidRPr="005F785C" w:rsidRDefault="00824ABD" w:rsidP="00824ABD">
      <w:pPr>
        <w:pStyle w:val="11"/>
        <w:numPr>
          <w:ilvl w:val="0"/>
          <w:numId w:val="2"/>
        </w:numPr>
        <w:shd w:val="clear" w:color="auto" w:fill="auto"/>
        <w:tabs>
          <w:tab w:val="left" w:pos="1023"/>
        </w:tabs>
        <w:ind w:firstLine="580"/>
        <w:jc w:val="both"/>
        <w:rPr>
          <w:sz w:val="24"/>
          <w:szCs w:val="24"/>
        </w:rPr>
      </w:pPr>
      <w:r w:rsidRPr="005F785C">
        <w:rPr>
          <w:sz w:val="24"/>
          <w:szCs w:val="24"/>
        </w:rPr>
        <w:t>использует в играх знания, полученные в ходе экскурсий, наблю</w:t>
      </w:r>
      <w:r w:rsidRPr="005F785C">
        <w:rPr>
          <w:sz w:val="24"/>
          <w:szCs w:val="24"/>
        </w:rPr>
        <w:softHyphen/>
        <w:t>дений, знакомства с художественной литературой, картинным материалом,</w:t>
      </w:r>
    </w:p>
    <w:p w14:paraId="0CBF97EC" w14:textId="77777777" w:rsidR="00824ABD" w:rsidRPr="005F785C" w:rsidRDefault="00824ABD" w:rsidP="00824ABD">
      <w:pPr>
        <w:pStyle w:val="11"/>
        <w:shd w:val="clear" w:color="auto" w:fill="auto"/>
        <w:spacing w:line="264" w:lineRule="auto"/>
        <w:ind w:firstLine="0"/>
        <w:jc w:val="both"/>
        <w:rPr>
          <w:sz w:val="24"/>
          <w:szCs w:val="24"/>
        </w:rPr>
      </w:pPr>
      <w:r w:rsidRPr="005F785C">
        <w:rPr>
          <w:sz w:val="24"/>
          <w:szCs w:val="24"/>
        </w:rPr>
        <w:t>народным творчеством, историческими сведениями, мультфильмами и т. п.;</w:t>
      </w:r>
    </w:p>
    <w:p w14:paraId="2D33F487" w14:textId="77777777" w:rsidR="00824ABD" w:rsidRPr="005F785C" w:rsidRDefault="00824ABD" w:rsidP="00824ABD">
      <w:pPr>
        <w:pStyle w:val="11"/>
        <w:numPr>
          <w:ilvl w:val="0"/>
          <w:numId w:val="5"/>
        </w:numPr>
        <w:shd w:val="clear" w:color="auto" w:fill="auto"/>
        <w:tabs>
          <w:tab w:val="left" w:pos="1018"/>
        </w:tabs>
        <w:ind w:firstLine="600"/>
        <w:jc w:val="both"/>
        <w:rPr>
          <w:sz w:val="24"/>
          <w:szCs w:val="24"/>
        </w:rPr>
      </w:pPr>
      <w:r w:rsidRPr="005F785C">
        <w:rPr>
          <w:sz w:val="24"/>
          <w:szCs w:val="24"/>
        </w:rPr>
        <w:t>переносит ролевые действия в соответствии с содержанием игры на ситуации, тематически близкие знакомой игре;</w:t>
      </w:r>
    </w:p>
    <w:p w14:paraId="3D38B6EF" w14:textId="77777777" w:rsidR="00824ABD" w:rsidRPr="005F785C" w:rsidRDefault="00824ABD" w:rsidP="00824ABD">
      <w:pPr>
        <w:pStyle w:val="11"/>
        <w:numPr>
          <w:ilvl w:val="0"/>
          <w:numId w:val="5"/>
        </w:numPr>
        <w:shd w:val="clear" w:color="auto" w:fill="auto"/>
        <w:tabs>
          <w:tab w:val="left" w:pos="1018"/>
        </w:tabs>
        <w:spacing w:after="320"/>
        <w:ind w:firstLine="600"/>
        <w:jc w:val="both"/>
        <w:rPr>
          <w:sz w:val="24"/>
          <w:szCs w:val="24"/>
        </w:rPr>
      </w:pPr>
      <w:r w:rsidRPr="005F785C">
        <w:rPr>
          <w:sz w:val="24"/>
          <w:szCs w:val="24"/>
        </w:rPr>
        <w:t>стремится к самостоятельности, проявляет относительную незави</w:t>
      </w:r>
      <w:r w:rsidRPr="005F785C">
        <w:rPr>
          <w:sz w:val="24"/>
          <w:szCs w:val="24"/>
        </w:rPr>
        <w:softHyphen/>
        <w:t>симость от взрослого.</w:t>
      </w:r>
    </w:p>
    <w:p w14:paraId="43CECB23" w14:textId="77777777" w:rsidR="00824ABD" w:rsidRPr="005F785C" w:rsidRDefault="00824ABD" w:rsidP="00824ABD">
      <w:pPr>
        <w:pStyle w:val="50"/>
        <w:keepNext/>
        <w:keepLines/>
        <w:shd w:val="clear" w:color="auto" w:fill="auto"/>
        <w:rPr>
          <w:rFonts w:ascii="Times New Roman" w:hAnsi="Times New Roman" w:cs="Times New Roman"/>
          <w:b/>
          <w:sz w:val="24"/>
          <w:szCs w:val="24"/>
        </w:rPr>
      </w:pPr>
      <w:bookmarkStart w:id="46" w:name="bookmark56"/>
      <w:bookmarkStart w:id="47" w:name="bookmark57"/>
      <w:r w:rsidRPr="005F785C">
        <w:rPr>
          <w:rFonts w:ascii="Times New Roman" w:hAnsi="Times New Roman" w:cs="Times New Roman"/>
          <w:b/>
          <w:sz w:val="24"/>
          <w:szCs w:val="24"/>
        </w:rPr>
        <w:t>Познавательное развитие</w:t>
      </w:r>
      <w:bookmarkEnd w:id="46"/>
      <w:bookmarkEnd w:id="47"/>
    </w:p>
    <w:p w14:paraId="6F53CF29" w14:textId="77777777" w:rsidR="00824ABD" w:rsidRPr="005F785C" w:rsidRDefault="00824ABD" w:rsidP="00824ABD">
      <w:pPr>
        <w:pStyle w:val="11"/>
        <w:shd w:val="clear" w:color="auto" w:fill="auto"/>
        <w:ind w:firstLine="600"/>
        <w:jc w:val="both"/>
        <w:rPr>
          <w:sz w:val="24"/>
          <w:szCs w:val="24"/>
        </w:rPr>
      </w:pPr>
      <w:r w:rsidRPr="005F785C">
        <w:rPr>
          <w:sz w:val="24"/>
          <w:szCs w:val="24"/>
        </w:rPr>
        <w:t>Ребенок:</w:t>
      </w:r>
    </w:p>
    <w:p w14:paraId="7D3F42BD" w14:textId="77777777" w:rsidR="00824ABD" w:rsidRPr="005F785C" w:rsidRDefault="00824ABD" w:rsidP="00824ABD">
      <w:pPr>
        <w:pStyle w:val="11"/>
        <w:numPr>
          <w:ilvl w:val="0"/>
          <w:numId w:val="5"/>
        </w:numPr>
        <w:shd w:val="clear" w:color="auto" w:fill="auto"/>
        <w:tabs>
          <w:tab w:val="left" w:pos="1018"/>
        </w:tabs>
        <w:ind w:firstLine="600"/>
        <w:jc w:val="both"/>
        <w:rPr>
          <w:sz w:val="24"/>
          <w:szCs w:val="24"/>
        </w:rPr>
      </w:pPr>
      <w:r w:rsidRPr="005F785C">
        <w:rPr>
          <w:sz w:val="24"/>
          <w:szCs w:val="24"/>
        </w:rPr>
        <w:t>обладает сформированными представления о форме, величине, пространственных отношениях элементов конструкции, умеет отражать их в речи;</w:t>
      </w:r>
    </w:p>
    <w:p w14:paraId="7EF04DC2" w14:textId="77777777" w:rsidR="00824ABD" w:rsidRPr="005F785C" w:rsidRDefault="00824ABD" w:rsidP="00824ABD">
      <w:pPr>
        <w:pStyle w:val="11"/>
        <w:numPr>
          <w:ilvl w:val="0"/>
          <w:numId w:val="5"/>
        </w:numPr>
        <w:shd w:val="clear" w:color="auto" w:fill="auto"/>
        <w:tabs>
          <w:tab w:val="left" w:pos="1018"/>
        </w:tabs>
        <w:ind w:firstLine="600"/>
        <w:jc w:val="both"/>
        <w:rPr>
          <w:sz w:val="24"/>
          <w:szCs w:val="24"/>
        </w:rPr>
      </w:pPr>
      <w:r w:rsidRPr="005F785C">
        <w:rPr>
          <w:sz w:val="24"/>
          <w:szCs w:val="24"/>
        </w:rPr>
        <w:t>использует в процессе продуктивной деятельности все виды сло</w:t>
      </w:r>
      <w:r w:rsidRPr="005F785C">
        <w:rPr>
          <w:sz w:val="24"/>
          <w:szCs w:val="24"/>
        </w:rPr>
        <w:softHyphen/>
        <w:t>весной регуляции: словесного отчета, словесного сопровождения и словес</w:t>
      </w:r>
      <w:r w:rsidRPr="005F785C">
        <w:rPr>
          <w:sz w:val="24"/>
          <w:szCs w:val="24"/>
        </w:rPr>
        <w:softHyphen/>
        <w:t>ного планирования деятельности;</w:t>
      </w:r>
    </w:p>
    <w:p w14:paraId="63E40A7A" w14:textId="77777777" w:rsidR="00824ABD" w:rsidRPr="005F785C" w:rsidRDefault="00824ABD" w:rsidP="00824ABD">
      <w:pPr>
        <w:pStyle w:val="11"/>
        <w:numPr>
          <w:ilvl w:val="0"/>
          <w:numId w:val="5"/>
        </w:numPr>
        <w:shd w:val="clear" w:color="auto" w:fill="auto"/>
        <w:tabs>
          <w:tab w:val="left" w:pos="1018"/>
        </w:tabs>
        <w:ind w:firstLine="600"/>
        <w:jc w:val="both"/>
        <w:rPr>
          <w:sz w:val="24"/>
          <w:szCs w:val="24"/>
        </w:rPr>
      </w:pPr>
      <w:r w:rsidRPr="005F785C">
        <w:rPr>
          <w:sz w:val="24"/>
          <w:szCs w:val="24"/>
        </w:rPr>
        <w:t>выполняет схематические рисунки и зарисовки выполненных по</w:t>
      </w:r>
      <w:r w:rsidRPr="005F785C">
        <w:rPr>
          <w:sz w:val="24"/>
          <w:szCs w:val="24"/>
        </w:rPr>
        <w:softHyphen/>
        <w:t>строек (по групповому и индивидуальному заданию);</w:t>
      </w:r>
    </w:p>
    <w:p w14:paraId="3E72E607" w14:textId="77777777" w:rsidR="00824ABD" w:rsidRPr="005F785C" w:rsidRDefault="00824ABD" w:rsidP="00824ABD">
      <w:pPr>
        <w:pStyle w:val="11"/>
        <w:numPr>
          <w:ilvl w:val="0"/>
          <w:numId w:val="5"/>
        </w:numPr>
        <w:shd w:val="clear" w:color="auto" w:fill="auto"/>
        <w:tabs>
          <w:tab w:val="left" w:pos="1018"/>
        </w:tabs>
        <w:ind w:firstLine="600"/>
        <w:jc w:val="both"/>
        <w:rPr>
          <w:sz w:val="24"/>
          <w:szCs w:val="24"/>
        </w:rPr>
      </w:pPr>
      <w:r w:rsidRPr="005F785C">
        <w:rPr>
          <w:sz w:val="24"/>
          <w:szCs w:val="24"/>
        </w:rPr>
        <w:t>самостоятельно анализирует объемные и графические образцы, создает конструкции на основе проведенного анализа;</w:t>
      </w:r>
    </w:p>
    <w:p w14:paraId="58EF701C" w14:textId="77777777" w:rsidR="00824ABD" w:rsidRPr="005F785C" w:rsidRDefault="00824ABD" w:rsidP="00824ABD">
      <w:pPr>
        <w:pStyle w:val="11"/>
        <w:numPr>
          <w:ilvl w:val="0"/>
          <w:numId w:val="5"/>
        </w:numPr>
        <w:shd w:val="clear" w:color="auto" w:fill="auto"/>
        <w:tabs>
          <w:tab w:val="left" w:pos="1018"/>
        </w:tabs>
        <w:ind w:firstLine="600"/>
        <w:jc w:val="both"/>
        <w:rPr>
          <w:sz w:val="24"/>
          <w:szCs w:val="24"/>
        </w:rPr>
      </w:pPr>
      <w:r w:rsidRPr="005F785C">
        <w:rPr>
          <w:sz w:val="24"/>
          <w:szCs w:val="24"/>
        </w:rPr>
        <w:t>воссоздает целостный образ объекта из разрезных предметных и сюжетных картинок, сборно-разборных игрушек, иллюстрированных ку</w:t>
      </w:r>
      <w:r w:rsidRPr="005F785C">
        <w:rPr>
          <w:sz w:val="24"/>
          <w:szCs w:val="24"/>
        </w:rPr>
        <w:softHyphen/>
        <w:t>биков и пазлов;</w:t>
      </w:r>
    </w:p>
    <w:p w14:paraId="74ACCCA4" w14:textId="77777777" w:rsidR="00824ABD" w:rsidRPr="005F785C" w:rsidRDefault="00824ABD" w:rsidP="00824ABD">
      <w:pPr>
        <w:pStyle w:val="11"/>
        <w:numPr>
          <w:ilvl w:val="0"/>
          <w:numId w:val="5"/>
        </w:numPr>
        <w:shd w:val="clear" w:color="auto" w:fill="auto"/>
        <w:tabs>
          <w:tab w:val="left" w:pos="1018"/>
        </w:tabs>
        <w:ind w:firstLine="600"/>
        <w:jc w:val="both"/>
        <w:rPr>
          <w:sz w:val="24"/>
          <w:szCs w:val="24"/>
        </w:rPr>
      </w:pPr>
      <w:r w:rsidRPr="005F785C">
        <w:rPr>
          <w:sz w:val="24"/>
          <w:szCs w:val="24"/>
        </w:rPr>
        <w:t>устанавливает причинно-следственные связи между условиями жизни, внешними и функциональными свойствами в животном и расти</w:t>
      </w:r>
      <w:r w:rsidRPr="005F785C">
        <w:rPr>
          <w:sz w:val="24"/>
          <w:szCs w:val="24"/>
        </w:rPr>
        <w:softHyphen/>
        <w:t>тельном мире на основе наблюдений и практического экспериментирова</w:t>
      </w:r>
      <w:r w:rsidRPr="005F785C">
        <w:rPr>
          <w:sz w:val="24"/>
          <w:szCs w:val="24"/>
        </w:rPr>
        <w:softHyphen/>
        <w:t>ния;</w:t>
      </w:r>
    </w:p>
    <w:p w14:paraId="2433B40E" w14:textId="77777777" w:rsidR="00824ABD" w:rsidRPr="005F785C" w:rsidRDefault="00824ABD" w:rsidP="00824ABD">
      <w:pPr>
        <w:pStyle w:val="11"/>
        <w:numPr>
          <w:ilvl w:val="0"/>
          <w:numId w:val="5"/>
        </w:numPr>
        <w:shd w:val="clear" w:color="auto" w:fill="auto"/>
        <w:tabs>
          <w:tab w:val="left" w:pos="1018"/>
        </w:tabs>
        <w:ind w:firstLine="600"/>
        <w:jc w:val="both"/>
        <w:rPr>
          <w:sz w:val="24"/>
          <w:szCs w:val="24"/>
        </w:rPr>
      </w:pPr>
      <w:r w:rsidRPr="005F785C">
        <w:rPr>
          <w:sz w:val="24"/>
          <w:szCs w:val="24"/>
        </w:rPr>
        <w:t>демонстрирует сформированные представления о свойствах и от</w:t>
      </w:r>
      <w:r w:rsidRPr="005F785C">
        <w:rPr>
          <w:sz w:val="24"/>
          <w:szCs w:val="24"/>
        </w:rPr>
        <w:softHyphen/>
        <w:t>ношениях объектов;</w:t>
      </w:r>
    </w:p>
    <w:p w14:paraId="6E8F35F4" w14:textId="77777777" w:rsidR="00824ABD" w:rsidRPr="005F785C" w:rsidRDefault="00824ABD" w:rsidP="00824ABD">
      <w:pPr>
        <w:pStyle w:val="11"/>
        <w:numPr>
          <w:ilvl w:val="0"/>
          <w:numId w:val="5"/>
        </w:numPr>
        <w:shd w:val="clear" w:color="auto" w:fill="auto"/>
        <w:tabs>
          <w:tab w:val="left" w:pos="1018"/>
        </w:tabs>
        <w:ind w:firstLine="600"/>
        <w:jc w:val="both"/>
        <w:rPr>
          <w:sz w:val="24"/>
          <w:szCs w:val="24"/>
        </w:rPr>
      </w:pPr>
      <w:r w:rsidRPr="005F785C">
        <w:rPr>
          <w:sz w:val="24"/>
          <w:szCs w:val="24"/>
        </w:rPr>
        <w:t>моделирует различные действия, направленные на воспроизведе</w:t>
      </w:r>
      <w:r w:rsidRPr="005F785C">
        <w:rPr>
          <w:sz w:val="24"/>
          <w:szCs w:val="24"/>
        </w:rPr>
        <w:softHyphen/>
        <w:t>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14:paraId="0715CCAD" w14:textId="77777777" w:rsidR="00824ABD" w:rsidRPr="005F785C" w:rsidRDefault="00824ABD" w:rsidP="00824ABD">
      <w:pPr>
        <w:pStyle w:val="11"/>
        <w:numPr>
          <w:ilvl w:val="0"/>
          <w:numId w:val="5"/>
        </w:numPr>
        <w:shd w:val="clear" w:color="auto" w:fill="auto"/>
        <w:tabs>
          <w:tab w:val="left" w:pos="1018"/>
        </w:tabs>
        <w:ind w:firstLine="600"/>
        <w:jc w:val="both"/>
        <w:rPr>
          <w:sz w:val="24"/>
          <w:szCs w:val="24"/>
        </w:rPr>
      </w:pPr>
      <w:r w:rsidRPr="005F785C">
        <w:rPr>
          <w:sz w:val="24"/>
          <w:szCs w:val="24"/>
        </w:rPr>
        <w:t>владеет элементарными математическими представлениями: ко</w:t>
      </w:r>
      <w:r w:rsidRPr="005F785C">
        <w:rPr>
          <w:sz w:val="24"/>
          <w:szCs w:val="24"/>
        </w:rPr>
        <w:softHyphen/>
        <w:t>личество в пределах десяти, знает цифры 0, 1-9 в правильном и зеркаль</w:t>
      </w:r>
      <w:r w:rsidRPr="005F785C">
        <w:rPr>
          <w:sz w:val="24"/>
          <w:szCs w:val="24"/>
        </w:rPr>
        <w:softHyphen/>
        <w:t>ном (перевернутом) изображении, среди наложенных друг на друга изоб</w:t>
      </w:r>
      <w:r w:rsidRPr="005F785C">
        <w:rPr>
          <w:sz w:val="24"/>
          <w:szCs w:val="24"/>
        </w:rPr>
        <w:softHyphen/>
        <w:t>ражений, соотносит их с количеством предметов; решает простые арифме</w:t>
      </w:r>
      <w:r w:rsidRPr="005F785C">
        <w:rPr>
          <w:sz w:val="24"/>
          <w:szCs w:val="24"/>
        </w:rPr>
        <w:softHyphen/>
        <w:t>тические задачи устно, используя при необходимости в качестве счетного материала символические изображения (палочки, геометрические фигуры);</w:t>
      </w:r>
    </w:p>
    <w:p w14:paraId="6A59C636"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определяет пространственное расположение предметов относи</w:t>
      </w:r>
      <w:r w:rsidRPr="005F785C">
        <w:rPr>
          <w:sz w:val="24"/>
          <w:szCs w:val="24"/>
        </w:rPr>
        <w:softHyphen/>
        <w:t>тельно себя (впереди, сзади, рядом со мной, надо мной, подо мной), гео</w:t>
      </w:r>
      <w:r w:rsidRPr="005F785C">
        <w:rPr>
          <w:sz w:val="24"/>
          <w:szCs w:val="24"/>
        </w:rPr>
        <w:softHyphen/>
        <w:t>метрические фигуры и тела.</w:t>
      </w:r>
    </w:p>
    <w:p w14:paraId="1115FCC2"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определяет времена года (весна, лето, осень, зима), части суток (утро, день, вечер, ночь);</w:t>
      </w:r>
    </w:p>
    <w:p w14:paraId="138E4A9D"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использует в речи математические термины, обозначающие вели</w:t>
      </w:r>
      <w:r w:rsidRPr="005F785C">
        <w:rPr>
          <w:sz w:val="24"/>
          <w:szCs w:val="24"/>
        </w:rPr>
        <w:softHyphen/>
        <w:t xml:space="preserve">чину, форму, количество, называя все свойства, присущие объектам, а также свойства, не присущие объектам, с использованием частицы </w:t>
      </w:r>
      <w:r w:rsidRPr="005F785C">
        <w:rPr>
          <w:i/>
          <w:iCs/>
          <w:sz w:val="24"/>
          <w:szCs w:val="24"/>
        </w:rPr>
        <w:t>не</w:t>
      </w:r>
      <w:r w:rsidRPr="005F785C">
        <w:rPr>
          <w:sz w:val="24"/>
          <w:szCs w:val="24"/>
        </w:rPr>
        <w:t>;</w:t>
      </w:r>
    </w:p>
    <w:p w14:paraId="54D11BFC"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владеет разными видами конструирования (из бумаги, природного материала, деталей конструктора);</w:t>
      </w:r>
    </w:p>
    <w:p w14:paraId="752B802A" w14:textId="77777777" w:rsidR="00824ABD" w:rsidRPr="005F785C" w:rsidRDefault="00824ABD" w:rsidP="00824ABD">
      <w:pPr>
        <w:pStyle w:val="11"/>
        <w:numPr>
          <w:ilvl w:val="0"/>
          <w:numId w:val="5"/>
        </w:numPr>
        <w:shd w:val="clear" w:color="auto" w:fill="auto"/>
        <w:tabs>
          <w:tab w:val="left" w:pos="1021"/>
        </w:tabs>
        <w:spacing w:after="320"/>
        <w:ind w:firstLine="580"/>
        <w:jc w:val="both"/>
        <w:rPr>
          <w:sz w:val="24"/>
          <w:szCs w:val="24"/>
        </w:rPr>
      </w:pPr>
      <w:r w:rsidRPr="005F785C">
        <w:rPr>
          <w:sz w:val="24"/>
          <w:szCs w:val="24"/>
        </w:rPr>
        <w:t>создает предметные и сюжетные композиции из строительного материала по образцу, схеме, теме, условиям, замыслу (восемь-десять де</w:t>
      </w:r>
      <w:r w:rsidRPr="005F785C">
        <w:rPr>
          <w:sz w:val="24"/>
          <w:szCs w:val="24"/>
        </w:rPr>
        <w:softHyphen/>
        <w:t>талей);</w:t>
      </w:r>
    </w:p>
    <w:p w14:paraId="20E0C17F" w14:textId="77777777" w:rsidR="00824ABD" w:rsidRPr="005F785C" w:rsidRDefault="00824ABD" w:rsidP="00824ABD">
      <w:pPr>
        <w:pStyle w:val="50"/>
        <w:keepNext/>
        <w:keepLines/>
        <w:shd w:val="clear" w:color="auto" w:fill="auto"/>
        <w:rPr>
          <w:rFonts w:ascii="Times New Roman" w:hAnsi="Times New Roman" w:cs="Times New Roman"/>
          <w:b/>
          <w:sz w:val="24"/>
          <w:szCs w:val="24"/>
        </w:rPr>
      </w:pPr>
      <w:bookmarkStart w:id="48" w:name="bookmark58"/>
      <w:bookmarkStart w:id="49" w:name="bookmark59"/>
      <w:r w:rsidRPr="005F785C">
        <w:rPr>
          <w:rFonts w:ascii="Times New Roman" w:hAnsi="Times New Roman" w:cs="Times New Roman"/>
          <w:b/>
          <w:sz w:val="24"/>
          <w:szCs w:val="24"/>
        </w:rPr>
        <w:t>Речевое развитие</w:t>
      </w:r>
      <w:bookmarkEnd w:id="48"/>
      <w:bookmarkEnd w:id="49"/>
    </w:p>
    <w:p w14:paraId="696BF0E3" w14:textId="77777777" w:rsidR="00824ABD" w:rsidRPr="005F785C" w:rsidRDefault="00824ABD" w:rsidP="00824ABD">
      <w:pPr>
        <w:pStyle w:val="11"/>
        <w:shd w:val="clear" w:color="auto" w:fill="auto"/>
        <w:ind w:firstLine="580"/>
        <w:jc w:val="both"/>
        <w:rPr>
          <w:sz w:val="24"/>
          <w:szCs w:val="24"/>
        </w:rPr>
      </w:pPr>
      <w:r w:rsidRPr="005F785C">
        <w:rPr>
          <w:sz w:val="24"/>
          <w:szCs w:val="24"/>
        </w:rPr>
        <w:t>Ребенок:</w:t>
      </w:r>
    </w:p>
    <w:p w14:paraId="6D0526CE"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самостоятельно получает новую информацию (задает вопросы, экспериментирует);</w:t>
      </w:r>
    </w:p>
    <w:p w14:paraId="79AE8DB7"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правильно произносит все звуки, замечает ошибки в звукопроиз- ношении;</w:t>
      </w:r>
    </w:p>
    <w:p w14:paraId="387FA070"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грамотно использует все части речи, строит распространенные предложения;</w:t>
      </w:r>
    </w:p>
    <w:p w14:paraId="133AC560"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владеет словарным запасом, связанным с содержанием эмоцио</w:t>
      </w:r>
      <w:r w:rsidRPr="005F785C">
        <w:rPr>
          <w:sz w:val="24"/>
          <w:szCs w:val="24"/>
        </w:rPr>
        <w:softHyphen/>
        <w:t>нального, бытового, предметного, социального и игрового опыта детей;</w:t>
      </w:r>
    </w:p>
    <w:p w14:paraId="50B2C1CD"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использует обобщающие слова, устанавливает и выражает в речи антонимические и синонимические отношения;</w:t>
      </w:r>
    </w:p>
    <w:p w14:paraId="74C1ABB6"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объясняет значения знакомых многозначных слов;</w:t>
      </w:r>
    </w:p>
    <w:p w14:paraId="44E567F1"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пересказывает литературные произведения, по иллюстративному материалу (картинкам, картинам, фотографиям), содержание которых от</w:t>
      </w:r>
      <w:r w:rsidRPr="005F785C">
        <w:rPr>
          <w:sz w:val="24"/>
          <w:szCs w:val="24"/>
        </w:rPr>
        <w:softHyphen/>
        <w:t>ражает эмоциональный, игровой, трудовой, познавательный опыт детей;</w:t>
      </w:r>
    </w:p>
    <w:p w14:paraId="2FD16816"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пересказывает произведение от лица разных персонажей, исполь</w:t>
      </w:r>
      <w:r w:rsidRPr="005F785C">
        <w:rPr>
          <w:sz w:val="24"/>
          <w:szCs w:val="24"/>
        </w:rPr>
        <w:softHyphen/>
        <w:t>зуя языковые (эпитеты, сравнения, образные выражения) и интонационно</w:t>
      </w:r>
      <w:r w:rsidRPr="005F785C">
        <w:rPr>
          <w:sz w:val="24"/>
          <w:szCs w:val="24"/>
        </w:rPr>
        <w:softHyphen/>
        <w:t>образные (модуляция голоса, интонация) средства выразительности речи;</w:t>
      </w:r>
    </w:p>
    <w:p w14:paraId="0F92DE2D"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выполняет речевые действия в соответствии с планом повествова</w:t>
      </w:r>
      <w:r w:rsidRPr="005F785C">
        <w:rPr>
          <w:sz w:val="24"/>
          <w:szCs w:val="24"/>
        </w:rPr>
        <w:softHyphen/>
        <w:t>ния, составляет рассказы по сюжетным картинкам и по серии сюжетных картинок, используя графические схемы, наглядные опоры;</w:t>
      </w:r>
    </w:p>
    <w:p w14:paraId="10621115"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отражает в речи собственные впечатления, представления, собы</w:t>
      </w:r>
      <w:r w:rsidRPr="005F785C">
        <w:rPr>
          <w:sz w:val="24"/>
          <w:szCs w:val="24"/>
        </w:rPr>
        <w:softHyphen/>
        <w:t>тия своей жизни, составляет с помощью взрослого небольшие сообщения, рассказы «из личного опыта»;</w:t>
      </w:r>
    </w:p>
    <w:p w14:paraId="1D3616F7"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владеет языковыми операции, обеспечивающими овладение гра</w:t>
      </w:r>
      <w:r w:rsidRPr="005F785C">
        <w:rPr>
          <w:sz w:val="24"/>
          <w:szCs w:val="24"/>
        </w:rPr>
        <w:softHyphen/>
        <w:t>мотой.</w:t>
      </w:r>
    </w:p>
    <w:p w14:paraId="3F1BCE62" w14:textId="77777777" w:rsidR="00824ABD" w:rsidRPr="005F785C" w:rsidRDefault="00824ABD" w:rsidP="00824ABD">
      <w:pPr>
        <w:pStyle w:val="50"/>
        <w:keepNext/>
        <w:keepLines/>
        <w:shd w:val="clear" w:color="auto" w:fill="auto"/>
        <w:rPr>
          <w:rFonts w:ascii="Times New Roman" w:hAnsi="Times New Roman" w:cs="Times New Roman"/>
          <w:b/>
          <w:sz w:val="24"/>
          <w:szCs w:val="24"/>
        </w:rPr>
      </w:pPr>
      <w:bookmarkStart w:id="50" w:name="bookmark60"/>
      <w:bookmarkStart w:id="51" w:name="bookmark61"/>
      <w:r w:rsidRPr="005F785C">
        <w:rPr>
          <w:rFonts w:ascii="Times New Roman" w:hAnsi="Times New Roman" w:cs="Times New Roman"/>
          <w:b/>
          <w:sz w:val="24"/>
          <w:szCs w:val="24"/>
        </w:rPr>
        <w:t>Художественно-эстетическое развитие</w:t>
      </w:r>
      <w:bookmarkEnd w:id="50"/>
      <w:bookmarkEnd w:id="51"/>
    </w:p>
    <w:p w14:paraId="28C95879" w14:textId="77777777" w:rsidR="00824ABD" w:rsidRPr="005F785C" w:rsidRDefault="00824ABD" w:rsidP="00824ABD">
      <w:pPr>
        <w:pStyle w:val="11"/>
        <w:shd w:val="clear" w:color="auto" w:fill="auto"/>
        <w:ind w:firstLine="600"/>
        <w:jc w:val="both"/>
        <w:rPr>
          <w:sz w:val="24"/>
          <w:szCs w:val="24"/>
        </w:rPr>
      </w:pPr>
      <w:r w:rsidRPr="005F785C">
        <w:rPr>
          <w:sz w:val="24"/>
          <w:szCs w:val="24"/>
        </w:rPr>
        <w:t>Ребенок:</w:t>
      </w:r>
    </w:p>
    <w:p w14:paraId="4F53EFC0" w14:textId="77777777" w:rsidR="00824ABD" w:rsidRPr="005F785C" w:rsidRDefault="00824ABD" w:rsidP="00824ABD">
      <w:pPr>
        <w:pStyle w:val="11"/>
        <w:numPr>
          <w:ilvl w:val="0"/>
          <w:numId w:val="5"/>
        </w:numPr>
        <w:shd w:val="clear" w:color="auto" w:fill="auto"/>
        <w:tabs>
          <w:tab w:val="left" w:pos="1028"/>
        </w:tabs>
        <w:ind w:firstLine="600"/>
        <w:jc w:val="both"/>
        <w:rPr>
          <w:sz w:val="24"/>
          <w:szCs w:val="24"/>
        </w:rPr>
      </w:pPr>
      <w:r w:rsidRPr="005F785C">
        <w:rPr>
          <w:sz w:val="24"/>
          <w:szCs w:val="24"/>
        </w:rPr>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w:t>
      </w:r>
      <w:r w:rsidRPr="005F785C">
        <w:rPr>
          <w:sz w:val="24"/>
          <w:szCs w:val="24"/>
        </w:rPr>
        <w:softHyphen/>
        <w:t>вания, пластилин, цветное и обычное тесто для лепки, различные виды бу</w:t>
      </w:r>
      <w:r w:rsidRPr="005F785C">
        <w:rPr>
          <w:sz w:val="24"/>
          <w:szCs w:val="24"/>
        </w:rPr>
        <w:softHyphen/>
        <w:t>маги, ткани для аппликации и т. д.);</w:t>
      </w:r>
    </w:p>
    <w:p w14:paraId="622171C3" w14:textId="77777777" w:rsidR="00824ABD" w:rsidRPr="005F785C" w:rsidRDefault="00824ABD" w:rsidP="00824ABD">
      <w:pPr>
        <w:pStyle w:val="11"/>
        <w:numPr>
          <w:ilvl w:val="0"/>
          <w:numId w:val="5"/>
        </w:numPr>
        <w:shd w:val="clear" w:color="auto" w:fill="auto"/>
        <w:tabs>
          <w:tab w:val="left" w:pos="1028"/>
        </w:tabs>
        <w:ind w:firstLine="600"/>
        <w:jc w:val="both"/>
        <w:rPr>
          <w:sz w:val="24"/>
          <w:szCs w:val="24"/>
        </w:rPr>
      </w:pPr>
      <w:r w:rsidRPr="005F785C">
        <w:rPr>
          <w:sz w:val="24"/>
          <w:szCs w:val="24"/>
        </w:rPr>
        <w:t>владеет разными способами вырезания (из бумаги, сложенной гармошкой, сложенной вдвое и т.п.);</w:t>
      </w:r>
    </w:p>
    <w:p w14:paraId="38163DF3" w14:textId="77777777" w:rsidR="00824ABD" w:rsidRPr="005F785C" w:rsidRDefault="00824ABD" w:rsidP="00824ABD">
      <w:pPr>
        <w:pStyle w:val="11"/>
        <w:numPr>
          <w:ilvl w:val="0"/>
          <w:numId w:val="5"/>
        </w:numPr>
        <w:shd w:val="clear" w:color="auto" w:fill="auto"/>
        <w:tabs>
          <w:tab w:val="left" w:pos="1028"/>
        </w:tabs>
        <w:ind w:firstLine="600"/>
        <w:jc w:val="both"/>
        <w:rPr>
          <w:sz w:val="24"/>
          <w:szCs w:val="24"/>
        </w:rPr>
      </w:pPr>
      <w:r w:rsidRPr="005F785C">
        <w:rPr>
          <w:sz w:val="24"/>
          <w:szCs w:val="24"/>
        </w:rPr>
        <w:t>знает основные цвета и их оттенки, смешивает и получает отте</w:t>
      </w:r>
      <w:r w:rsidRPr="005F785C">
        <w:rPr>
          <w:sz w:val="24"/>
          <w:szCs w:val="24"/>
        </w:rPr>
        <w:softHyphen/>
        <w:t>ночные цвета красок;</w:t>
      </w:r>
    </w:p>
    <w:p w14:paraId="485373A3" w14:textId="77777777" w:rsidR="00824ABD" w:rsidRPr="005F785C" w:rsidRDefault="00824ABD" w:rsidP="00824ABD">
      <w:pPr>
        <w:pStyle w:val="11"/>
        <w:numPr>
          <w:ilvl w:val="0"/>
          <w:numId w:val="5"/>
        </w:numPr>
        <w:shd w:val="clear" w:color="auto" w:fill="auto"/>
        <w:tabs>
          <w:tab w:val="left" w:pos="1028"/>
        </w:tabs>
        <w:ind w:firstLine="600"/>
        <w:jc w:val="both"/>
        <w:rPr>
          <w:sz w:val="24"/>
          <w:szCs w:val="24"/>
        </w:rPr>
      </w:pPr>
      <w:r w:rsidRPr="005F785C">
        <w:rPr>
          <w:sz w:val="24"/>
          <w:szCs w:val="24"/>
        </w:rPr>
        <w:t>понимает доступные произведения искусства (картины, иллю</w:t>
      </w:r>
      <w:r w:rsidRPr="005F785C">
        <w:rPr>
          <w:sz w:val="24"/>
          <w:szCs w:val="24"/>
        </w:rPr>
        <w:softHyphen/>
        <w:t>страции к сказкам и рассказам, народная игрушка: семеновская матрешка, дымковская и богородская игрушка);</w:t>
      </w:r>
    </w:p>
    <w:p w14:paraId="4487FE52" w14:textId="77777777" w:rsidR="00824ABD" w:rsidRPr="005F785C" w:rsidRDefault="00824ABD" w:rsidP="00824ABD">
      <w:pPr>
        <w:pStyle w:val="11"/>
        <w:numPr>
          <w:ilvl w:val="0"/>
          <w:numId w:val="5"/>
        </w:numPr>
        <w:shd w:val="clear" w:color="auto" w:fill="auto"/>
        <w:tabs>
          <w:tab w:val="left" w:pos="1028"/>
        </w:tabs>
        <w:ind w:firstLine="600"/>
        <w:jc w:val="both"/>
        <w:rPr>
          <w:sz w:val="24"/>
          <w:szCs w:val="24"/>
        </w:rPr>
      </w:pPr>
      <w:r w:rsidRPr="005F785C">
        <w:rPr>
          <w:sz w:val="24"/>
          <w:szCs w:val="24"/>
        </w:rPr>
        <w:t>умеет определять замысел изображения, словесно его формулиро</w:t>
      </w:r>
      <w:r w:rsidRPr="005F785C">
        <w:rPr>
          <w:sz w:val="24"/>
          <w:szCs w:val="24"/>
        </w:rPr>
        <w:softHyphen/>
        <w:t>вать, следовать ему в процессе работы и реализовывать его до конца, объ</w:t>
      </w:r>
      <w:r w:rsidRPr="005F785C">
        <w:rPr>
          <w:sz w:val="24"/>
          <w:szCs w:val="24"/>
        </w:rPr>
        <w:softHyphen/>
        <w:t>яснять в конце работы содержание, получившегося продукта деятельности;</w:t>
      </w:r>
    </w:p>
    <w:p w14:paraId="30345BEB" w14:textId="77777777" w:rsidR="00824ABD" w:rsidRPr="005F785C" w:rsidRDefault="00824ABD" w:rsidP="00824ABD">
      <w:pPr>
        <w:pStyle w:val="11"/>
        <w:numPr>
          <w:ilvl w:val="0"/>
          <w:numId w:val="5"/>
        </w:numPr>
        <w:shd w:val="clear" w:color="auto" w:fill="auto"/>
        <w:tabs>
          <w:tab w:val="left" w:pos="1028"/>
        </w:tabs>
        <w:ind w:firstLine="600"/>
        <w:jc w:val="both"/>
        <w:rPr>
          <w:sz w:val="24"/>
          <w:szCs w:val="24"/>
        </w:rPr>
      </w:pPr>
      <w:r w:rsidRPr="005F785C">
        <w:rPr>
          <w:sz w:val="24"/>
          <w:szCs w:val="24"/>
        </w:rPr>
        <w:t>эмоционально откликается на воздействие художественного обра</w:t>
      </w:r>
      <w:r w:rsidRPr="005F785C">
        <w:rPr>
          <w:sz w:val="24"/>
          <w:szCs w:val="24"/>
        </w:rPr>
        <w:softHyphen/>
        <w:t>за, понимает содержание произведений и выражает свои чувства и эмоции с помощью творческих рассказов;</w:t>
      </w:r>
    </w:p>
    <w:p w14:paraId="63B70ED3" w14:textId="77777777" w:rsidR="00824ABD" w:rsidRPr="005F785C" w:rsidRDefault="00824ABD" w:rsidP="00824ABD">
      <w:pPr>
        <w:pStyle w:val="11"/>
        <w:numPr>
          <w:ilvl w:val="0"/>
          <w:numId w:val="5"/>
        </w:numPr>
        <w:shd w:val="clear" w:color="auto" w:fill="auto"/>
        <w:tabs>
          <w:tab w:val="left" w:pos="1028"/>
        </w:tabs>
        <w:ind w:firstLine="600"/>
        <w:jc w:val="both"/>
        <w:rPr>
          <w:sz w:val="24"/>
          <w:szCs w:val="24"/>
        </w:rPr>
      </w:pPr>
      <w:r w:rsidRPr="005F785C">
        <w:rPr>
          <w:sz w:val="24"/>
          <w:szCs w:val="24"/>
        </w:rPr>
        <w:t>проявляет интерес к произведениям народной, классической и со</w:t>
      </w:r>
      <w:r w:rsidRPr="005F785C">
        <w:rPr>
          <w:sz w:val="24"/>
          <w:szCs w:val="24"/>
        </w:rPr>
        <w:softHyphen/>
        <w:t>временной музыки, к музыкальным инструментам;</w:t>
      </w:r>
    </w:p>
    <w:p w14:paraId="00C0A74C" w14:textId="77777777" w:rsidR="00824ABD" w:rsidRPr="005F785C" w:rsidRDefault="00824ABD" w:rsidP="00824ABD">
      <w:pPr>
        <w:pStyle w:val="11"/>
        <w:numPr>
          <w:ilvl w:val="0"/>
          <w:numId w:val="5"/>
        </w:numPr>
        <w:shd w:val="clear" w:color="auto" w:fill="auto"/>
        <w:tabs>
          <w:tab w:val="left" w:pos="1028"/>
        </w:tabs>
        <w:ind w:firstLine="600"/>
        <w:jc w:val="both"/>
        <w:rPr>
          <w:sz w:val="24"/>
          <w:szCs w:val="24"/>
        </w:rPr>
      </w:pPr>
      <w:r w:rsidRPr="005F785C">
        <w:rPr>
          <w:sz w:val="24"/>
          <w:szCs w:val="24"/>
        </w:rPr>
        <w:t>имеет элементарные представления о видах искусства;</w:t>
      </w:r>
    </w:p>
    <w:p w14:paraId="79DEBEA3" w14:textId="77777777" w:rsidR="00824ABD" w:rsidRPr="005F785C" w:rsidRDefault="00824ABD" w:rsidP="00824ABD">
      <w:pPr>
        <w:pStyle w:val="11"/>
        <w:numPr>
          <w:ilvl w:val="0"/>
          <w:numId w:val="5"/>
        </w:numPr>
        <w:shd w:val="clear" w:color="auto" w:fill="auto"/>
        <w:tabs>
          <w:tab w:val="left" w:pos="1028"/>
        </w:tabs>
        <w:ind w:firstLine="600"/>
        <w:jc w:val="both"/>
        <w:rPr>
          <w:sz w:val="24"/>
          <w:szCs w:val="24"/>
        </w:rPr>
      </w:pPr>
      <w:r w:rsidRPr="005F785C">
        <w:rPr>
          <w:sz w:val="24"/>
          <w:szCs w:val="24"/>
        </w:rPr>
        <w:t>воспринимает музыку, художественную литературу, фольклор;</w:t>
      </w:r>
    </w:p>
    <w:p w14:paraId="71445D9D" w14:textId="77777777" w:rsidR="00824ABD" w:rsidRPr="002F45EE" w:rsidRDefault="00824ABD" w:rsidP="00824ABD">
      <w:pPr>
        <w:pStyle w:val="11"/>
        <w:numPr>
          <w:ilvl w:val="0"/>
          <w:numId w:val="5"/>
        </w:numPr>
        <w:shd w:val="clear" w:color="auto" w:fill="auto"/>
        <w:tabs>
          <w:tab w:val="left" w:pos="1028"/>
        </w:tabs>
        <w:spacing w:after="320"/>
        <w:ind w:firstLine="600"/>
        <w:jc w:val="both"/>
      </w:pPr>
      <w:r w:rsidRPr="005F785C">
        <w:rPr>
          <w:sz w:val="24"/>
          <w:szCs w:val="24"/>
        </w:rPr>
        <w:t>сопереживает персонажам художественных произведений</w:t>
      </w:r>
      <w:r w:rsidRPr="002F45EE">
        <w:t>.</w:t>
      </w:r>
    </w:p>
    <w:p w14:paraId="66C832B7" w14:textId="77777777" w:rsidR="00824ABD" w:rsidRPr="005F785C" w:rsidRDefault="00824ABD" w:rsidP="00824ABD">
      <w:pPr>
        <w:pStyle w:val="50"/>
        <w:keepNext/>
        <w:keepLines/>
        <w:shd w:val="clear" w:color="auto" w:fill="auto"/>
        <w:rPr>
          <w:rFonts w:ascii="Times New Roman" w:hAnsi="Times New Roman" w:cs="Times New Roman"/>
          <w:b/>
          <w:sz w:val="24"/>
          <w:szCs w:val="24"/>
        </w:rPr>
      </w:pPr>
      <w:bookmarkStart w:id="52" w:name="bookmark62"/>
      <w:bookmarkStart w:id="53" w:name="bookmark63"/>
      <w:r w:rsidRPr="005F785C">
        <w:rPr>
          <w:rFonts w:ascii="Times New Roman" w:hAnsi="Times New Roman" w:cs="Times New Roman"/>
          <w:b/>
          <w:sz w:val="24"/>
          <w:szCs w:val="24"/>
        </w:rPr>
        <w:t>Физическое развитие</w:t>
      </w:r>
      <w:bookmarkEnd w:id="52"/>
      <w:bookmarkEnd w:id="53"/>
    </w:p>
    <w:p w14:paraId="294E78DD" w14:textId="77777777" w:rsidR="00824ABD" w:rsidRPr="005F785C" w:rsidRDefault="00824ABD" w:rsidP="00824ABD">
      <w:pPr>
        <w:pStyle w:val="11"/>
        <w:shd w:val="clear" w:color="auto" w:fill="auto"/>
        <w:ind w:firstLine="360"/>
        <w:jc w:val="both"/>
        <w:rPr>
          <w:sz w:val="24"/>
          <w:szCs w:val="24"/>
        </w:rPr>
      </w:pPr>
      <w:r w:rsidRPr="005F785C">
        <w:rPr>
          <w:sz w:val="24"/>
          <w:szCs w:val="24"/>
        </w:rPr>
        <w:t>Ребенок:</w:t>
      </w:r>
    </w:p>
    <w:p w14:paraId="427F7CB8" w14:textId="77777777" w:rsidR="00824ABD" w:rsidRPr="005F785C" w:rsidRDefault="00824ABD" w:rsidP="00824ABD">
      <w:pPr>
        <w:pStyle w:val="11"/>
        <w:numPr>
          <w:ilvl w:val="0"/>
          <w:numId w:val="5"/>
        </w:numPr>
        <w:shd w:val="clear" w:color="auto" w:fill="auto"/>
        <w:tabs>
          <w:tab w:val="left" w:pos="681"/>
        </w:tabs>
        <w:ind w:firstLine="360"/>
        <w:jc w:val="both"/>
        <w:rPr>
          <w:sz w:val="24"/>
          <w:szCs w:val="24"/>
        </w:rPr>
      </w:pPr>
      <w:r w:rsidRPr="005F785C">
        <w:rPr>
          <w:sz w:val="24"/>
          <w:szCs w:val="24"/>
        </w:rPr>
        <w:t>выполняет основные виды движений и упражнения по словесной ин</w:t>
      </w:r>
      <w:r w:rsidRPr="005F785C">
        <w:rPr>
          <w:sz w:val="24"/>
          <w:szCs w:val="24"/>
        </w:rPr>
        <w:softHyphen/>
        <w:t>струкции взрослых;</w:t>
      </w:r>
    </w:p>
    <w:p w14:paraId="2FE06ECB" w14:textId="77777777" w:rsidR="00824ABD" w:rsidRPr="005F785C" w:rsidRDefault="00824ABD" w:rsidP="00824ABD">
      <w:pPr>
        <w:pStyle w:val="11"/>
        <w:numPr>
          <w:ilvl w:val="0"/>
          <w:numId w:val="5"/>
        </w:numPr>
        <w:shd w:val="clear" w:color="auto" w:fill="auto"/>
        <w:tabs>
          <w:tab w:val="left" w:pos="681"/>
        </w:tabs>
        <w:ind w:firstLine="360"/>
        <w:jc w:val="both"/>
        <w:rPr>
          <w:sz w:val="24"/>
          <w:szCs w:val="24"/>
        </w:rPr>
      </w:pPr>
      <w:r w:rsidRPr="005F785C">
        <w:rPr>
          <w:sz w:val="24"/>
          <w:szCs w:val="24"/>
        </w:rPr>
        <w:t>выполняет согласованные движения, а также разноименные и разно</w:t>
      </w:r>
      <w:r w:rsidRPr="005F785C">
        <w:rPr>
          <w:sz w:val="24"/>
          <w:szCs w:val="24"/>
        </w:rPr>
        <w:softHyphen/>
        <w:t>направленные движения;</w:t>
      </w:r>
    </w:p>
    <w:p w14:paraId="50073451" w14:textId="77777777" w:rsidR="00824ABD" w:rsidRPr="005F785C" w:rsidRDefault="00824ABD" w:rsidP="00824ABD">
      <w:pPr>
        <w:pStyle w:val="11"/>
        <w:numPr>
          <w:ilvl w:val="0"/>
          <w:numId w:val="5"/>
        </w:numPr>
        <w:shd w:val="clear" w:color="auto" w:fill="auto"/>
        <w:tabs>
          <w:tab w:val="left" w:pos="688"/>
        </w:tabs>
        <w:ind w:firstLine="360"/>
        <w:jc w:val="both"/>
        <w:rPr>
          <w:sz w:val="24"/>
          <w:szCs w:val="24"/>
        </w:rPr>
      </w:pPr>
      <w:r w:rsidRPr="005F785C">
        <w:rPr>
          <w:sz w:val="24"/>
          <w:szCs w:val="24"/>
        </w:rPr>
        <w:t>выполняет разные виды бега;</w:t>
      </w:r>
    </w:p>
    <w:p w14:paraId="3F6EE7B6" w14:textId="77777777" w:rsidR="00824ABD" w:rsidRPr="005F785C" w:rsidRDefault="00824ABD" w:rsidP="00824ABD">
      <w:pPr>
        <w:pStyle w:val="11"/>
        <w:numPr>
          <w:ilvl w:val="0"/>
          <w:numId w:val="5"/>
        </w:numPr>
        <w:shd w:val="clear" w:color="auto" w:fill="auto"/>
        <w:tabs>
          <w:tab w:val="left" w:pos="681"/>
        </w:tabs>
        <w:ind w:firstLine="360"/>
        <w:jc w:val="both"/>
        <w:rPr>
          <w:sz w:val="24"/>
          <w:szCs w:val="24"/>
        </w:rPr>
      </w:pPr>
      <w:r w:rsidRPr="005F785C">
        <w:rPr>
          <w:sz w:val="24"/>
          <w:szCs w:val="24"/>
        </w:rPr>
        <w:t>сохраняет заданный темп (быстрый, средний, медленный) во время ходьбы;</w:t>
      </w:r>
    </w:p>
    <w:p w14:paraId="1CBBF441" w14:textId="77777777" w:rsidR="00824ABD" w:rsidRPr="005F785C" w:rsidRDefault="00824ABD" w:rsidP="00824ABD">
      <w:pPr>
        <w:pStyle w:val="11"/>
        <w:numPr>
          <w:ilvl w:val="0"/>
          <w:numId w:val="5"/>
        </w:numPr>
        <w:shd w:val="clear" w:color="auto" w:fill="auto"/>
        <w:tabs>
          <w:tab w:val="left" w:pos="681"/>
        </w:tabs>
        <w:ind w:firstLine="360"/>
        <w:jc w:val="both"/>
        <w:rPr>
          <w:sz w:val="24"/>
          <w:szCs w:val="24"/>
        </w:rPr>
      </w:pPr>
      <w:r w:rsidRPr="005F785C">
        <w:rPr>
          <w:sz w:val="24"/>
          <w:szCs w:val="24"/>
        </w:rPr>
        <w:t>осуществляет элементарное двигательное и словесное планирование действий в ходе спортивных упражнений;</w:t>
      </w:r>
    </w:p>
    <w:p w14:paraId="719631DC" w14:textId="77777777" w:rsidR="00824ABD" w:rsidRPr="005F785C" w:rsidRDefault="00824ABD" w:rsidP="00824ABD">
      <w:pPr>
        <w:pStyle w:val="11"/>
        <w:numPr>
          <w:ilvl w:val="0"/>
          <w:numId w:val="5"/>
        </w:numPr>
        <w:shd w:val="clear" w:color="auto" w:fill="auto"/>
        <w:tabs>
          <w:tab w:val="left" w:pos="681"/>
        </w:tabs>
        <w:ind w:firstLine="360"/>
        <w:jc w:val="both"/>
        <w:rPr>
          <w:sz w:val="24"/>
          <w:szCs w:val="24"/>
        </w:rPr>
      </w:pPr>
      <w:r w:rsidRPr="005F785C">
        <w:rPr>
          <w:sz w:val="24"/>
          <w:szCs w:val="24"/>
        </w:rPr>
        <w:t>знает и подчиняется правилам подвижных игр, эстафет, игр с элемен</w:t>
      </w:r>
      <w:r w:rsidRPr="005F785C">
        <w:rPr>
          <w:sz w:val="24"/>
          <w:szCs w:val="24"/>
        </w:rPr>
        <w:softHyphen/>
        <w:t>тами спорта;</w:t>
      </w:r>
    </w:p>
    <w:p w14:paraId="406AE676" w14:textId="2A03B35E" w:rsidR="00824ABD" w:rsidRDefault="00824ABD" w:rsidP="00824ABD">
      <w:pPr>
        <w:pStyle w:val="a6"/>
        <w:shd w:val="clear" w:color="auto" w:fill="auto"/>
        <w:ind w:firstLine="0"/>
        <w:rPr>
          <w:sz w:val="24"/>
          <w:szCs w:val="24"/>
        </w:rPr>
      </w:pPr>
      <w:r w:rsidRPr="005F785C">
        <w:rPr>
          <w:rFonts w:eastAsia="Arial"/>
          <w:sz w:val="24"/>
          <w:szCs w:val="24"/>
        </w:rPr>
        <w:t xml:space="preserve">- </w:t>
      </w:r>
      <w:r w:rsidRPr="005F785C">
        <w:rPr>
          <w:sz w:val="24"/>
          <w:szCs w:val="24"/>
        </w:rPr>
        <w:t>владеет элементарными нормами и правилами здорового образа жиз</w:t>
      </w:r>
      <w:r w:rsidRPr="005F785C">
        <w:rPr>
          <w:sz w:val="24"/>
          <w:szCs w:val="24"/>
        </w:rPr>
        <w:softHyphen/>
        <w:t>ни (в питании, двигательном режиме, закаливании, при формировании по</w:t>
      </w:r>
      <w:r w:rsidRPr="005F785C">
        <w:rPr>
          <w:sz w:val="24"/>
          <w:szCs w:val="24"/>
        </w:rPr>
        <w:softHyphen/>
        <w:t>лезных привычек и др.).</w:t>
      </w:r>
    </w:p>
    <w:p w14:paraId="39938579" w14:textId="77777777" w:rsidR="005F785C" w:rsidRDefault="005F785C" w:rsidP="00824ABD">
      <w:pPr>
        <w:pStyle w:val="a6"/>
        <w:shd w:val="clear" w:color="auto" w:fill="auto"/>
        <w:ind w:firstLine="0"/>
        <w:rPr>
          <w:sz w:val="24"/>
          <w:szCs w:val="24"/>
        </w:rPr>
      </w:pPr>
    </w:p>
    <w:p w14:paraId="6922EF3A" w14:textId="77777777" w:rsidR="005F785C" w:rsidRPr="002F45EE" w:rsidRDefault="005F785C" w:rsidP="005F785C">
      <w:pPr>
        <w:pStyle w:val="60"/>
        <w:shd w:val="clear" w:color="auto" w:fill="auto"/>
        <w:rPr>
          <w:rFonts w:ascii="Times New Roman" w:hAnsi="Times New Roman" w:cs="Times New Roman"/>
        </w:rPr>
      </w:pPr>
      <w:r w:rsidRPr="002F45EE">
        <w:rPr>
          <w:rFonts w:ascii="Times New Roman" w:hAnsi="Times New Roman" w:cs="Times New Roman"/>
        </w:rPr>
        <w:t>СОДЕРЖАТЕЛЬНЫЙ РАЗДЕЛ</w:t>
      </w:r>
    </w:p>
    <w:p w14:paraId="7C406732" w14:textId="77777777" w:rsidR="005F785C" w:rsidRPr="005F785C" w:rsidRDefault="005F785C" w:rsidP="005F785C">
      <w:pPr>
        <w:pStyle w:val="11"/>
        <w:shd w:val="clear" w:color="auto" w:fill="auto"/>
        <w:spacing w:after="320"/>
        <w:ind w:firstLine="0"/>
        <w:rPr>
          <w:sz w:val="24"/>
          <w:szCs w:val="24"/>
        </w:rPr>
      </w:pPr>
      <w:r w:rsidRPr="005F785C">
        <w:rPr>
          <w:sz w:val="24"/>
          <w:szCs w:val="24"/>
        </w:rPr>
        <w:t>Содержание программы направлено на реализацию следующих прин</w:t>
      </w:r>
      <w:r w:rsidRPr="005F785C">
        <w:rPr>
          <w:sz w:val="24"/>
          <w:szCs w:val="24"/>
        </w:rPr>
        <w:softHyphen/>
        <w:t>ципов воспитания и обучения детей с нарушением речи:</w:t>
      </w:r>
    </w:p>
    <w:p w14:paraId="4DC3F548" w14:textId="77777777" w:rsidR="005F785C" w:rsidRPr="005F785C" w:rsidRDefault="005F785C" w:rsidP="005F785C">
      <w:pPr>
        <w:pStyle w:val="11"/>
        <w:numPr>
          <w:ilvl w:val="0"/>
          <w:numId w:val="6"/>
        </w:numPr>
        <w:shd w:val="clear" w:color="auto" w:fill="auto"/>
        <w:tabs>
          <w:tab w:val="left" w:pos="918"/>
        </w:tabs>
        <w:ind w:firstLine="580"/>
        <w:rPr>
          <w:sz w:val="24"/>
          <w:szCs w:val="24"/>
        </w:rPr>
      </w:pPr>
      <w:r w:rsidRPr="005F785C">
        <w:rPr>
          <w:b/>
          <w:bCs/>
          <w:i/>
          <w:iCs/>
          <w:sz w:val="24"/>
          <w:szCs w:val="24"/>
        </w:rPr>
        <w:t>Структурно-системный принцип</w:t>
      </w:r>
      <w:r w:rsidRPr="005F785C">
        <w:rPr>
          <w:sz w:val="24"/>
          <w:szCs w:val="24"/>
        </w:rPr>
        <w:t>, согласно которому речь рас</w:t>
      </w:r>
      <w:r w:rsidRPr="005F785C">
        <w:rPr>
          <w:sz w:val="24"/>
          <w:szCs w:val="24"/>
        </w:rPr>
        <w:softHyphen/>
        <w:t>сматривается как системное образование взаимосвязанных элементов, объ</w:t>
      </w:r>
      <w:r w:rsidRPr="005F785C">
        <w:rPr>
          <w:sz w:val="24"/>
          <w:szCs w:val="24"/>
        </w:rPr>
        <w:softHyphen/>
        <w:t>единенных в единое целое. Эффективность коррекционного процесса зави</w:t>
      </w:r>
      <w:r w:rsidRPr="005F785C">
        <w:rPr>
          <w:sz w:val="24"/>
          <w:szCs w:val="24"/>
        </w:rPr>
        <w:softHyphen/>
        <w:t>сит от оптимально-рационального воздействия одновременно на всю си</w:t>
      </w:r>
      <w:r w:rsidRPr="005F785C">
        <w:rPr>
          <w:sz w:val="24"/>
          <w:szCs w:val="24"/>
        </w:rPr>
        <w:softHyphen/>
        <w:t>стему, а не последовательно-изолированно на каждый ее элемент. Прин</w:t>
      </w:r>
      <w:r w:rsidRPr="005F785C">
        <w:rPr>
          <w:sz w:val="24"/>
          <w:szCs w:val="24"/>
        </w:rPr>
        <w:softHyphen/>
        <w:t>цип системного изучения всех психических характеристик конкретного индивидуума лежит в основе концепции Л. С. Выготского о структуре де</w:t>
      </w:r>
      <w:r w:rsidRPr="005F785C">
        <w:rPr>
          <w:sz w:val="24"/>
          <w:szCs w:val="24"/>
        </w:rPr>
        <w:softHyphen/>
        <w:t>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w:t>
      </w:r>
      <w:r w:rsidRPr="005F785C">
        <w:rPr>
          <w:sz w:val="24"/>
          <w:szCs w:val="24"/>
        </w:rPr>
        <w:softHyphen/>
        <w:t>крывается в рамках деятельностной психологии, согласно которой человек всесторонне проявляет себя в процессе деятельности: предметно</w:t>
      </w:r>
      <w:r w:rsidRPr="005F785C">
        <w:rPr>
          <w:sz w:val="24"/>
          <w:szCs w:val="24"/>
        </w:rPr>
        <w:softHyphen/>
        <w:t>манипулятивной, игровой, учебной или трудовой.</w:t>
      </w:r>
    </w:p>
    <w:p w14:paraId="71A59868" w14:textId="77777777" w:rsidR="005F785C" w:rsidRPr="005F785C" w:rsidRDefault="005F785C" w:rsidP="005F785C">
      <w:pPr>
        <w:pStyle w:val="11"/>
        <w:numPr>
          <w:ilvl w:val="0"/>
          <w:numId w:val="6"/>
        </w:numPr>
        <w:shd w:val="clear" w:color="auto" w:fill="auto"/>
        <w:tabs>
          <w:tab w:val="left" w:pos="913"/>
        </w:tabs>
        <w:ind w:firstLine="580"/>
        <w:rPr>
          <w:sz w:val="24"/>
          <w:szCs w:val="24"/>
        </w:rPr>
      </w:pPr>
      <w:r w:rsidRPr="005F785C">
        <w:rPr>
          <w:b/>
          <w:bCs/>
          <w:i/>
          <w:iCs/>
          <w:sz w:val="24"/>
          <w:szCs w:val="24"/>
        </w:rPr>
        <w:t>Принцип комплексности</w:t>
      </w:r>
      <w:r w:rsidRPr="005F785C">
        <w:rPr>
          <w:sz w:val="24"/>
          <w:szCs w:val="24"/>
        </w:rPr>
        <w:t xml:space="preserve"> 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w:t>
      </w:r>
      <w:r w:rsidRPr="005F785C">
        <w:rPr>
          <w:sz w:val="24"/>
          <w:szCs w:val="24"/>
        </w:rPr>
        <w:softHyphen/>
        <w:t>стов.</w:t>
      </w:r>
    </w:p>
    <w:p w14:paraId="78D4B208" w14:textId="77777777" w:rsidR="005F785C" w:rsidRPr="005F785C" w:rsidRDefault="005F785C" w:rsidP="005F785C">
      <w:pPr>
        <w:pStyle w:val="11"/>
        <w:numPr>
          <w:ilvl w:val="0"/>
          <w:numId w:val="6"/>
        </w:numPr>
        <w:shd w:val="clear" w:color="auto" w:fill="auto"/>
        <w:tabs>
          <w:tab w:val="left" w:pos="918"/>
        </w:tabs>
        <w:ind w:firstLine="580"/>
        <w:rPr>
          <w:sz w:val="24"/>
          <w:szCs w:val="24"/>
        </w:rPr>
      </w:pPr>
      <w:r w:rsidRPr="005F785C">
        <w:rPr>
          <w:b/>
          <w:bCs/>
          <w:i/>
          <w:iCs/>
          <w:sz w:val="24"/>
          <w:szCs w:val="24"/>
        </w:rPr>
        <w:t>Принцип дифференциации</w:t>
      </w:r>
      <w:r w:rsidRPr="005F785C">
        <w:rPr>
          <w:sz w:val="24"/>
          <w:szCs w:val="24"/>
        </w:rPr>
        <w:t xml:space="preserve"> раскрывается в дифференцированном обучении детей в соответствии с их возможностями и проблемами, уров</w:t>
      </w:r>
      <w:r w:rsidRPr="005F785C">
        <w:rPr>
          <w:sz w:val="24"/>
          <w:szCs w:val="24"/>
        </w:rPr>
        <w:softHyphen/>
        <w:t>нем речевого развития и механизмом системной речевой недостаточности. С учетом данного принципа происходит объединение детей в малые груп</w:t>
      </w:r>
      <w:r w:rsidRPr="005F785C">
        <w:rPr>
          <w:sz w:val="24"/>
          <w:szCs w:val="24"/>
        </w:rPr>
        <w:softHyphen/>
        <w:t>пы и их обучение.</w:t>
      </w:r>
    </w:p>
    <w:p w14:paraId="12BEDE9C" w14:textId="77777777" w:rsidR="005F785C" w:rsidRPr="005F785C" w:rsidRDefault="005F785C" w:rsidP="005F785C">
      <w:pPr>
        <w:pStyle w:val="11"/>
        <w:numPr>
          <w:ilvl w:val="0"/>
          <w:numId w:val="6"/>
        </w:numPr>
        <w:shd w:val="clear" w:color="auto" w:fill="auto"/>
        <w:tabs>
          <w:tab w:val="left" w:pos="922"/>
        </w:tabs>
        <w:ind w:firstLine="580"/>
        <w:rPr>
          <w:sz w:val="24"/>
          <w:szCs w:val="24"/>
        </w:rPr>
      </w:pPr>
      <w:r w:rsidRPr="005F785C">
        <w:rPr>
          <w:b/>
          <w:bCs/>
          <w:i/>
          <w:iCs/>
          <w:sz w:val="24"/>
          <w:szCs w:val="24"/>
        </w:rPr>
        <w:t>Принцип концентризма</w:t>
      </w:r>
      <w:r w:rsidRPr="005F785C">
        <w:rPr>
          <w:sz w:val="24"/>
          <w:szCs w:val="24"/>
        </w:rPr>
        <w:t xml:space="preserve"> предполагает распределение учебного ма</w:t>
      </w:r>
      <w:r w:rsidRPr="005F785C">
        <w:rPr>
          <w:sz w:val="24"/>
          <w:szCs w:val="24"/>
        </w:rPr>
        <w:softHyphen/>
        <w:t>териала по относительно замкнутым циклам — концентрам. Речевой мате</w:t>
      </w:r>
      <w:r w:rsidRPr="005F785C">
        <w:rPr>
          <w:sz w:val="24"/>
          <w:szCs w:val="24"/>
        </w:rPr>
        <w:softHyphen/>
        <w:t>риал располагается в пределах одной лексической темы независимо от ви</w:t>
      </w:r>
      <w:r w:rsidRPr="005F785C">
        <w:rPr>
          <w:sz w:val="24"/>
          <w:szCs w:val="24"/>
        </w:rPr>
        <w:softHyphen/>
        <w:t>да деятельности. После усвоения материала первого концентра воспитан</w:t>
      </w:r>
      <w:r w:rsidRPr="005F785C">
        <w:rPr>
          <w:sz w:val="24"/>
          <w:szCs w:val="24"/>
        </w:rPr>
        <w:softHyphen/>
        <w:t>ники должны уметь общаться в пределах этой темы. Каждый последую</w:t>
      </w:r>
      <w:r w:rsidRPr="005F785C">
        <w:rPr>
          <w:sz w:val="24"/>
          <w:szCs w:val="24"/>
        </w:rPr>
        <w:softHyphen/>
        <w:t>щий концентр предусматривает закрепление изученного материала и овла</w:t>
      </w:r>
      <w:r w:rsidRPr="005F785C">
        <w:rPr>
          <w:sz w:val="24"/>
          <w:szCs w:val="24"/>
        </w:rPr>
        <w:softHyphen/>
        <w:t>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w:t>
      </w:r>
      <w:r w:rsidRPr="005F785C">
        <w:rPr>
          <w:sz w:val="24"/>
          <w:szCs w:val="24"/>
        </w:rPr>
        <w:softHyphen/>
        <w:t>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w:t>
      </w:r>
    </w:p>
    <w:p w14:paraId="734DA75A" w14:textId="77777777" w:rsidR="005F785C" w:rsidRPr="005F785C" w:rsidRDefault="005F785C" w:rsidP="005F785C">
      <w:pPr>
        <w:pStyle w:val="11"/>
        <w:shd w:val="clear" w:color="auto" w:fill="auto"/>
        <w:ind w:firstLine="580"/>
        <w:jc w:val="both"/>
        <w:rPr>
          <w:sz w:val="24"/>
          <w:szCs w:val="24"/>
        </w:rPr>
      </w:pPr>
      <w:r w:rsidRPr="005F785C">
        <w:rPr>
          <w:sz w:val="24"/>
          <w:szCs w:val="24"/>
        </w:rPr>
        <w:t>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w:t>
      </w:r>
      <w:r w:rsidRPr="005F785C">
        <w:rPr>
          <w:sz w:val="24"/>
          <w:szCs w:val="24"/>
        </w:rPr>
        <w:softHyphen/>
        <w:t>ведения. Соблюдение данного принципа обусловливает: 1) высокую моти</w:t>
      </w:r>
      <w:r w:rsidRPr="005F785C">
        <w:rPr>
          <w:sz w:val="24"/>
          <w:szCs w:val="24"/>
        </w:rPr>
        <w:softHyphen/>
        <w:t>вированность речевого общения; 2) доступность материала, который рас</w:t>
      </w:r>
      <w:r w:rsidRPr="005F785C">
        <w:rPr>
          <w:sz w:val="24"/>
          <w:szCs w:val="24"/>
        </w:rPr>
        <w:softHyphen/>
        <w:t>полагается в соответствии с общедидактическим требованием «от легкого к</w:t>
      </w:r>
      <w:r>
        <w:rPr>
          <w:sz w:val="24"/>
          <w:szCs w:val="24"/>
        </w:rPr>
        <w:t xml:space="preserve"> </w:t>
      </w:r>
      <w:r w:rsidRPr="005F785C">
        <w:rPr>
          <w:sz w:val="24"/>
          <w:szCs w:val="24"/>
        </w:rPr>
        <w:t>трудному», от уже усвоенного к новому.</w:t>
      </w:r>
    </w:p>
    <w:p w14:paraId="051A2834" w14:textId="77777777" w:rsidR="005F785C" w:rsidRPr="005F785C" w:rsidRDefault="005F785C" w:rsidP="005F785C">
      <w:pPr>
        <w:pStyle w:val="11"/>
        <w:shd w:val="clear" w:color="auto" w:fill="auto"/>
        <w:ind w:firstLine="580"/>
        <w:jc w:val="both"/>
        <w:rPr>
          <w:sz w:val="24"/>
          <w:szCs w:val="24"/>
        </w:rPr>
      </w:pPr>
      <w:r w:rsidRPr="005F785C">
        <w:rPr>
          <w:sz w:val="24"/>
          <w:szCs w:val="24"/>
        </w:rPr>
        <w:t>Реализуя принцип концентризма, логопед и другие специалисты в те</w:t>
      </w:r>
      <w:r w:rsidRPr="005F785C">
        <w:rPr>
          <w:sz w:val="24"/>
          <w:szCs w:val="24"/>
        </w:rPr>
        <w:softHyphen/>
        <w:t>чение одной недели ежедневно организуют изучение определенной лекси</w:t>
      </w:r>
      <w:r w:rsidRPr="005F785C">
        <w:rPr>
          <w:sz w:val="24"/>
          <w:szCs w:val="24"/>
        </w:rPr>
        <w:softHyphen/>
        <w:t>ческой темы. Монотемная работа над лексикой способствует успешному накоплению речевых средств и активному использованию их детьми в коммуникативных целях.</w:t>
      </w:r>
    </w:p>
    <w:p w14:paraId="5784F3C8" w14:textId="77777777" w:rsidR="005F785C" w:rsidRPr="005F785C" w:rsidRDefault="005F785C" w:rsidP="005F785C">
      <w:pPr>
        <w:pStyle w:val="11"/>
        <w:numPr>
          <w:ilvl w:val="0"/>
          <w:numId w:val="6"/>
        </w:numPr>
        <w:shd w:val="clear" w:color="auto" w:fill="auto"/>
        <w:tabs>
          <w:tab w:val="left" w:pos="913"/>
        </w:tabs>
        <w:ind w:firstLine="580"/>
        <w:jc w:val="both"/>
        <w:rPr>
          <w:sz w:val="24"/>
          <w:szCs w:val="24"/>
        </w:rPr>
      </w:pPr>
      <w:r w:rsidRPr="005F785C">
        <w:rPr>
          <w:b/>
          <w:bCs/>
          <w:i/>
          <w:iCs/>
          <w:sz w:val="24"/>
          <w:szCs w:val="24"/>
        </w:rPr>
        <w:t>Принцип последовательности</w:t>
      </w:r>
      <w:r w:rsidRPr="005F785C">
        <w:rPr>
          <w:sz w:val="24"/>
          <w:szCs w:val="24"/>
        </w:rPr>
        <w:t xml:space="preserve"> реализуется в логическом построе</w:t>
      </w:r>
      <w:r w:rsidRPr="005F785C">
        <w:rPr>
          <w:sz w:val="24"/>
          <w:szCs w:val="24"/>
        </w:rPr>
        <w:softHyphen/>
        <w:t>нии процесса обучения от простого к сложному, от известного к неизвест</w:t>
      </w:r>
      <w:r w:rsidRPr="005F785C">
        <w:rPr>
          <w:sz w:val="24"/>
          <w:szCs w:val="24"/>
        </w:rPr>
        <w:softHyphen/>
        <w:t>ному.</w:t>
      </w:r>
    </w:p>
    <w:p w14:paraId="228935E5" w14:textId="77777777" w:rsidR="005F785C" w:rsidRPr="005F785C" w:rsidRDefault="005F785C" w:rsidP="005F785C">
      <w:pPr>
        <w:pStyle w:val="11"/>
        <w:shd w:val="clear" w:color="auto" w:fill="auto"/>
        <w:ind w:firstLine="580"/>
        <w:jc w:val="both"/>
        <w:rPr>
          <w:sz w:val="24"/>
          <w:szCs w:val="24"/>
        </w:rPr>
      </w:pPr>
      <w:r w:rsidRPr="005F785C">
        <w:rPr>
          <w:sz w:val="24"/>
          <w:szCs w:val="24"/>
        </w:rPr>
        <w:t>В коррекционной работе с детьми (независимо от возраста) выделя</w:t>
      </w:r>
      <w:r w:rsidRPr="005F785C">
        <w:rPr>
          <w:sz w:val="24"/>
          <w:szCs w:val="24"/>
        </w:rPr>
        <w:softHyphen/>
        <w:t>ются два последовательных этапа (подготовительный и основной), кото</w:t>
      </w:r>
      <w:r w:rsidRPr="005F785C">
        <w:rPr>
          <w:sz w:val="24"/>
          <w:szCs w:val="24"/>
        </w:rPr>
        <w:softHyphen/>
        <w:t>рые согласуются с содержанием педагогического воздействия по всем раз</w:t>
      </w:r>
      <w:r w:rsidRPr="005F785C">
        <w:rPr>
          <w:sz w:val="24"/>
          <w:szCs w:val="24"/>
        </w:rPr>
        <w:softHyphen/>
        <w:t>делам программы.</w:t>
      </w:r>
    </w:p>
    <w:p w14:paraId="04E55DCC" w14:textId="77777777" w:rsidR="005F785C" w:rsidRPr="005F785C" w:rsidRDefault="005F785C" w:rsidP="005F785C">
      <w:pPr>
        <w:pStyle w:val="11"/>
        <w:shd w:val="clear" w:color="auto" w:fill="auto"/>
        <w:ind w:firstLine="580"/>
        <w:jc w:val="both"/>
        <w:rPr>
          <w:sz w:val="24"/>
          <w:szCs w:val="24"/>
        </w:rPr>
      </w:pPr>
      <w:r w:rsidRPr="005F785C">
        <w:rPr>
          <w:sz w:val="24"/>
          <w:szCs w:val="24"/>
        </w:rPr>
        <w:t xml:space="preserve">На </w:t>
      </w:r>
      <w:r w:rsidRPr="005F785C">
        <w:rPr>
          <w:i/>
          <w:iCs/>
          <w:sz w:val="24"/>
          <w:szCs w:val="24"/>
        </w:rPr>
        <w:t>подготовительном этапе</w:t>
      </w:r>
      <w:r w:rsidRPr="005F785C">
        <w:rPr>
          <w:sz w:val="24"/>
          <w:szCs w:val="24"/>
        </w:rPr>
        <w:t xml:space="preserve"> формируются общефункциональные ме</w:t>
      </w:r>
      <w:r w:rsidRPr="005F785C">
        <w:rPr>
          <w:sz w:val="24"/>
          <w:szCs w:val="24"/>
        </w:rPr>
        <w:softHyphen/>
        <w:t>ханизмы речевой и других видов деятельности (слуховое, зрительное вос</w:t>
      </w:r>
      <w:r w:rsidRPr="005F785C">
        <w:rPr>
          <w:sz w:val="24"/>
          <w:szCs w:val="24"/>
        </w:rPr>
        <w:softHyphen/>
        <w:t>приятие, внимание и пр.).</w:t>
      </w:r>
    </w:p>
    <w:p w14:paraId="6E4C1926" w14:textId="77777777" w:rsidR="005F785C" w:rsidRPr="005F785C" w:rsidRDefault="005F785C" w:rsidP="005F785C">
      <w:pPr>
        <w:pStyle w:val="11"/>
        <w:shd w:val="clear" w:color="auto" w:fill="auto"/>
        <w:ind w:firstLine="580"/>
        <w:jc w:val="both"/>
        <w:rPr>
          <w:sz w:val="24"/>
          <w:szCs w:val="24"/>
        </w:rPr>
      </w:pPr>
      <w:r w:rsidRPr="005F785C">
        <w:rPr>
          <w:sz w:val="24"/>
          <w:szCs w:val="24"/>
        </w:rPr>
        <w:t xml:space="preserve">На </w:t>
      </w:r>
      <w:r w:rsidRPr="005F785C">
        <w:rPr>
          <w:i/>
          <w:iCs/>
          <w:sz w:val="24"/>
          <w:szCs w:val="24"/>
        </w:rPr>
        <w:t>основном этапе</w:t>
      </w:r>
      <w:r w:rsidRPr="005F785C">
        <w:rPr>
          <w:sz w:val="24"/>
          <w:szCs w:val="24"/>
        </w:rPr>
        <w:t xml:space="preserve"> предусматривается формирование специфических механизмов речевой деятельности в соответствии образовательными зада</w:t>
      </w:r>
      <w:r w:rsidRPr="005F785C">
        <w:rPr>
          <w:sz w:val="24"/>
          <w:szCs w:val="24"/>
        </w:rPr>
        <w:softHyphen/>
        <w:t>чами по другим направлениям коррекционно-развивающего процесса (произношение, лексика, грамматический строй и пр.).</w:t>
      </w:r>
    </w:p>
    <w:p w14:paraId="786DAFED" w14:textId="77777777" w:rsidR="005F785C" w:rsidRPr="005F785C" w:rsidRDefault="005F785C" w:rsidP="005F785C">
      <w:pPr>
        <w:pStyle w:val="11"/>
        <w:numPr>
          <w:ilvl w:val="0"/>
          <w:numId w:val="6"/>
        </w:numPr>
        <w:shd w:val="clear" w:color="auto" w:fill="auto"/>
        <w:tabs>
          <w:tab w:val="left" w:pos="918"/>
        </w:tabs>
        <w:ind w:firstLine="580"/>
        <w:jc w:val="both"/>
        <w:rPr>
          <w:sz w:val="24"/>
          <w:szCs w:val="24"/>
        </w:rPr>
      </w:pPr>
      <w:r w:rsidRPr="005F785C">
        <w:rPr>
          <w:b/>
          <w:bCs/>
          <w:i/>
          <w:iCs/>
          <w:sz w:val="24"/>
          <w:szCs w:val="24"/>
        </w:rPr>
        <w:t>Принцип коммуникативности</w:t>
      </w:r>
      <w:r w:rsidRPr="005F785C">
        <w:rPr>
          <w:i/>
          <w:iCs/>
          <w:sz w:val="24"/>
          <w:szCs w:val="24"/>
        </w:rPr>
        <w:t>.</w:t>
      </w:r>
      <w:r w:rsidRPr="005F785C">
        <w:rPr>
          <w:sz w:val="24"/>
          <w:szCs w:val="24"/>
        </w:rPr>
        <w:t xml:space="preserve"> Согласно этому принципу обуче</w:t>
      </w:r>
      <w:r w:rsidRPr="005F785C">
        <w:rPr>
          <w:sz w:val="24"/>
          <w:szCs w:val="24"/>
        </w:rPr>
        <w:softHyphen/>
        <w:t>ние организуется в естественных для общения условиях или максимально приближенных к ним. Реализация принципа коммуникативности заключа</w:t>
      </w:r>
      <w:r w:rsidRPr="005F785C">
        <w:rPr>
          <w:sz w:val="24"/>
          <w:szCs w:val="24"/>
        </w:rPr>
        <w:softHyphen/>
        <w:t>ется в уподоблении процесса обучения процессу реальной коммуникации. Этот принцип предполагает использование на занятиях ситуаций реально</w:t>
      </w:r>
      <w:r w:rsidRPr="005F785C">
        <w:rPr>
          <w:sz w:val="24"/>
          <w:szCs w:val="24"/>
        </w:rPr>
        <w:softHyphen/>
        <w:t>го общения, организацию активной творческой деятельности, применение коллективных форм работы, внимание к проблемным ситуациям и творче</w:t>
      </w:r>
      <w:r w:rsidRPr="005F785C">
        <w:rPr>
          <w:sz w:val="24"/>
          <w:szCs w:val="24"/>
        </w:rPr>
        <w:softHyphen/>
        <w:t>ским видам занятий, предусматривающим вовлечение детей в общую дея</w:t>
      </w:r>
      <w:r w:rsidRPr="005F785C">
        <w:rPr>
          <w:sz w:val="24"/>
          <w:szCs w:val="24"/>
        </w:rPr>
        <w:softHyphen/>
        <w:t>тельность, результатом которой является коммуникация.</w:t>
      </w:r>
    </w:p>
    <w:p w14:paraId="2303114F" w14:textId="77777777" w:rsidR="005F785C" w:rsidRPr="005F785C" w:rsidRDefault="005F785C" w:rsidP="005F785C">
      <w:pPr>
        <w:pStyle w:val="11"/>
        <w:numPr>
          <w:ilvl w:val="0"/>
          <w:numId w:val="6"/>
        </w:numPr>
        <w:shd w:val="clear" w:color="auto" w:fill="auto"/>
        <w:tabs>
          <w:tab w:val="left" w:pos="918"/>
        </w:tabs>
        <w:ind w:firstLine="580"/>
        <w:jc w:val="both"/>
        <w:rPr>
          <w:sz w:val="24"/>
          <w:szCs w:val="24"/>
        </w:rPr>
      </w:pPr>
      <w:r w:rsidRPr="005F785C">
        <w:rPr>
          <w:b/>
          <w:bCs/>
          <w:i/>
          <w:iCs/>
          <w:sz w:val="24"/>
          <w:szCs w:val="24"/>
        </w:rPr>
        <w:t>Принцип доступности</w:t>
      </w:r>
      <w:r w:rsidRPr="005F785C">
        <w:rPr>
          <w:sz w:val="24"/>
          <w:szCs w:val="24"/>
        </w:rPr>
        <w:t xml:space="preserve"> определяет необходимость отбора материа</w:t>
      </w:r>
      <w:r w:rsidRPr="005F785C">
        <w:rPr>
          <w:sz w:val="24"/>
          <w:szCs w:val="24"/>
        </w:rPr>
        <w:softHyphen/>
        <w:t>ла в соответствии с возрастом, зоной актуального развития ребенка, про</w:t>
      </w:r>
      <w:r w:rsidRPr="005F785C">
        <w:rPr>
          <w:sz w:val="24"/>
          <w:szCs w:val="24"/>
        </w:rPr>
        <w:softHyphen/>
        <w:t>граммными требованиями обучения и воспитания.</w:t>
      </w:r>
    </w:p>
    <w:p w14:paraId="47BBC111" w14:textId="77777777" w:rsidR="005F785C" w:rsidRPr="005F785C" w:rsidRDefault="005F785C" w:rsidP="005F785C">
      <w:pPr>
        <w:pStyle w:val="11"/>
        <w:numPr>
          <w:ilvl w:val="0"/>
          <w:numId w:val="6"/>
        </w:numPr>
        <w:shd w:val="clear" w:color="auto" w:fill="auto"/>
        <w:tabs>
          <w:tab w:val="left" w:pos="913"/>
        </w:tabs>
        <w:ind w:firstLine="580"/>
        <w:jc w:val="both"/>
        <w:rPr>
          <w:sz w:val="24"/>
          <w:szCs w:val="24"/>
        </w:rPr>
      </w:pPr>
      <w:r w:rsidRPr="005F785C">
        <w:rPr>
          <w:b/>
          <w:bCs/>
          <w:i/>
          <w:iCs/>
          <w:sz w:val="24"/>
          <w:szCs w:val="24"/>
        </w:rPr>
        <w:t>Принцип индивидуализации</w:t>
      </w:r>
      <w:r w:rsidRPr="005F785C">
        <w:rPr>
          <w:sz w:val="24"/>
          <w:szCs w:val="24"/>
        </w:rPr>
        <w:t xml:space="preserve"> 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w:t>
      </w:r>
      <w:r w:rsidRPr="005F785C">
        <w:rPr>
          <w:sz w:val="24"/>
          <w:szCs w:val="24"/>
        </w:rPr>
        <w:softHyphen/>
        <w:t>ра, статус в коллективе. Субъектная индивидуализация принимает во вни</w:t>
      </w:r>
      <w:r w:rsidRPr="005F785C">
        <w:rPr>
          <w:sz w:val="24"/>
          <w:szCs w:val="24"/>
        </w:rPr>
        <w:softHyphen/>
        <w:t>мание свойства ребенка как субъекта деятельности. В основе индивидной индивидуализации лежит учет уровня психического развития ребенка.</w:t>
      </w:r>
    </w:p>
    <w:p w14:paraId="08EA79F4" w14:textId="77777777" w:rsidR="005F785C" w:rsidRPr="005F785C" w:rsidRDefault="005F785C" w:rsidP="005F785C">
      <w:pPr>
        <w:pStyle w:val="11"/>
        <w:numPr>
          <w:ilvl w:val="0"/>
          <w:numId w:val="6"/>
        </w:numPr>
        <w:shd w:val="clear" w:color="auto" w:fill="auto"/>
        <w:tabs>
          <w:tab w:val="left" w:pos="918"/>
        </w:tabs>
        <w:ind w:firstLine="580"/>
        <w:jc w:val="both"/>
        <w:rPr>
          <w:sz w:val="24"/>
          <w:szCs w:val="24"/>
        </w:rPr>
      </w:pPr>
      <w:r w:rsidRPr="005F785C">
        <w:rPr>
          <w:b/>
          <w:bCs/>
          <w:i/>
          <w:iCs/>
          <w:sz w:val="24"/>
          <w:szCs w:val="24"/>
        </w:rPr>
        <w:t>Принцип интенсивности</w:t>
      </w:r>
      <w:r w:rsidRPr="005F785C">
        <w:rPr>
          <w:sz w:val="24"/>
          <w:szCs w:val="24"/>
        </w:rPr>
        <w:t xml:space="preserve"> 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психокоррекции и пр.</w:t>
      </w:r>
    </w:p>
    <w:p w14:paraId="265531C6" w14:textId="77777777" w:rsidR="005F785C" w:rsidRPr="005F785C" w:rsidRDefault="005F785C" w:rsidP="005F785C">
      <w:pPr>
        <w:pStyle w:val="11"/>
        <w:numPr>
          <w:ilvl w:val="0"/>
          <w:numId w:val="6"/>
        </w:numPr>
        <w:shd w:val="clear" w:color="auto" w:fill="auto"/>
        <w:tabs>
          <w:tab w:val="left" w:pos="1057"/>
        </w:tabs>
        <w:ind w:firstLine="580"/>
        <w:jc w:val="both"/>
        <w:rPr>
          <w:sz w:val="24"/>
          <w:szCs w:val="24"/>
        </w:rPr>
      </w:pPr>
      <w:r w:rsidRPr="005F785C">
        <w:rPr>
          <w:b/>
          <w:bCs/>
          <w:i/>
          <w:iCs/>
          <w:sz w:val="24"/>
          <w:szCs w:val="24"/>
        </w:rPr>
        <w:t>Принцип сознательности</w:t>
      </w:r>
      <w:r w:rsidRPr="005F785C">
        <w:rPr>
          <w:sz w:val="24"/>
          <w:szCs w:val="24"/>
        </w:rPr>
        <w:t xml:space="preserve"> обеспечивает формирование чувства языка и языковых обобщений.</w:t>
      </w:r>
    </w:p>
    <w:p w14:paraId="2D63523F" w14:textId="77777777" w:rsidR="005F785C" w:rsidRPr="005F785C" w:rsidRDefault="005F785C" w:rsidP="005F785C">
      <w:pPr>
        <w:pStyle w:val="11"/>
        <w:numPr>
          <w:ilvl w:val="0"/>
          <w:numId w:val="6"/>
        </w:numPr>
        <w:shd w:val="clear" w:color="auto" w:fill="auto"/>
        <w:tabs>
          <w:tab w:val="left" w:pos="1052"/>
        </w:tabs>
        <w:ind w:firstLine="580"/>
        <w:jc w:val="both"/>
        <w:rPr>
          <w:sz w:val="24"/>
          <w:szCs w:val="24"/>
        </w:rPr>
      </w:pPr>
      <w:r w:rsidRPr="005F785C">
        <w:rPr>
          <w:b/>
          <w:bCs/>
          <w:i/>
          <w:iCs/>
          <w:sz w:val="24"/>
          <w:szCs w:val="24"/>
        </w:rPr>
        <w:t>Принцип активности</w:t>
      </w:r>
      <w:r w:rsidRPr="005F785C">
        <w:rPr>
          <w:sz w:val="24"/>
          <w:szCs w:val="24"/>
        </w:rPr>
        <w:t xml:space="preserve"> обеспечивает эффективность любой целе</w:t>
      </w:r>
      <w:r w:rsidRPr="005F785C">
        <w:rPr>
          <w:sz w:val="24"/>
          <w:szCs w:val="24"/>
        </w:rPr>
        <w:softHyphen/>
        <w:t>направленной деятельности.</w:t>
      </w:r>
    </w:p>
    <w:p w14:paraId="56570224" w14:textId="77777777" w:rsidR="005F785C" w:rsidRPr="005F785C" w:rsidRDefault="005F785C" w:rsidP="005F785C">
      <w:pPr>
        <w:pStyle w:val="11"/>
        <w:numPr>
          <w:ilvl w:val="0"/>
          <w:numId w:val="6"/>
        </w:numPr>
        <w:shd w:val="clear" w:color="auto" w:fill="auto"/>
        <w:tabs>
          <w:tab w:val="left" w:pos="1057"/>
        </w:tabs>
        <w:spacing w:after="320"/>
        <w:ind w:firstLine="580"/>
        <w:jc w:val="both"/>
        <w:rPr>
          <w:sz w:val="24"/>
          <w:szCs w:val="24"/>
        </w:rPr>
      </w:pPr>
      <w:r w:rsidRPr="005F785C">
        <w:rPr>
          <w:b/>
          <w:bCs/>
          <w:i/>
          <w:iCs/>
          <w:sz w:val="24"/>
          <w:szCs w:val="24"/>
        </w:rPr>
        <w:t>Принципы наглядности, научности, прочности усвоения зна</w:t>
      </w:r>
      <w:r w:rsidRPr="005F785C">
        <w:rPr>
          <w:b/>
          <w:bCs/>
          <w:i/>
          <w:iCs/>
          <w:sz w:val="24"/>
          <w:szCs w:val="24"/>
        </w:rPr>
        <w:softHyphen/>
        <w:t>ний, воспитывающего обучения</w:t>
      </w:r>
      <w:r w:rsidRPr="005F785C">
        <w:rPr>
          <w:sz w:val="24"/>
          <w:szCs w:val="24"/>
        </w:rPr>
        <w:t xml:space="preserve"> позволяют правильно организовать про</w:t>
      </w:r>
      <w:r w:rsidRPr="005F785C">
        <w:rPr>
          <w:sz w:val="24"/>
          <w:szCs w:val="24"/>
        </w:rPr>
        <w:softHyphen/>
        <w:t>цесс коррекционно-развивающего обучения.</w:t>
      </w:r>
    </w:p>
    <w:p w14:paraId="3F6ECA55" w14:textId="7A2FB77B" w:rsidR="005F785C" w:rsidRPr="005F785C" w:rsidRDefault="005F785C" w:rsidP="005F785C">
      <w:pPr>
        <w:pStyle w:val="60"/>
        <w:shd w:val="clear" w:color="auto" w:fill="auto"/>
        <w:jc w:val="left"/>
        <w:rPr>
          <w:rFonts w:ascii="Times New Roman" w:hAnsi="Times New Roman" w:cs="Times New Roman"/>
          <w:sz w:val="24"/>
          <w:szCs w:val="24"/>
        </w:rPr>
        <w:sectPr w:rsidR="005F785C" w:rsidRPr="005F785C" w:rsidSect="007353C5">
          <w:pgSz w:w="11900" w:h="16840"/>
          <w:pgMar w:top="709" w:right="1382" w:bottom="993" w:left="1368" w:header="0" w:footer="3" w:gutter="0"/>
          <w:cols w:space="720"/>
          <w:noEndnote/>
          <w:docGrid w:linePitch="360"/>
        </w:sectPr>
      </w:pPr>
    </w:p>
    <w:p w14:paraId="4376EA39" w14:textId="77777777" w:rsidR="005F785C" w:rsidRPr="005F785C" w:rsidRDefault="005F785C" w:rsidP="005F785C">
      <w:pPr>
        <w:pStyle w:val="11"/>
        <w:shd w:val="clear" w:color="auto" w:fill="auto"/>
        <w:ind w:firstLine="600"/>
        <w:jc w:val="both"/>
        <w:rPr>
          <w:sz w:val="24"/>
          <w:szCs w:val="24"/>
        </w:rPr>
      </w:pPr>
      <w:r w:rsidRPr="005F785C">
        <w:rPr>
          <w:sz w:val="24"/>
          <w:szCs w:val="24"/>
        </w:rPr>
        <w:t>Содержание педагогической работы с детьми, имеющими тяжелые нарушения речи, определяется целями и задачами коррекционно</w:t>
      </w:r>
      <w:r w:rsidRPr="005F785C">
        <w:rPr>
          <w:sz w:val="24"/>
          <w:szCs w:val="24"/>
        </w:rPr>
        <w:softHyphen/>
        <w:t xml:space="preserve">развивающего воздействия, которое организуется </w:t>
      </w:r>
      <w:r w:rsidRPr="005F785C">
        <w:rPr>
          <w:b/>
          <w:bCs/>
          <w:i/>
          <w:iCs/>
          <w:sz w:val="24"/>
          <w:szCs w:val="24"/>
        </w:rPr>
        <w:t>по трем ступеням</w:t>
      </w:r>
      <w:r w:rsidRPr="005F785C">
        <w:rPr>
          <w:sz w:val="24"/>
          <w:szCs w:val="24"/>
        </w:rPr>
        <w:t>, со</w:t>
      </w:r>
      <w:r w:rsidRPr="005F785C">
        <w:rPr>
          <w:sz w:val="24"/>
          <w:szCs w:val="24"/>
        </w:rPr>
        <w:softHyphen/>
        <w:t>ответствующим периодизации дошкольного возраста. Каждая ступень, в свою очередь, включает несколько направлений, соответствующих ФГОС ДО и деятельности специалистов по квалифицированной коррекции нару</w:t>
      </w:r>
      <w:r w:rsidRPr="005F785C">
        <w:rPr>
          <w:sz w:val="24"/>
          <w:szCs w:val="24"/>
        </w:rPr>
        <w:softHyphen/>
        <w:t>шений речи у детей.</w:t>
      </w:r>
    </w:p>
    <w:p w14:paraId="4404692B" w14:textId="77777777" w:rsidR="005F785C" w:rsidRPr="005F785C" w:rsidRDefault="005F785C" w:rsidP="005F785C">
      <w:pPr>
        <w:pStyle w:val="11"/>
        <w:shd w:val="clear" w:color="auto" w:fill="auto"/>
        <w:ind w:firstLine="600"/>
        <w:jc w:val="both"/>
        <w:rPr>
          <w:sz w:val="24"/>
          <w:szCs w:val="24"/>
        </w:rPr>
      </w:pPr>
      <w:r w:rsidRPr="005F785C">
        <w:rPr>
          <w:b/>
          <w:bCs/>
          <w:i/>
          <w:iCs/>
          <w:sz w:val="24"/>
          <w:szCs w:val="24"/>
        </w:rPr>
        <w:t>На первой ступени</w:t>
      </w:r>
      <w:r w:rsidRPr="005F785C">
        <w:rPr>
          <w:sz w:val="24"/>
          <w:szCs w:val="24"/>
        </w:rPr>
        <w:t xml:space="preserve"> проводится коррекционно-развивающая работа с детьми младшего дошкольного возраста. Она посвящена прежде всего со</w:t>
      </w:r>
      <w:r w:rsidRPr="005F785C">
        <w:rPr>
          <w:sz w:val="24"/>
          <w:szCs w:val="24"/>
        </w:rPr>
        <w:softHyphen/>
        <w:t>вершенствованию психофизических механизмов развития детей с ТНР, формированию у них предпосылок полноценного функционирования выс</w:t>
      </w:r>
      <w:r w:rsidRPr="005F785C">
        <w:rPr>
          <w:sz w:val="24"/>
          <w:szCs w:val="24"/>
        </w:rPr>
        <w:softHyphen/>
        <w:t>ших психических функций и речи, а также базовых представлений о себе и об окружающем мире.</w:t>
      </w:r>
    </w:p>
    <w:p w14:paraId="78437600" w14:textId="77777777" w:rsidR="005F785C" w:rsidRPr="005F785C" w:rsidRDefault="005F785C" w:rsidP="005F785C">
      <w:pPr>
        <w:pStyle w:val="11"/>
        <w:shd w:val="clear" w:color="auto" w:fill="auto"/>
        <w:ind w:firstLine="600"/>
        <w:jc w:val="both"/>
        <w:rPr>
          <w:sz w:val="24"/>
          <w:szCs w:val="24"/>
        </w:rPr>
      </w:pPr>
      <w:r w:rsidRPr="005F785C">
        <w:rPr>
          <w:b/>
          <w:bCs/>
          <w:i/>
          <w:iCs/>
          <w:sz w:val="24"/>
          <w:szCs w:val="24"/>
        </w:rPr>
        <w:t>Вторая ступень</w:t>
      </w:r>
      <w:r w:rsidRPr="005F785C">
        <w:rPr>
          <w:sz w:val="24"/>
          <w:szCs w:val="24"/>
        </w:rPr>
        <w:t xml:space="preserve"> посвящена работе с детьми среднего дошкольного возраста: восполняются пробелы в психоречевом развитии детей, осу</w:t>
      </w:r>
      <w:r w:rsidRPr="005F785C">
        <w:rPr>
          <w:sz w:val="24"/>
          <w:szCs w:val="24"/>
        </w:rPr>
        <w:softHyphen/>
        <w:t>ществляется квалифицированная коррекция нарушений речевого развития, формируются и совершенствуются навыки игровой, физической, изобрази</w:t>
      </w:r>
      <w:r w:rsidRPr="005F785C">
        <w:rPr>
          <w:sz w:val="24"/>
          <w:szCs w:val="24"/>
        </w:rPr>
        <w:softHyphen/>
        <w:t>тельной, познавательной и речевой деятельности.</w:t>
      </w:r>
    </w:p>
    <w:p w14:paraId="4F12E6F8" w14:textId="77777777" w:rsidR="005F785C" w:rsidRPr="005F785C" w:rsidRDefault="005F785C" w:rsidP="005F785C">
      <w:pPr>
        <w:pStyle w:val="11"/>
        <w:shd w:val="clear" w:color="auto" w:fill="auto"/>
        <w:ind w:firstLine="600"/>
        <w:jc w:val="both"/>
        <w:rPr>
          <w:sz w:val="24"/>
          <w:szCs w:val="24"/>
        </w:rPr>
      </w:pPr>
      <w:r w:rsidRPr="005F785C">
        <w:rPr>
          <w:sz w:val="24"/>
          <w:szCs w:val="24"/>
        </w:rPr>
        <w:t xml:space="preserve">На </w:t>
      </w:r>
      <w:r w:rsidRPr="005F785C">
        <w:rPr>
          <w:b/>
          <w:bCs/>
          <w:i/>
          <w:iCs/>
          <w:sz w:val="24"/>
          <w:szCs w:val="24"/>
        </w:rPr>
        <w:t>третьей ступени</w:t>
      </w:r>
      <w:r w:rsidRPr="005F785C">
        <w:rPr>
          <w:sz w:val="24"/>
          <w:szCs w:val="24"/>
        </w:rPr>
        <w:t xml:space="preserve"> целенаправленная работа со старшими до</w:t>
      </w:r>
      <w:r w:rsidRPr="005F785C">
        <w:rPr>
          <w:sz w:val="24"/>
          <w:szCs w:val="24"/>
        </w:rPr>
        <w:softHyphen/>
        <w:t>школьниками с ТНР включает образовательную деятельность по пяти об</w:t>
      </w:r>
      <w:r w:rsidRPr="005F785C">
        <w:rPr>
          <w:sz w:val="24"/>
          <w:szCs w:val="24"/>
        </w:rPr>
        <w:softHyphen/>
        <w:t>разовательным областям, коррекцию речевых нарушений, профилактику возможных затруднений при овладении чтением, письмом, счетом, разви</w:t>
      </w:r>
      <w:r w:rsidRPr="005F785C">
        <w:rPr>
          <w:sz w:val="24"/>
          <w:szCs w:val="24"/>
        </w:rPr>
        <w:softHyphen/>
        <w:t>тие коммуникативных навыков в аспекте подготовки к школьному обуче</w:t>
      </w:r>
      <w:r w:rsidRPr="005F785C">
        <w:rPr>
          <w:sz w:val="24"/>
          <w:szCs w:val="24"/>
        </w:rPr>
        <w:softHyphen/>
        <w:t>нию.</w:t>
      </w:r>
    </w:p>
    <w:p w14:paraId="2333936F" w14:textId="77777777" w:rsidR="005F785C" w:rsidRPr="005F785C" w:rsidRDefault="005F785C" w:rsidP="005F785C">
      <w:pPr>
        <w:pStyle w:val="11"/>
        <w:shd w:val="clear" w:color="auto" w:fill="auto"/>
        <w:ind w:firstLine="600"/>
        <w:jc w:val="both"/>
        <w:rPr>
          <w:sz w:val="24"/>
          <w:szCs w:val="24"/>
        </w:rPr>
      </w:pPr>
      <w:r w:rsidRPr="005F785C">
        <w:rPr>
          <w:sz w:val="24"/>
          <w:szCs w:val="24"/>
        </w:rPr>
        <w:t>От ступени к ступени коррекционно-развивающая работа по «Про</w:t>
      </w:r>
      <w:r w:rsidRPr="005F785C">
        <w:rPr>
          <w:sz w:val="24"/>
          <w:szCs w:val="24"/>
        </w:rPr>
        <w:softHyphen/>
        <w:t>грамме» предусматривает повышение уровня сложности и самостоятель</w:t>
      </w:r>
      <w:r w:rsidRPr="005F785C">
        <w:rPr>
          <w:sz w:val="24"/>
          <w:szCs w:val="24"/>
        </w:rPr>
        <w:softHyphen/>
        <w:t>ности детей в использовании ими усвоенных навыков и умений.</w:t>
      </w:r>
    </w:p>
    <w:p w14:paraId="6B745662" w14:textId="77777777" w:rsidR="005F785C" w:rsidRDefault="005F785C" w:rsidP="00824ABD">
      <w:pPr>
        <w:pStyle w:val="a6"/>
        <w:shd w:val="clear" w:color="auto" w:fill="auto"/>
        <w:ind w:firstLine="0"/>
        <w:rPr>
          <w:sz w:val="44"/>
          <w:szCs w:val="44"/>
        </w:rPr>
      </w:pPr>
    </w:p>
    <w:p w14:paraId="1E0AC5BC" w14:textId="77777777" w:rsidR="003A2421" w:rsidRPr="002F45EE" w:rsidRDefault="003A2421" w:rsidP="003A2421">
      <w:pPr>
        <w:pStyle w:val="30"/>
        <w:keepNext/>
        <w:keepLines/>
        <w:shd w:val="clear" w:color="auto" w:fill="auto"/>
        <w:spacing w:before="420" w:after="0" w:line="230" w:lineRule="auto"/>
        <w:rPr>
          <w:rFonts w:ascii="Times New Roman" w:hAnsi="Times New Roman" w:cs="Times New Roman"/>
        </w:rPr>
      </w:pPr>
      <w:bookmarkStart w:id="54" w:name="bookmark66"/>
      <w:bookmarkStart w:id="55" w:name="bookmark67"/>
      <w:r w:rsidRPr="002F45EE">
        <w:rPr>
          <w:rFonts w:ascii="Times New Roman" w:hAnsi="Times New Roman" w:cs="Times New Roman"/>
        </w:rPr>
        <w:t>ПЕРВАЯ СТУПЕНЬ ОБУЧЕНИЯ</w:t>
      </w:r>
      <w:bookmarkEnd w:id="54"/>
      <w:bookmarkEnd w:id="55"/>
      <w:r w:rsidRPr="002F45EE">
        <w:rPr>
          <w:rFonts w:ascii="Times New Roman" w:hAnsi="Times New Roman" w:cs="Times New Roman"/>
        </w:rPr>
        <w:t xml:space="preserve">                                                      </w:t>
      </w:r>
      <w:r w:rsidRPr="002F45EE">
        <w:rPr>
          <w:rFonts w:ascii="Times New Roman" w:hAnsi="Times New Roman" w:cs="Times New Roman"/>
          <w:b/>
        </w:rPr>
        <w:t>(младший дошкльный возраст)</w:t>
      </w:r>
    </w:p>
    <w:p w14:paraId="1E50805C" w14:textId="77777777" w:rsidR="003A2421" w:rsidRPr="002F45EE" w:rsidRDefault="003A2421" w:rsidP="003A2421">
      <w:pPr>
        <w:pStyle w:val="50"/>
        <w:keepNext/>
        <w:keepLines/>
        <w:shd w:val="clear" w:color="auto" w:fill="auto"/>
        <w:rPr>
          <w:rFonts w:ascii="Times New Roman" w:hAnsi="Times New Roman" w:cs="Times New Roman"/>
        </w:rPr>
      </w:pPr>
      <w:bookmarkStart w:id="56" w:name="bookmark68"/>
      <w:bookmarkStart w:id="57" w:name="bookmark69"/>
      <w:r w:rsidRPr="002F45EE">
        <w:rPr>
          <w:rFonts w:ascii="Times New Roman" w:hAnsi="Times New Roman" w:cs="Times New Roman"/>
        </w:rPr>
        <w:t>ЛОГОПЕДИЧЕСКАЯ РАБОТА</w:t>
      </w:r>
      <w:r w:rsidRPr="002F45EE">
        <w:rPr>
          <w:rFonts w:ascii="Times New Roman" w:hAnsi="Times New Roman" w:cs="Times New Roman"/>
        </w:rPr>
        <w:br/>
        <w:t>ПО КОРРЕКЦИИ ТЯЖЕЛЫХ НАРУШЕНИЙ РЕЧИ</w:t>
      </w:r>
      <w:bookmarkEnd w:id="56"/>
      <w:bookmarkEnd w:id="57"/>
    </w:p>
    <w:p w14:paraId="115912B4"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58" w:name="bookmark70"/>
      <w:bookmarkStart w:id="59" w:name="bookmark71"/>
      <w:r w:rsidRPr="003A2421">
        <w:rPr>
          <w:rFonts w:ascii="Times New Roman" w:hAnsi="Times New Roman" w:cs="Times New Roman"/>
          <w:sz w:val="24"/>
          <w:szCs w:val="24"/>
        </w:rPr>
        <w:t>Направления логопедической работы</w:t>
      </w:r>
      <w:r w:rsidRPr="003A2421">
        <w:rPr>
          <w:rFonts w:ascii="Times New Roman" w:hAnsi="Times New Roman" w:cs="Times New Roman"/>
          <w:sz w:val="24"/>
          <w:szCs w:val="24"/>
        </w:rPr>
        <w:br/>
        <w:t>на первой ступени обучения</w:t>
      </w:r>
      <w:bookmarkEnd w:id="58"/>
      <w:bookmarkEnd w:id="59"/>
    </w:p>
    <w:p w14:paraId="212F4F98" w14:textId="77777777" w:rsidR="003A2421" w:rsidRPr="003A2421" w:rsidRDefault="003A2421" w:rsidP="003A2421">
      <w:pPr>
        <w:pStyle w:val="11"/>
        <w:shd w:val="clear" w:color="auto" w:fill="auto"/>
        <w:ind w:firstLine="580"/>
        <w:jc w:val="both"/>
        <w:rPr>
          <w:sz w:val="24"/>
          <w:szCs w:val="24"/>
        </w:rPr>
      </w:pPr>
      <w:r w:rsidRPr="003A2421">
        <w:rPr>
          <w:sz w:val="24"/>
          <w:szCs w:val="24"/>
        </w:rPr>
        <w:t>На первой ступени обучения основное значение придается стимули</w:t>
      </w:r>
      <w:r w:rsidRPr="003A2421">
        <w:rPr>
          <w:sz w:val="24"/>
          <w:szCs w:val="24"/>
        </w:rPr>
        <w:softHyphen/>
        <w:t>рованию речевой активности детей с ТНР на специальных логопедических занятиях, которые проводятся в индивидуальной и групповой форме. У де</w:t>
      </w:r>
      <w:r w:rsidRPr="003A2421">
        <w:rPr>
          <w:sz w:val="24"/>
          <w:szCs w:val="24"/>
        </w:rPr>
        <w:softHyphen/>
        <w:t>тей формируется мотивационно-потребностный компонент речевой дея</w:t>
      </w:r>
      <w:r w:rsidRPr="003A2421">
        <w:rPr>
          <w:sz w:val="24"/>
          <w:szCs w:val="24"/>
        </w:rPr>
        <w:softHyphen/>
        <w:t>тельности, развиваются ее когнитивные предпосылки: восприятие, внима</w:t>
      </w:r>
      <w:r w:rsidRPr="003A2421">
        <w:rPr>
          <w:sz w:val="24"/>
          <w:szCs w:val="24"/>
        </w:rPr>
        <w:softHyphen/>
        <w:t>ние, память, мышление. Одной из важных задач обучения детей в этот пе</w:t>
      </w:r>
      <w:r w:rsidRPr="003A2421">
        <w:rPr>
          <w:sz w:val="24"/>
          <w:szCs w:val="24"/>
        </w:rPr>
        <w:softHyphen/>
        <w:t>риод является формирование вербализованных представлений об окружа</w:t>
      </w:r>
      <w:r w:rsidRPr="003A2421">
        <w:rPr>
          <w:sz w:val="24"/>
          <w:szCs w:val="24"/>
        </w:rPr>
        <w:softHyphen/>
        <w:t>ющем мире, дифференцированного восприятия предметов и явлений, эле</w:t>
      </w:r>
      <w:r w:rsidRPr="003A2421">
        <w:rPr>
          <w:sz w:val="24"/>
          <w:szCs w:val="24"/>
        </w:rPr>
        <w:softHyphen/>
        <w:t>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p>
    <w:p w14:paraId="2F0D49A5" w14:textId="77777777" w:rsidR="003A2421" w:rsidRPr="003A2421" w:rsidRDefault="003A2421" w:rsidP="003A2421">
      <w:pPr>
        <w:pStyle w:val="11"/>
        <w:shd w:val="clear" w:color="auto" w:fill="auto"/>
        <w:ind w:firstLine="580"/>
        <w:jc w:val="both"/>
        <w:rPr>
          <w:sz w:val="24"/>
          <w:szCs w:val="24"/>
        </w:rPr>
      </w:pPr>
      <w:r w:rsidRPr="003A2421">
        <w:rPr>
          <w:sz w:val="24"/>
          <w:szCs w:val="24"/>
        </w:rPr>
        <w:t>На логопедических занятиях в ходе ознакомления с окружающей дей</w:t>
      </w:r>
      <w:r w:rsidRPr="003A2421">
        <w:rPr>
          <w:sz w:val="24"/>
          <w:szCs w:val="24"/>
        </w:rPr>
        <w:softHyphen/>
        <w:t>ствительностью детей с ТНР учат понимать названия предметов, действий, признаков, с которыми они встречаются в повседневной жизни, выполнять словесные инструкции, выраженные различными по сложности синтакси</w:t>
      </w:r>
      <w:r w:rsidRPr="003A2421">
        <w:rPr>
          <w:sz w:val="24"/>
          <w:szCs w:val="24"/>
        </w:rPr>
        <w:softHyphen/>
        <w:t>ческими конструкциями.</w:t>
      </w:r>
    </w:p>
    <w:p w14:paraId="2BCF0719" w14:textId="77777777" w:rsidR="003A2421" w:rsidRPr="003A2421" w:rsidRDefault="003A2421" w:rsidP="003A2421">
      <w:pPr>
        <w:pStyle w:val="11"/>
        <w:shd w:val="clear" w:color="auto" w:fill="auto"/>
        <w:ind w:firstLine="580"/>
        <w:jc w:val="both"/>
        <w:rPr>
          <w:sz w:val="24"/>
          <w:szCs w:val="24"/>
        </w:rPr>
      </w:pPr>
      <w:r w:rsidRPr="003A2421">
        <w:rPr>
          <w:sz w:val="24"/>
          <w:szCs w:val="24"/>
        </w:rPr>
        <w:t>Процесс формирования импрессивной речи детей направлен не только и не столько на пополнение речевого запаса, сколько на дифференциацию понятий, лексических значений слов и грамматических форм. Этому спо</w:t>
      </w:r>
      <w:r w:rsidRPr="003A2421">
        <w:rPr>
          <w:sz w:val="24"/>
          <w:szCs w:val="24"/>
        </w:rPr>
        <w:softHyphen/>
        <w:t>собствует работа по развитию слухового восприятия детей, уточнению произношения простых по артикуляции звуков и овладению слоговой структурой слов.</w:t>
      </w:r>
    </w:p>
    <w:p w14:paraId="405020D9" w14:textId="77777777" w:rsidR="003A2421" w:rsidRPr="003A2421" w:rsidRDefault="003A2421" w:rsidP="003A2421">
      <w:pPr>
        <w:pStyle w:val="11"/>
        <w:shd w:val="clear" w:color="auto" w:fill="auto"/>
        <w:ind w:firstLine="580"/>
        <w:jc w:val="both"/>
        <w:rPr>
          <w:sz w:val="24"/>
          <w:szCs w:val="24"/>
        </w:rPr>
      </w:pPr>
      <w:r w:rsidRPr="003A2421">
        <w:rPr>
          <w:sz w:val="24"/>
          <w:szCs w:val="24"/>
        </w:rPr>
        <w:t>Большое значение для коррекции речевых нарушений имеет создание речевой среды, обеспечивающей развитие способности детей взаимодей</w:t>
      </w:r>
      <w:r w:rsidRPr="003A2421">
        <w:rPr>
          <w:sz w:val="24"/>
          <w:szCs w:val="24"/>
        </w:rPr>
        <w:softHyphen/>
        <w:t>ствовать, активно вступать в контакт с окружающими взрослыми и сверст</w:t>
      </w:r>
      <w:r w:rsidRPr="003A2421">
        <w:rPr>
          <w:sz w:val="24"/>
          <w:szCs w:val="24"/>
        </w:rPr>
        <w:softHyphen/>
        <w:t>никами. Задача учителя-логопеда — стимулировать, поддерживать, поощ</w:t>
      </w:r>
      <w:r w:rsidRPr="003A2421">
        <w:rPr>
          <w:sz w:val="24"/>
          <w:szCs w:val="24"/>
        </w:rPr>
        <w:softHyphen/>
        <w:t>рять речевую активность детей, их желание общаться с помощью слова.</w:t>
      </w:r>
    </w:p>
    <w:p w14:paraId="5D090BB5" w14:textId="77777777" w:rsidR="003A2421" w:rsidRPr="003A2421" w:rsidRDefault="003A2421" w:rsidP="003A2421">
      <w:pPr>
        <w:pStyle w:val="11"/>
        <w:shd w:val="clear" w:color="auto" w:fill="auto"/>
        <w:ind w:firstLine="580"/>
        <w:jc w:val="both"/>
        <w:rPr>
          <w:sz w:val="24"/>
          <w:szCs w:val="24"/>
        </w:rPr>
      </w:pPr>
      <w:r w:rsidRPr="003A2421">
        <w:rPr>
          <w:sz w:val="24"/>
          <w:szCs w:val="24"/>
        </w:rPr>
        <w:t>Логопедические занятия организуются не по типу лексического тре</w:t>
      </w:r>
      <w:r w:rsidRPr="003A2421">
        <w:rPr>
          <w:sz w:val="24"/>
          <w:szCs w:val="24"/>
        </w:rPr>
        <w:softHyphen/>
        <w:t>нинга, а предусматривают развитие предметно-игровой деятельности, в которой у детей возникает желание поделиться результатами своей рабо</w:t>
      </w:r>
      <w:r w:rsidRPr="003A2421">
        <w:rPr>
          <w:sz w:val="24"/>
          <w:szCs w:val="24"/>
        </w:rPr>
        <w:softHyphen/>
        <w:t>ты.</w:t>
      </w:r>
    </w:p>
    <w:p w14:paraId="3F1307A7" w14:textId="77777777" w:rsidR="003A2421" w:rsidRPr="003A2421" w:rsidRDefault="003A2421" w:rsidP="003A2421">
      <w:pPr>
        <w:pStyle w:val="11"/>
        <w:shd w:val="clear" w:color="auto" w:fill="auto"/>
        <w:ind w:firstLine="580"/>
        <w:jc w:val="both"/>
        <w:rPr>
          <w:sz w:val="24"/>
          <w:szCs w:val="24"/>
        </w:rPr>
      </w:pPr>
      <w:r w:rsidRPr="003A2421">
        <w:rPr>
          <w:sz w:val="24"/>
          <w:szCs w:val="24"/>
        </w:rPr>
        <w:t>На логопедических занятиях дети с ТНР приобретают первичные умения и навыки, на основе которых в дальнейшем осуществляется разви</w:t>
      </w:r>
      <w:r w:rsidRPr="003A2421">
        <w:rPr>
          <w:sz w:val="24"/>
          <w:szCs w:val="24"/>
        </w:rPr>
        <w:softHyphen/>
        <w:t>тие коммуникативного аспекта речевой деятельности. Основная задача формирования экспрессивной речи детей — обучение ситуативной речи, в процессе которой слова и элементарные фразы могут дополняться жеста</w:t>
      </w:r>
      <w:r w:rsidRPr="003A2421">
        <w:rPr>
          <w:sz w:val="24"/>
          <w:szCs w:val="24"/>
        </w:rPr>
        <w:softHyphen/>
        <w:t>ми.</w:t>
      </w:r>
    </w:p>
    <w:p w14:paraId="581976E5" w14:textId="77777777" w:rsidR="003A2421" w:rsidRPr="003A2421" w:rsidRDefault="003A2421" w:rsidP="003A2421">
      <w:pPr>
        <w:pStyle w:val="11"/>
        <w:shd w:val="clear" w:color="auto" w:fill="auto"/>
        <w:spacing w:after="320"/>
        <w:ind w:firstLine="580"/>
        <w:jc w:val="both"/>
        <w:rPr>
          <w:sz w:val="24"/>
          <w:szCs w:val="24"/>
        </w:rPr>
      </w:pPr>
      <w:r w:rsidRPr="003A2421">
        <w:rPr>
          <w:sz w:val="24"/>
          <w:szCs w:val="24"/>
        </w:rPr>
        <w:t>Сформированные учителем-логопедом речевые умения необходимо систематически уточнять, расширять и закреплять на занятиях, проводи</w:t>
      </w:r>
      <w:r w:rsidRPr="003A2421">
        <w:rPr>
          <w:sz w:val="24"/>
          <w:szCs w:val="24"/>
        </w:rPr>
        <w:softHyphen/>
        <w:t>мых различными специалистами — участниками образовательного про</w:t>
      </w:r>
      <w:r w:rsidRPr="003A2421">
        <w:rPr>
          <w:sz w:val="24"/>
          <w:szCs w:val="24"/>
        </w:rPr>
        <w:softHyphen/>
        <w:t>цесса, а также в повседневной жизни родителями.</w:t>
      </w:r>
    </w:p>
    <w:p w14:paraId="63F3183D"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60" w:name="bookmark72"/>
      <w:bookmarkStart w:id="61" w:name="bookmark73"/>
      <w:r w:rsidRPr="003A2421">
        <w:rPr>
          <w:rFonts w:ascii="Times New Roman" w:hAnsi="Times New Roman" w:cs="Times New Roman"/>
          <w:sz w:val="24"/>
          <w:szCs w:val="24"/>
        </w:rPr>
        <w:t>Педагогические ориентиры:</w:t>
      </w:r>
      <w:bookmarkEnd w:id="60"/>
      <w:bookmarkEnd w:id="61"/>
    </w:p>
    <w:p w14:paraId="7FF5CF52" w14:textId="77777777" w:rsidR="003A2421" w:rsidRPr="003A2421" w:rsidRDefault="003A2421" w:rsidP="003A2421">
      <w:pPr>
        <w:pStyle w:val="11"/>
        <w:numPr>
          <w:ilvl w:val="0"/>
          <w:numId w:val="5"/>
        </w:numPr>
        <w:shd w:val="clear" w:color="auto" w:fill="auto"/>
        <w:tabs>
          <w:tab w:val="left" w:pos="1026"/>
        </w:tabs>
        <w:ind w:firstLine="580"/>
        <w:jc w:val="both"/>
        <w:rPr>
          <w:sz w:val="24"/>
          <w:szCs w:val="24"/>
        </w:rPr>
      </w:pPr>
      <w:r w:rsidRPr="003A2421">
        <w:rPr>
          <w:sz w:val="24"/>
          <w:szCs w:val="24"/>
        </w:rPr>
        <w:t>преодолевать речевой и неречевой негативизм у детей (чувство неуверенности, ожидание неуспеха), формировать устойчивый эмоцио</w:t>
      </w:r>
      <w:r w:rsidRPr="003A2421">
        <w:rPr>
          <w:sz w:val="24"/>
          <w:szCs w:val="24"/>
        </w:rPr>
        <w:softHyphen/>
        <w:t>нальный контакт с учителем-логопедом и со сверстниками, развивать по</w:t>
      </w:r>
      <w:r w:rsidRPr="003A2421">
        <w:rPr>
          <w:sz w:val="24"/>
          <w:szCs w:val="24"/>
        </w:rPr>
        <w:softHyphen/>
        <w:t>ложительные эмоциональные отношения детей к занятиям;</w:t>
      </w:r>
    </w:p>
    <w:p w14:paraId="141F83F6" w14:textId="77777777" w:rsidR="003A2421" w:rsidRPr="003A2421" w:rsidRDefault="003A2421" w:rsidP="003A2421">
      <w:pPr>
        <w:pStyle w:val="11"/>
        <w:numPr>
          <w:ilvl w:val="0"/>
          <w:numId w:val="5"/>
        </w:numPr>
        <w:shd w:val="clear" w:color="auto" w:fill="auto"/>
        <w:tabs>
          <w:tab w:val="left" w:pos="1026"/>
        </w:tabs>
        <w:ind w:firstLine="580"/>
        <w:jc w:val="both"/>
        <w:rPr>
          <w:sz w:val="24"/>
          <w:szCs w:val="24"/>
        </w:rPr>
      </w:pPr>
      <w:r w:rsidRPr="003A2421">
        <w:rPr>
          <w:sz w:val="24"/>
          <w:szCs w:val="24"/>
        </w:rPr>
        <w:t>развивать когнитивные предпосылки речевой деятельности, фор</w:t>
      </w:r>
      <w:r w:rsidRPr="003A2421">
        <w:rPr>
          <w:sz w:val="24"/>
          <w:szCs w:val="24"/>
        </w:rPr>
        <w:softHyphen/>
        <w:t>мировать речь во взаимосвязи с развитием восприятия, внимания, памяти, мышления;</w:t>
      </w:r>
    </w:p>
    <w:p w14:paraId="181641EC" w14:textId="77777777" w:rsidR="003A2421" w:rsidRPr="003A2421" w:rsidRDefault="003A2421" w:rsidP="003A2421">
      <w:pPr>
        <w:pStyle w:val="11"/>
        <w:numPr>
          <w:ilvl w:val="0"/>
          <w:numId w:val="5"/>
        </w:numPr>
        <w:shd w:val="clear" w:color="auto" w:fill="auto"/>
        <w:tabs>
          <w:tab w:val="left" w:pos="1026"/>
        </w:tabs>
        <w:ind w:firstLine="580"/>
        <w:jc w:val="both"/>
        <w:rPr>
          <w:sz w:val="24"/>
          <w:szCs w:val="24"/>
        </w:rPr>
      </w:pPr>
      <w:r w:rsidRPr="003A2421">
        <w:rPr>
          <w:sz w:val="24"/>
          <w:szCs w:val="24"/>
        </w:rPr>
        <w:t>развивать интерес к окружающей действительности и познава</w:t>
      </w:r>
      <w:r w:rsidRPr="003A2421">
        <w:rPr>
          <w:sz w:val="24"/>
          <w:szCs w:val="24"/>
        </w:rPr>
        <w:softHyphen/>
        <w:t>тельную активность детей;</w:t>
      </w:r>
    </w:p>
    <w:p w14:paraId="28EBAE23" w14:textId="77777777" w:rsidR="003A2421" w:rsidRPr="003A2421" w:rsidRDefault="003A2421" w:rsidP="003A2421">
      <w:pPr>
        <w:pStyle w:val="11"/>
        <w:numPr>
          <w:ilvl w:val="0"/>
          <w:numId w:val="5"/>
        </w:numPr>
        <w:shd w:val="clear" w:color="auto" w:fill="auto"/>
        <w:tabs>
          <w:tab w:val="left" w:pos="1026"/>
        </w:tabs>
        <w:ind w:firstLine="580"/>
        <w:jc w:val="both"/>
        <w:rPr>
          <w:sz w:val="24"/>
          <w:szCs w:val="24"/>
        </w:rPr>
      </w:pPr>
      <w:r w:rsidRPr="003A2421">
        <w:rPr>
          <w:sz w:val="24"/>
          <w:szCs w:val="24"/>
        </w:rPr>
        <w:t>расширять понимание речи детьми;</w:t>
      </w:r>
    </w:p>
    <w:p w14:paraId="74843F6A" w14:textId="77777777" w:rsidR="003A2421" w:rsidRPr="003A2421" w:rsidRDefault="003A2421" w:rsidP="003A2421">
      <w:pPr>
        <w:pStyle w:val="11"/>
        <w:numPr>
          <w:ilvl w:val="0"/>
          <w:numId w:val="5"/>
        </w:numPr>
        <w:shd w:val="clear" w:color="auto" w:fill="auto"/>
        <w:tabs>
          <w:tab w:val="left" w:pos="1026"/>
        </w:tabs>
        <w:ind w:firstLine="580"/>
        <w:jc w:val="both"/>
        <w:rPr>
          <w:sz w:val="24"/>
          <w:szCs w:val="24"/>
        </w:rPr>
      </w:pPr>
      <w:r w:rsidRPr="003A2421">
        <w:rPr>
          <w:sz w:val="24"/>
          <w:szCs w:val="24"/>
        </w:rPr>
        <w:t>развивать потребности в общении и формировать элементарные коммуникативные умения, обучать детей взаимодействию с окружающими взрослыми и сверстниками;</w:t>
      </w:r>
    </w:p>
    <w:p w14:paraId="1081C963" w14:textId="77777777" w:rsidR="003A2421" w:rsidRPr="003A2421" w:rsidRDefault="003A2421" w:rsidP="003A2421">
      <w:pPr>
        <w:pStyle w:val="11"/>
        <w:numPr>
          <w:ilvl w:val="0"/>
          <w:numId w:val="5"/>
        </w:numPr>
        <w:shd w:val="clear" w:color="auto" w:fill="auto"/>
        <w:tabs>
          <w:tab w:val="left" w:pos="1026"/>
        </w:tabs>
        <w:ind w:firstLine="580"/>
        <w:jc w:val="both"/>
        <w:rPr>
          <w:sz w:val="24"/>
          <w:szCs w:val="24"/>
        </w:rPr>
      </w:pPr>
      <w:r w:rsidRPr="003A2421">
        <w:rPr>
          <w:sz w:val="24"/>
          <w:szCs w:val="24"/>
        </w:rPr>
        <w:t>учить детей отражать в речи содержание выполненных действий (вербализация действий детьми);</w:t>
      </w:r>
    </w:p>
    <w:p w14:paraId="5E178273" w14:textId="77777777" w:rsidR="003A2421" w:rsidRPr="003A2421" w:rsidRDefault="003A2421" w:rsidP="003A2421">
      <w:pPr>
        <w:pStyle w:val="11"/>
        <w:numPr>
          <w:ilvl w:val="0"/>
          <w:numId w:val="5"/>
        </w:numPr>
        <w:shd w:val="clear" w:color="auto" w:fill="auto"/>
        <w:tabs>
          <w:tab w:val="left" w:pos="1026"/>
        </w:tabs>
        <w:spacing w:after="320"/>
        <w:ind w:firstLine="580"/>
        <w:jc w:val="both"/>
        <w:rPr>
          <w:sz w:val="24"/>
          <w:szCs w:val="24"/>
        </w:rPr>
      </w:pPr>
      <w:r w:rsidRPr="003A2421">
        <w:rPr>
          <w:sz w:val="24"/>
          <w:szCs w:val="24"/>
        </w:rPr>
        <w:t>формировать элементарные общие речевые умения.</w:t>
      </w:r>
    </w:p>
    <w:p w14:paraId="46F46B6A" w14:textId="77777777" w:rsidR="003A2421" w:rsidRPr="003A2421" w:rsidRDefault="003A2421" w:rsidP="003A2421">
      <w:pPr>
        <w:pStyle w:val="40"/>
        <w:keepNext/>
        <w:keepLines/>
        <w:shd w:val="clear" w:color="auto" w:fill="auto"/>
        <w:rPr>
          <w:rFonts w:ascii="Times New Roman" w:hAnsi="Times New Roman" w:cs="Times New Roman"/>
          <w:sz w:val="24"/>
          <w:szCs w:val="24"/>
        </w:rPr>
      </w:pPr>
      <w:bookmarkStart w:id="62" w:name="bookmark74"/>
      <w:bookmarkStart w:id="63" w:name="bookmark75"/>
      <w:r w:rsidRPr="003A2421">
        <w:rPr>
          <w:rFonts w:ascii="Times New Roman" w:hAnsi="Times New Roman" w:cs="Times New Roman"/>
          <w:sz w:val="24"/>
          <w:szCs w:val="24"/>
        </w:rPr>
        <w:t>Подготовительный этап логопедической работы</w:t>
      </w:r>
      <w:r w:rsidRPr="003A2421">
        <w:rPr>
          <w:rFonts w:ascii="Times New Roman" w:hAnsi="Times New Roman" w:cs="Times New Roman"/>
          <w:sz w:val="24"/>
          <w:szCs w:val="24"/>
        </w:rPr>
        <w:br/>
        <w:t>на первой ступени обучения</w:t>
      </w:r>
      <w:bookmarkEnd w:id="62"/>
      <w:bookmarkEnd w:id="63"/>
    </w:p>
    <w:p w14:paraId="29C9A218"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64" w:name="bookmark76"/>
      <w:bookmarkStart w:id="65" w:name="bookmark77"/>
      <w:r w:rsidRPr="003A2421">
        <w:rPr>
          <w:rFonts w:ascii="Times New Roman" w:hAnsi="Times New Roman" w:cs="Times New Roman"/>
          <w:sz w:val="24"/>
          <w:szCs w:val="24"/>
        </w:rPr>
        <w:t>Основное содержание</w:t>
      </w:r>
      <w:bookmarkEnd w:id="64"/>
      <w:bookmarkEnd w:id="65"/>
    </w:p>
    <w:p w14:paraId="375C2B5E" w14:textId="77777777" w:rsidR="003A2421" w:rsidRPr="003A2421" w:rsidRDefault="003A2421" w:rsidP="003A2421">
      <w:pPr>
        <w:pStyle w:val="11"/>
        <w:shd w:val="clear" w:color="auto" w:fill="auto"/>
        <w:spacing w:after="320"/>
        <w:ind w:firstLine="580"/>
        <w:jc w:val="both"/>
        <w:rPr>
          <w:sz w:val="24"/>
          <w:szCs w:val="24"/>
        </w:rPr>
      </w:pPr>
      <w:r w:rsidRPr="003A2421">
        <w:rPr>
          <w:b/>
          <w:bCs/>
          <w:sz w:val="24"/>
          <w:szCs w:val="24"/>
        </w:rPr>
        <w:t xml:space="preserve">Преодоление речевого и неречевого негативизма. </w:t>
      </w:r>
      <w:r w:rsidRPr="003A2421">
        <w:rPr>
          <w:sz w:val="24"/>
          <w:szCs w:val="24"/>
        </w:rPr>
        <w:t>Установление контакта с ребенком. Повышение эмоционального тонуса ребенка. Вклю</w:t>
      </w:r>
      <w:r w:rsidRPr="003A2421">
        <w:rPr>
          <w:sz w:val="24"/>
          <w:szCs w:val="24"/>
        </w:rPr>
        <w:softHyphen/>
        <w:t>чение его в совместную деятельность и формирование навыков взаимодей</w:t>
      </w:r>
      <w:r w:rsidRPr="003A2421">
        <w:rPr>
          <w:sz w:val="24"/>
          <w:szCs w:val="24"/>
        </w:rPr>
        <w:softHyphen/>
        <w:t>ствия «ребенок — взрослый», «ребенок — ребенок». Воспитание у ребенка уверенности в своих силах. Формирование его интереса к игровой дея</w:t>
      </w:r>
      <w:r w:rsidRPr="003A2421">
        <w:rPr>
          <w:sz w:val="24"/>
          <w:szCs w:val="24"/>
        </w:rPr>
        <w:softHyphen/>
        <w:t>тельности и умения участвовать в игре.</w:t>
      </w:r>
    </w:p>
    <w:p w14:paraId="65F874E9" w14:textId="77777777" w:rsidR="003A2421" w:rsidRPr="003A2421" w:rsidRDefault="003A2421" w:rsidP="003A2421">
      <w:pPr>
        <w:pStyle w:val="11"/>
        <w:shd w:val="clear" w:color="auto" w:fill="auto"/>
        <w:ind w:firstLine="580"/>
        <w:jc w:val="both"/>
        <w:rPr>
          <w:sz w:val="24"/>
          <w:szCs w:val="24"/>
        </w:rPr>
      </w:pPr>
      <w:r w:rsidRPr="003A2421">
        <w:rPr>
          <w:b/>
          <w:bCs/>
          <w:sz w:val="24"/>
          <w:szCs w:val="24"/>
        </w:rPr>
        <w:t>Формирование произвольного слухового и зрительного восприя</w:t>
      </w:r>
      <w:r w:rsidRPr="003A2421">
        <w:rPr>
          <w:b/>
          <w:bCs/>
          <w:sz w:val="24"/>
          <w:szCs w:val="24"/>
        </w:rPr>
        <w:softHyphen/>
        <w:t xml:space="preserve">тия, внимания, памяти. </w:t>
      </w:r>
      <w:r w:rsidRPr="003A2421">
        <w:rPr>
          <w:sz w:val="24"/>
          <w:szCs w:val="24"/>
        </w:rPr>
        <w:t>Привлечение внимания ребенка к предметам. Рассматривание предметов: обучение фиксации взгляда на объекте, актив</w:t>
      </w:r>
      <w:r w:rsidRPr="003A2421">
        <w:rPr>
          <w:sz w:val="24"/>
          <w:szCs w:val="24"/>
        </w:rPr>
        <w:softHyphen/>
        <w:t>ному восприятию. Знакомство с различными свойствами предметов на ос</w:t>
      </w:r>
      <w:r w:rsidRPr="003A2421">
        <w:rPr>
          <w:sz w:val="24"/>
          <w:szCs w:val="24"/>
        </w:rPr>
        <w:softHyphen/>
        <w:t>нове операций с ними (форма, величина, цвет).</w:t>
      </w:r>
    </w:p>
    <w:p w14:paraId="07A9FE97" w14:textId="77777777" w:rsidR="003A2421" w:rsidRPr="003A2421" w:rsidRDefault="003A2421" w:rsidP="003A2421">
      <w:pPr>
        <w:pStyle w:val="11"/>
        <w:shd w:val="clear" w:color="auto" w:fill="auto"/>
        <w:ind w:firstLine="580"/>
        <w:jc w:val="both"/>
        <w:rPr>
          <w:sz w:val="24"/>
          <w:szCs w:val="24"/>
        </w:rPr>
      </w:pPr>
      <w:r w:rsidRPr="003A2421">
        <w:rPr>
          <w:sz w:val="24"/>
          <w:szCs w:val="24"/>
        </w:rPr>
        <w:t>Знакомство с объемными и плоскостными геометрическими фигурами и формами предметов (круг, квадрат, треугольник; круглый, квадратный, треугольный). Их различение в процессе сопоставления, сравнения (рамки Монтессори с вкладышами, противопоставление предметов по форме по принципу «такой — не такой», различение предметов контрастных и близ</w:t>
      </w:r>
      <w:r w:rsidRPr="003A2421">
        <w:rPr>
          <w:sz w:val="24"/>
          <w:szCs w:val="24"/>
        </w:rPr>
        <w:softHyphen/>
        <w:t>ких по форме). Развитие стереогноза. Соотнесение формы предмета со словом.</w:t>
      </w:r>
    </w:p>
    <w:p w14:paraId="1F98A892"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элементарных понятий о величине предметов и ее па</w:t>
      </w:r>
      <w:r w:rsidRPr="003A2421">
        <w:rPr>
          <w:sz w:val="24"/>
          <w:szCs w:val="24"/>
        </w:rPr>
        <w:softHyphen/>
        <w:t>раметрах (большой, маленький, средний, самый большой, самый малень</w:t>
      </w:r>
      <w:r w:rsidRPr="003A2421">
        <w:rPr>
          <w:sz w:val="24"/>
          <w:szCs w:val="24"/>
        </w:rPr>
        <w:softHyphen/>
        <w:t>кий; длинный, короткий; высокий, низкий; широкий, узкий; толстый, тон</w:t>
      </w:r>
      <w:r w:rsidRPr="003A2421">
        <w:rPr>
          <w:sz w:val="24"/>
          <w:szCs w:val="24"/>
        </w:rPr>
        <w:softHyphen/>
        <w:t>кий). Различение предметов по величине и параметрам: противопоставле</w:t>
      </w:r>
      <w:r w:rsidRPr="003A2421">
        <w:rPr>
          <w:sz w:val="24"/>
          <w:szCs w:val="24"/>
        </w:rPr>
        <w:softHyphen/>
        <w:t>ние по принципу «такой — не такой»; выбор предметов, одинаковых по величине и ее параметрам из группы однородных; группировка разнород</w:t>
      </w:r>
      <w:r w:rsidRPr="003A2421">
        <w:rPr>
          <w:sz w:val="24"/>
          <w:szCs w:val="24"/>
        </w:rPr>
        <w:softHyphen/>
        <w:t>ных предметов по величине и ее параметрам; расположение предметов по словесной инструкции в ряд (в порядке возрастания или убывания) и т. п. Соотнесение величины предмета и ее параметров со словом.</w:t>
      </w:r>
    </w:p>
    <w:p w14:paraId="3E87A7FB"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понятия о цвете предмета (красный, синий, желтый, зеленый, черный, белый). Различение предметов по цвету (противопостав</w:t>
      </w:r>
      <w:r w:rsidRPr="003A2421">
        <w:rPr>
          <w:sz w:val="24"/>
          <w:szCs w:val="24"/>
        </w:rPr>
        <w:softHyphen/>
        <w:t>ление по принципу «такой — не такой»; выбор предметов одного цвета из группы разных по форме и величине; различение предметов контрастных и близких по цвету и т. п.). Соотнесение цвета предмета со словом.</w:t>
      </w:r>
    </w:p>
    <w:p w14:paraId="754411D6" w14:textId="77777777" w:rsidR="003A2421" w:rsidRPr="003A2421" w:rsidRDefault="003A2421" w:rsidP="003A2421">
      <w:pPr>
        <w:pStyle w:val="11"/>
        <w:shd w:val="clear" w:color="auto" w:fill="auto"/>
        <w:ind w:firstLine="580"/>
        <w:jc w:val="both"/>
        <w:rPr>
          <w:sz w:val="24"/>
          <w:szCs w:val="24"/>
        </w:rPr>
      </w:pPr>
      <w:r w:rsidRPr="003A2421">
        <w:rPr>
          <w:sz w:val="24"/>
          <w:szCs w:val="24"/>
        </w:rPr>
        <w:t>Привлечение внимания ребенка к неречевым звукам, формирование сосредоточения на звуке, определение местонахождения источника звука. Сравнение контрастных и близких по звучанию неречевых звуков. Разви</w:t>
      </w:r>
      <w:r w:rsidRPr="003A2421">
        <w:rPr>
          <w:sz w:val="24"/>
          <w:szCs w:val="24"/>
        </w:rPr>
        <w:softHyphen/>
        <w:t>тие слухового внимания при восприятии звуков различной громкости (громкий — тихий), высоты (высокий — низкий) с использованием звуча</w:t>
      </w:r>
      <w:r w:rsidRPr="003A2421">
        <w:rPr>
          <w:sz w:val="24"/>
          <w:szCs w:val="24"/>
        </w:rPr>
        <w:softHyphen/>
        <w:t>щих игрушек, музыкальных инструментов, звукоподражаний. Воспитание слухового внимания к речи.</w:t>
      </w:r>
    </w:p>
    <w:p w14:paraId="4F6D2DC9" w14:textId="77777777" w:rsidR="003A2421" w:rsidRPr="003A2421" w:rsidRDefault="003A2421" w:rsidP="003A2421">
      <w:pPr>
        <w:pStyle w:val="11"/>
        <w:shd w:val="clear" w:color="auto" w:fill="auto"/>
        <w:ind w:firstLine="580"/>
        <w:jc w:val="both"/>
        <w:rPr>
          <w:sz w:val="24"/>
          <w:szCs w:val="24"/>
        </w:rPr>
      </w:pPr>
      <w:r w:rsidRPr="003A2421">
        <w:rPr>
          <w:sz w:val="24"/>
          <w:szCs w:val="24"/>
        </w:rPr>
        <w:t>Развитие основных функциональных уровней памяти: от простого (узнавание) к более сложному (воспроизведению). Расширение круга узна</w:t>
      </w:r>
      <w:r w:rsidRPr="003A2421">
        <w:rPr>
          <w:sz w:val="24"/>
          <w:szCs w:val="24"/>
        </w:rPr>
        <w:softHyphen/>
        <w:t>ваемых предметов на основе сформированных зрительных и слуховых представлений. Увеличение объема зрительной, слуховой и слухоречевой памяти. Совершенствование процессов запоминания и воспроизведения: запоминание и воспроизведение последовательности и количества предме</w:t>
      </w:r>
      <w:r w:rsidRPr="003A2421">
        <w:rPr>
          <w:sz w:val="24"/>
          <w:szCs w:val="24"/>
        </w:rPr>
        <w:softHyphen/>
        <w:t>тов (три-четыре), картинок, геометрических фигур, различных по вели</w:t>
      </w:r>
      <w:r w:rsidRPr="003A2421">
        <w:rPr>
          <w:sz w:val="24"/>
          <w:szCs w:val="24"/>
        </w:rPr>
        <w:softHyphen/>
        <w:t>чине, цвету и форме; запоминание и воспроизведение ряда неречевых зву</w:t>
      </w:r>
      <w:r w:rsidRPr="003A2421">
        <w:rPr>
          <w:sz w:val="24"/>
          <w:szCs w:val="24"/>
        </w:rPr>
        <w:softHyphen/>
        <w:t>ков (двух), звукоподражаний (двух) и т. п.</w:t>
      </w:r>
    </w:p>
    <w:p w14:paraId="2A82595A" w14:textId="77777777" w:rsidR="003A2421" w:rsidRPr="003A2421" w:rsidRDefault="003A2421" w:rsidP="003A2421">
      <w:pPr>
        <w:pStyle w:val="11"/>
        <w:shd w:val="clear" w:color="auto" w:fill="auto"/>
        <w:ind w:firstLine="580"/>
        <w:jc w:val="both"/>
        <w:rPr>
          <w:sz w:val="24"/>
          <w:szCs w:val="24"/>
        </w:rPr>
      </w:pPr>
      <w:r w:rsidRPr="003A2421">
        <w:rPr>
          <w:b/>
          <w:bCs/>
          <w:sz w:val="24"/>
          <w:szCs w:val="24"/>
        </w:rPr>
        <w:t>Формирование кинестетической и кинетической основы движе</w:t>
      </w:r>
      <w:r w:rsidRPr="003A2421">
        <w:rPr>
          <w:b/>
          <w:bCs/>
          <w:sz w:val="24"/>
          <w:szCs w:val="24"/>
        </w:rPr>
        <w:softHyphen/>
        <w:t xml:space="preserve">ний в процессе развития общей, ручной и артикуляторной моторики. </w:t>
      </w:r>
      <w:r w:rsidRPr="003A2421">
        <w:rPr>
          <w:sz w:val="24"/>
          <w:szCs w:val="24"/>
        </w:rPr>
        <w:t>Обогащение двигательного опыта детей в процессе упражнений в ходьбе, беге, прыжках, в действиях с предметами. Развитие праксиса позы (по подражанию и самостоятельно). Выработка динамической координации движений: четких и точных движений, выполняемых в определенном тем</w:t>
      </w:r>
      <w:r w:rsidRPr="003A2421">
        <w:rPr>
          <w:sz w:val="24"/>
          <w:szCs w:val="24"/>
        </w:rPr>
        <w:softHyphen/>
        <w:t>пе и ритме; удержание двигательной программы при выполнении последо</w:t>
      </w:r>
      <w:r w:rsidRPr="003A2421">
        <w:rPr>
          <w:sz w:val="24"/>
          <w:szCs w:val="24"/>
        </w:rPr>
        <w:softHyphen/>
        <w:t>вательно организованных движений. Обучение выполнению правил в по</w:t>
      </w:r>
      <w:r w:rsidRPr="003A2421">
        <w:rPr>
          <w:sz w:val="24"/>
          <w:szCs w:val="24"/>
        </w:rPr>
        <w:softHyphen/>
        <w:t>движных играх, согласованию своих движений с движениями других де</w:t>
      </w:r>
      <w:r w:rsidRPr="003A2421">
        <w:rPr>
          <w:sz w:val="24"/>
          <w:szCs w:val="24"/>
        </w:rPr>
        <w:softHyphen/>
        <w:t>тей. (При определении содержания работы по развитию общей моторики на логопедических занятиях учитель-логопед исходит из программных требований образовательной области «Физическое развитие».)</w:t>
      </w:r>
    </w:p>
    <w:p w14:paraId="65AAA9A9" w14:textId="77777777" w:rsidR="003A2421" w:rsidRPr="003A2421" w:rsidRDefault="003A2421" w:rsidP="003A2421">
      <w:pPr>
        <w:pStyle w:val="11"/>
        <w:shd w:val="clear" w:color="auto" w:fill="auto"/>
        <w:ind w:firstLine="580"/>
        <w:jc w:val="both"/>
        <w:rPr>
          <w:sz w:val="24"/>
          <w:szCs w:val="24"/>
        </w:rPr>
      </w:pPr>
      <w:r w:rsidRPr="003A2421">
        <w:rPr>
          <w:sz w:val="24"/>
          <w:szCs w:val="24"/>
        </w:rPr>
        <w:t>Развитие движений кистей рук в специальных упражнениях: сжима</w:t>
      </w:r>
      <w:r w:rsidRPr="003A2421">
        <w:rPr>
          <w:sz w:val="24"/>
          <w:szCs w:val="24"/>
        </w:rPr>
        <w:softHyphen/>
        <w:t>ние, разжимание, встряхивание и помахивание кистями с постепенным увеличением амплитуды движений в суставах и совершенствованием межанализаторного взаимодействия (в работе зрительного, слухового и тактильного анализаторов).</w:t>
      </w:r>
    </w:p>
    <w:p w14:paraId="5F3B9BAC"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кинестетической основы движений пальцев рук при зрительном восприятии (упражнения и игры на развитие праксиса позы, например, «Коза», «Улитка», «Гнездо»).</w:t>
      </w:r>
    </w:p>
    <w:p w14:paraId="0CD0092D"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кинетической основы движений пальцев рук в процес</w:t>
      </w:r>
      <w:r w:rsidRPr="003A2421">
        <w:rPr>
          <w:sz w:val="24"/>
          <w:szCs w:val="24"/>
        </w:rPr>
        <w:softHyphen/>
        <w:t>се выполнения последовательно организованных движений и конструк</w:t>
      </w:r>
      <w:r w:rsidRPr="003A2421">
        <w:rPr>
          <w:sz w:val="24"/>
          <w:szCs w:val="24"/>
        </w:rPr>
        <w:softHyphen/>
        <w:t>тивного праксиса: игры с пирамидками, матрешками, кубиками, настоль</w:t>
      </w:r>
      <w:r w:rsidRPr="003A2421">
        <w:rPr>
          <w:sz w:val="24"/>
          <w:szCs w:val="24"/>
        </w:rPr>
        <w:softHyphen/>
        <w:t>ным конструктором; составление узоров из крупной и мелкой мозаики; изображение предметов и геометрических форм с помощью палочек (по образцу, по инструкции); складывание разрезных картинок; обводка, рас</w:t>
      </w:r>
      <w:r w:rsidRPr="003A2421">
        <w:rPr>
          <w:sz w:val="24"/>
          <w:szCs w:val="24"/>
        </w:rPr>
        <w:softHyphen/>
        <w:t>крашивание, штриховка (вертикальная и горизонтальная) трафаретов; шнуровка и т. д.</w:t>
      </w:r>
    </w:p>
    <w:p w14:paraId="23FCC835" w14:textId="77777777" w:rsidR="003A2421" w:rsidRPr="003A2421" w:rsidRDefault="003A2421" w:rsidP="003A2421">
      <w:pPr>
        <w:pStyle w:val="11"/>
        <w:shd w:val="clear" w:color="auto" w:fill="auto"/>
        <w:ind w:firstLine="580"/>
        <w:jc w:val="both"/>
        <w:rPr>
          <w:sz w:val="24"/>
          <w:szCs w:val="24"/>
        </w:rPr>
      </w:pPr>
      <w:r w:rsidRPr="003A2421">
        <w:rPr>
          <w:sz w:val="24"/>
          <w:szCs w:val="24"/>
        </w:rPr>
        <w:t>Подготовка артикуляторного аппарата к естественному формирова</w:t>
      </w:r>
      <w:r w:rsidRPr="003A2421">
        <w:rPr>
          <w:sz w:val="24"/>
          <w:szCs w:val="24"/>
        </w:rPr>
        <w:softHyphen/>
        <w:t>нию правильного звукопроизношения в процессе выполнения артикуля</w:t>
      </w:r>
      <w:r w:rsidRPr="003A2421">
        <w:rPr>
          <w:sz w:val="24"/>
          <w:szCs w:val="24"/>
        </w:rPr>
        <w:softHyphen/>
        <w:t>торных игровых упражнений по подражанию («Крокодил» — широко от</w:t>
      </w:r>
      <w:r w:rsidRPr="003A2421">
        <w:rPr>
          <w:sz w:val="24"/>
          <w:szCs w:val="24"/>
        </w:rPr>
        <w:softHyphen/>
        <w:t>крыть рот, «Веселый Петрушка» — растянуть губы в улыбку, «Поцелуй Петрушку» — вытянуть губы трубочкой, «Дразнилка» — высунуть язык вперед).</w:t>
      </w:r>
    </w:p>
    <w:p w14:paraId="33997052"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движений мимической мускулатуры по подражанию (зажмуривание глаз, надувание щек).</w:t>
      </w:r>
    </w:p>
    <w:p w14:paraId="2076D62E"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Формирование мыслительных операций. </w:t>
      </w:r>
      <w:r w:rsidRPr="003A2421">
        <w:rPr>
          <w:sz w:val="24"/>
          <w:szCs w:val="24"/>
        </w:rPr>
        <w:t>Обучение детей умению получать новые сведения об объекте в процессе использования не только знакомых, но и новых способов действия. Развитие произвольности, опо</w:t>
      </w:r>
      <w:r w:rsidRPr="003A2421">
        <w:rPr>
          <w:sz w:val="24"/>
          <w:szCs w:val="24"/>
        </w:rPr>
        <w:softHyphen/>
        <w:t>средованности, восприятия, пространственных отношений, способности создавать целое из частей. Обучение детей простейшим обобщениям на основе установления сходных признаков.</w:t>
      </w:r>
    </w:p>
    <w:p w14:paraId="0A0354C4"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операции анализа и обучение способам ее реализации в деятельности. Развитие способности устанавливать тождество, сходство и различие предметов на основе зрительного анализа (разобрать и собрать двух(четырех)составную матрешку, пирамиды из четырех (шести) колец; игры с конструктором, настольно-печатные игры типа «Найди такую же картинку» и т. п.).</w:t>
      </w:r>
    </w:p>
    <w:p w14:paraId="3CD7A391"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операций анализа и синтеза в различных по трудности условиях идентификации и моделирования. Развитие наглядно</w:t>
      </w:r>
      <w:r w:rsidRPr="003A2421">
        <w:rPr>
          <w:sz w:val="24"/>
          <w:szCs w:val="24"/>
        </w:rPr>
        <w:softHyphen/>
        <w:t>действенного и наглядно-образного мышления, комбинаторных способно</w:t>
      </w:r>
      <w:r w:rsidRPr="003A2421">
        <w:rPr>
          <w:sz w:val="24"/>
          <w:szCs w:val="24"/>
        </w:rPr>
        <w:softHyphen/>
        <w:t>стей, способности соотнесения части и целого и их пространственной ор</w:t>
      </w:r>
      <w:r w:rsidRPr="003A2421">
        <w:rPr>
          <w:sz w:val="24"/>
          <w:szCs w:val="24"/>
        </w:rPr>
        <w:softHyphen/>
        <w:t>ганизации на предметном уровне. Развитие умения оперировать предмета</w:t>
      </w:r>
      <w:r w:rsidRPr="003A2421">
        <w:rPr>
          <w:sz w:val="24"/>
          <w:szCs w:val="24"/>
        </w:rPr>
        <w:softHyphen/>
        <w:t>ми и образами (доски Сегена с пятью-шестью вкладышами, «Заборчик»; складывание фигурок или картинок из двух, трех, четырех частей, разре</w:t>
      </w:r>
      <w:r w:rsidRPr="003A2421">
        <w:rPr>
          <w:sz w:val="24"/>
          <w:szCs w:val="24"/>
        </w:rPr>
        <w:softHyphen/>
        <w:t>занных по вертикали и горизонтали; дополнение до целого; конструктив</w:t>
      </w:r>
      <w:r w:rsidRPr="003A2421">
        <w:rPr>
          <w:sz w:val="24"/>
          <w:szCs w:val="24"/>
        </w:rPr>
        <w:softHyphen/>
        <w:t>ные игры и т. п.).</w:t>
      </w:r>
    </w:p>
    <w:p w14:paraId="37AACCA4"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операций сравнения, обобщения, классификации. Раз</w:t>
      </w:r>
      <w:r w:rsidRPr="003A2421">
        <w:rPr>
          <w:sz w:val="24"/>
          <w:szCs w:val="24"/>
        </w:rPr>
        <w:softHyphen/>
        <w:t>витие способностей мысленного сопоставления объектов, установления сходства или различия предметов по каким-либо признакам, объединение предметов и явлений действительности в группу по общему признаку, рас</w:t>
      </w:r>
      <w:r w:rsidRPr="003A2421">
        <w:rPr>
          <w:sz w:val="24"/>
          <w:szCs w:val="24"/>
        </w:rPr>
        <w:softHyphen/>
        <w:t>пределение предметов по группам.</w:t>
      </w:r>
    </w:p>
    <w:p w14:paraId="2E7976B0" w14:textId="77777777" w:rsidR="003A2421" w:rsidRPr="003A2421" w:rsidRDefault="003A2421" w:rsidP="003A2421">
      <w:pPr>
        <w:pStyle w:val="11"/>
        <w:shd w:val="clear" w:color="auto" w:fill="auto"/>
        <w:ind w:firstLine="580"/>
        <w:jc w:val="both"/>
        <w:rPr>
          <w:sz w:val="24"/>
          <w:szCs w:val="24"/>
        </w:rPr>
      </w:pPr>
      <w:r w:rsidRPr="003A2421">
        <w:rPr>
          <w:sz w:val="24"/>
          <w:szCs w:val="24"/>
        </w:rPr>
        <w:t>Обучение пониманию содержания и смысла сюжетных картинок, формирование способности на основе анализа и синтеза делать простей</w:t>
      </w:r>
      <w:r w:rsidRPr="003A2421">
        <w:rPr>
          <w:sz w:val="24"/>
          <w:szCs w:val="24"/>
        </w:rPr>
        <w:softHyphen/>
        <w:t>шие обобщения (игры в лото, домино, «Парные картинки», «Почтовый ящик», «Найди лишнее»; понимание сюжетных картинок; группировка по темам, например, «Игрушки», «Посуда», «Одежда» и т. п.).</w:t>
      </w:r>
    </w:p>
    <w:p w14:paraId="04CAFFE1" w14:textId="77777777" w:rsidR="003A2421" w:rsidRPr="003A2421" w:rsidRDefault="003A2421" w:rsidP="003A2421">
      <w:pPr>
        <w:pStyle w:val="11"/>
        <w:shd w:val="clear" w:color="auto" w:fill="auto"/>
        <w:ind w:firstLine="580"/>
        <w:jc w:val="both"/>
        <w:rPr>
          <w:sz w:val="24"/>
          <w:szCs w:val="24"/>
        </w:rPr>
      </w:pPr>
      <w:r w:rsidRPr="003A2421">
        <w:rPr>
          <w:b/>
          <w:bCs/>
          <w:sz w:val="24"/>
          <w:szCs w:val="24"/>
        </w:rPr>
        <w:t>Формирование слухозрительного и слухомоторного взаимодей</w:t>
      </w:r>
      <w:r w:rsidRPr="003A2421">
        <w:rPr>
          <w:b/>
          <w:bCs/>
          <w:sz w:val="24"/>
          <w:szCs w:val="24"/>
        </w:rPr>
        <w:softHyphen/>
        <w:t>ствия в процессе восприятия и воспроизведения ритмических струк</w:t>
      </w:r>
      <w:r w:rsidRPr="003A2421">
        <w:rPr>
          <w:b/>
          <w:bCs/>
          <w:sz w:val="24"/>
          <w:szCs w:val="24"/>
        </w:rPr>
        <w:softHyphen/>
        <w:t xml:space="preserve">тур. </w:t>
      </w:r>
      <w:r w:rsidRPr="003A2421">
        <w:rPr>
          <w:sz w:val="24"/>
          <w:szCs w:val="24"/>
        </w:rPr>
        <w:t>Воспитание чувства ритма. Обучение ритмическим движениям в со</w:t>
      </w:r>
      <w:r w:rsidRPr="003A2421">
        <w:rPr>
          <w:sz w:val="24"/>
          <w:szCs w:val="24"/>
        </w:rPr>
        <w:softHyphen/>
        <w:t>ответствии с характером звучания музыки. Прохлопывание простого ритма по подражанию. Развитие слухового внимания и слуховой памяти на мате</w:t>
      </w:r>
      <w:r w:rsidRPr="003A2421">
        <w:rPr>
          <w:sz w:val="24"/>
          <w:szCs w:val="24"/>
        </w:rPr>
        <w:softHyphen/>
        <w:t>риале из трех ритмических сигналов. Отстукивание ритма детских песен. Развитие чувства ритма в ритмических («Смотри и делай вместе со мной», «Слушай и делай вместе со мной», «Посмотри и сделай, как я», «Послушай и сделай, как я») и музыкально-ритмических играх («Мишки бегают», «Кормим петушка», «Птичка летает», «Мишки ходят» и др.).</w:t>
      </w:r>
    </w:p>
    <w:p w14:paraId="7AC70837"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Развитие импрессивной речи. </w:t>
      </w:r>
      <w:r w:rsidRPr="003A2421">
        <w:rPr>
          <w:sz w:val="24"/>
          <w:szCs w:val="24"/>
        </w:rPr>
        <w:t>Формирование умения вслушиваться в речь, понимать ее содержание, сосредоточиваться на восприятии речи и давать ответные двигательные и звуковые реакции. Совершенствование понимания речи на основе восприятия целостных словосочетаний, под</w:t>
      </w:r>
      <w:r w:rsidRPr="003A2421">
        <w:rPr>
          <w:sz w:val="24"/>
          <w:szCs w:val="24"/>
        </w:rPr>
        <w:softHyphen/>
        <w:t>крепленных действием («Покажи куклу», «Покажи мячик», «Покажи миш</w:t>
      </w:r>
      <w:r w:rsidRPr="003A2421">
        <w:rPr>
          <w:sz w:val="24"/>
          <w:szCs w:val="24"/>
        </w:rPr>
        <w:softHyphen/>
        <w:t>ку»; «Покажи куклу» — «Принеси куклу»). Понимание двухступенчатых инструкций («Подойди к шкафу и возьми мишку», «Возьми ложку и по</w:t>
      </w:r>
      <w:r w:rsidRPr="003A2421">
        <w:rPr>
          <w:sz w:val="24"/>
          <w:szCs w:val="24"/>
        </w:rPr>
        <w:softHyphen/>
        <w:t>корми куклу», «Возьми кубики и построй дом»). Обучение пониманию во</w:t>
      </w:r>
      <w:r w:rsidRPr="003A2421">
        <w:rPr>
          <w:sz w:val="24"/>
          <w:szCs w:val="24"/>
        </w:rPr>
        <w:softHyphen/>
        <w:t>просов: Что? Кто? Где? («Покажи, что лежит на столе», «Покажи, кто спит», «Покажи, где лежат игрушки», «Покажи, что гудит, а что звенит», «Покажи, кто спит, а кто сидит», «Покажи, где кошка лежит, а где умыва</w:t>
      </w:r>
      <w:r w:rsidRPr="003A2421">
        <w:rPr>
          <w:sz w:val="24"/>
          <w:szCs w:val="24"/>
        </w:rPr>
        <w:softHyphen/>
        <w:t xml:space="preserve">ется»). Соотнесение слов </w:t>
      </w:r>
      <w:r w:rsidRPr="003A2421">
        <w:rPr>
          <w:iCs/>
          <w:sz w:val="24"/>
          <w:szCs w:val="24"/>
        </w:rPr>
        <w:t>один — много</w:t>
      </w:r>
      <w:r w:rsidRPr="003A2421">
        <w:rPr>
          <w:sz w:val="24"/>
          <w:szCs w:val="24"/>
        </w:rPr>
        <w:t xml:space="preserve"> с соответствующим количеством предметов и слов </w:t>
      </w:r>
      <w:r w:rsidRPr="003A2421">
        <w:rPr>
          <w:iCs/>
          <w:sz w:val="24"/>
          <w:szCs w:val="24"/>
        </w:rPr>
        <w:t>большой — маленький</w:t>
      </w:r>
      <w:r w:rsidRPr="003A2421">
        <w:rPr>
          <w:sz w:val="24"/>
          <w:szCs w:val="24"/>
        </w:rPr>
        <w:t xml:space="preserve"> с величиной предметов.</w:t>
      </w:r>
    </w:p>
    <w:p w14:paraId="40933000" w14:textId="77777777" w:rsidR="003A2421" w:rsidRPr="003A2421" w:rsidRDefault="003A2421" w:rsidP="003A2421">
      <w:pPr>
        <w:pStyle w:val="11"/>
        <w:shd w:val="clear" w:color="auto" w:fill="auto"/>
        <w:ind w:firstLine="580"/>
        <w:jc w:val="both"/>
        <w:rPr>
          <w:sz w:val="24"/>
          <w:szCs w:val="24"/>
        </w:rPr>
      </w:pPr>
      <w:r w:rsidRPr="003A2421">
        <w:rPr>
          <w:b/>
          <w:bCs/>
          <w:sz w:val="24"/>
          <w:szCs w:val="24"/>
        </w:rPr>
        <w:t>Вызывание речевого подражания, потребности подражать слову взрослого</w:t>
      </w:r>
      <w:r w:rsidRPr="003A2421">
        <w:rPr>
          <w:sz w:val="24"/>
          <w:szCs w:val="24"/>
        </w:rPr>
        <w:t>. Вызывание речевого подражания на материале гласных звуков и их сочетаний (</w:t>
      </w:r>
      <w:r w:rsidRPr="003A2421">
        <w:rPr>
          <w:iCs/>
          <w:sz w:val="24"/>
          <w:szCs w:val="24"/>
        </w:rPr>
        <w:t>«Катя поет: а-а-а»; «Вьюга гудит: у-у-у»; «Петрушка удивляется: о-о-о»; «Мышка пищит: и-и-и»; «В лесу кричат: ау»; «Малыш плачет: уа»; «Ослик кричит: иа»</w:t>
      </w:r>
      <w:r w:rsidRPr="003A2421">
        <w:rPr>
          <w:sz w:val="24"/>
          <w:szCs w:val="24"/>
        </w:rPr>
        <w:t xml:space="preserve"> и т. п.).</w:t>
      </w:r>
    </w:p>
    <w:p w14:paraId="69A539F4"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Вызывание звукоподражаний на материале открытых слогов: </w:t>
      </w:r>
      <w:r w:rsidRPr="003A2421">
        <w:rPr>
          <w:iCs/>
          <w:sz w:val="24"/>
          <w:szCs w:val="24"/>
        </w:rPr>
        <w:t>корова — «му»; мышка — «пи»; пальчик — «бо-бо»; машина — «би-би»; гусь — «га-га-га»; курица — «ко-ко-ко»;</w:t>
      </w:r>
      <w:r w:rsidRPr="003A2421">
        <w:rPr>
          <w:sz w:val="24"/>
          <w:szCs w:val="24"/>
        </w:rPr>
        <w:t xml:space="preserve"> на материале закрытых слогов: </w:t>
      </w:r>
      <w:r w:rsidRPr="003A2421">
        <w:rPr>
          <w:iCs/>
          <w:sz w:val="24"/>
          <w:szCs w:val="24"/>
        </w:rPr>
        <w:t>мячик — «бух»; собака — «ав-ав»; гномик — «ням-ням»; чайник — «пых-пых»;</w:t>
      </w:r>
      <w:r w:rsidRPr="003A2421">
        <w:rPr>
          <w:sz w:val="24"/>
          <w:szCs w:val="24"/>
        </w:rPr>
        <w:t xml:space="preserve"> на материале слогов со стечением согласных: </w:t>
      </w:r>
      <w:r w:rsidRPr="003A2421">
        <w:rPr>
          <w:iCs/>
          <w:sz w:val="24"/>
          <w:szCs w:val="24"/>
        </w:rPr>
        <w:t>лягушка — «ква», «ква-ква»; уточка — «кря», «кря-кря»; поросенок — «хрю», «хрю-хрю»</w:t>
      </w:r>
      <w:r w:rsidRPr="003A2421">
        <w:rPr>
          <w:sz w:val="24"/>
          <w:szCs w:val="24"/>
        </w:rPr>
        <w:t xml:space="preserve"> и т. п. Удав</w:t>
      </w:r>
      <w:r w:rsidRPr="003A2421">
        <w:rPr>
          <w:sz w:val="24"/>
          <w:szCs w:val="24"/>
        </w:rPr>
        <w:softHyphen/>
        <w:t>шиеся звуковые комплексы повторяются в игровой форме несколько раз (до пяти повторений).</w:t>
      </w:r>
    </w:p>
    <w:p w14:paraId="02AD2A33"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способности называть предмет или действие словом, а не звукоподражанием. Формирование умения называть имена детей (</w:t>
      </w:r>
      <w:r w:rsidRPr="003A2421">
        <w:rPr>
          <w:iCs/>
          <w:sz w:val="24"/>
          <w:szCs w:val="24"/>
        </w:rPr>
        <w:t>Тата, Вова, Аня, Ляля, Катя, Нина</w:t>
      </w:r>
      <w:r w:rsidRPr="003A2421">
        <w:rPr>
          <w:sz w:val="24"/>
          <w:szCs w:val="24"/>
        </w:rPr>
        <w:t>), членов семьи (</w:t>
      </w:r>
      <w:r w:rsidRPr="003A2421">
        <w:rPr>
          <w:iCs/>
          <w:sz w:val="24"/>
          <w:szCs w:val="24"/>
        </w:rPr>
        <w:t>мама, папа, баба, деда, тетя, дядя</w:t>
      </w:r>
      <w:r w:rsidRPr="003A2421">
        <w:rPr>
          <w:sz w:val="24"/>
          <w:szCs w:val="24"/>
        </w:rPr>
        <w:t>), выражать просьбы (</w:t>
      </w:r>
      <w:r w:rsidRPr="003A2421">
        <w:rPr>
          <w:iCs/>
          <w:sz w:val="24"/>
          <w:szCs w:val="24"/>
        </w:rPr>
        <w:t>на, дай</w:t>
      </w:r>
      <w:r w:rsidRPr="003A2421">
        <w:rPr>
          <w:sz w:val="24"/>
          <w:szCs w:val="24"/>
        </w:rPr>
        <w:t>), произносить указательные слова (</w:t>
      </w:r>
      <w:r w:rsidRPr="003A2421">
        <w:rPr>
          <w:iCs/>
          <w:sz w:val="24"/>
          <w:szCs w:val="24"/>
        </w:rPr>
        <w:t>это, тут, там</w:t>
      </w:r>
      <w:r w:rsidRPr="003A2421">
        <w:rPr>
          <w:sz w:val="24"/>
          <w:szCs w:val="24"/>
        </w:rPr>
        <w:t>), называть действия, обозначаемые глаголами повелительного наклонения 2-го лица единственного числа (</w:t>
      </w:r>
      <w:r w:rsidRPr="003A2421">
        <w:rPr>
          <w:iCs/>
          <w:sz w:val="24"/>
          <w:szCs w:val="24"/>
        </w:rPr>
        <w:t>возьми, иди, пей, спи, сиди, по</w:t>
      </w:r>
      <w:r w:rsidRPr="003A2421">
        <w:rPr>
          <w:iCs/>
          <w:sz w:val="24"/>
          <w:szCs w:val="24"/>
        </w:rPr>
        <w:softHyphen/>
        <w:t>ложи</w:t>
      </w:r>
      <w:r w:rsidRPr="003A2421">
        <w:rPr>
          <w:sz w:val="24"/>
          <w:szCs w:val="24"/>
        </w:rPr>
        <w:t>).</w:t>
      </w:r>
    </w:p>
    <w:p w14:paraId="483890DD"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Обучение фразовой речи путем договаривания начатых логопедом фраз, формулирования фразы-просьбы </w:t>
      </w:r>
      <w:r w:rsidRPr="003A2421">
        <w:rPr>
          <w:iCs/>
          <w:sz w:val="24"/>
          <w:szCs w:val="24"/>
        </w:rPr>
        <w:t>(«Мама, дай», «Дай кису», «Папа, иди»</w:t>
      </w:r>
      <w:r w:rsidRPr="003A2421">
        <w:rPr>
          <w:sz w:val="24"/>
          <w:szCs w:val="24"/>
        </w:rPr>
        <w:t>), предложения к сотрудничеству (</w:t>
      </w:r>
      <w:r w:rsidRPr="003A2421">
        <w:rPr>
          <w:iCs/>
          <w:sz w:val="24"/>
          <w:szCs w:val="24"/>
        </w:rPr>
        <w:t>«Давай играть»</w:t>
      </w:r>
      <w:r w:rsidRPr="003A2421">
        <w:rPr>
          <w:sz w:val="24"/>
          <w:szCs w:val="24"/>
        </w:rPr>
        <w:t>) или выражения желания (</w:t>
      </w:r>
      <w:r w:rsidRPr="003A2421">
        <w:rPr>
          <w:iCs/>
          <w:sz w:val="24"/>
          <w:szCs w:val="24"/>
        </w:rPr>
        <w:t>«Хочу пить»</w:t>
      </w:r>
      <w:r w:rsidRPr="003A2421">
        <w:rPr>
          <w:sz w:val="24"/>
          <w:szCs w:val="24"/>
        </w:rPr>
        <w:t>).</w:t>
      </w:r>
    </w:p>
    <w:p w14:paraId="3D1A39D1" w14:textId="77777777" w:rsidR="003A2421" w:rsidRPr="003A2421" w:rsidRDefault="003A2421" w:rsidP="003A2421">
      <w:pPr>
        <w:pStyle w:val="11"/>
        <w:shd w:val="clear" w:color="auto" w:fill="auto"/>
        <w:spacing w:after="320"/>
        <w:ind w:firstLine="580"/>
        <w:jc w:val="both"/>
        <w:rPr>
          <w:sz w:val="24"/>
          <w:szCs w:val="24"/>
        </w:rPr>
      </w:pPr>
      <w:r w:rsidRPr="003A2421">
        <w:rPr>
          <w:sz w:val="24"/>
          <w:szCs w:val="24"/>
        </w:rPr>
        <w:t>Формирование умения составлять двухсловные предложения, вклю</w:t>
      </w:r>
      <w:r w:rsidRPr="003A2421">
        <w:rPr>
          <w:sz w:val="24"/>
          <w:szCs w:val="24"/>
        </w:rPr>
        <w:softHyphen/>
        <w:t>чающие усвоенные существительные в именительном падеже, вопроси</w:t>
      </w:r>
      <w:r w:rsidRPr="003A2421">
        <w:rPr>
          <w:sz w:val="24"/>
          <w:szCs w:val="24"/>
        </w:rPr>
        <w:softHyphen/>
        <w:t>тельные и указательные слова (вопросительное слово + именительный па</w:t>
      </w:r>
      <w:r w:rsidRPr="003A2421">
        <w:rPr>
          <w:sz w:val="24"/>
          <w:szCs w:val="24"/>
        </w:rPr>
        <w:softHyphen/>
        <w:t xml:space="preserve">деж существительного </w:t>
      </w:r>
      <w:r w:rsidRPr="003A2421">
        <w:rPr>
          <w:iCs/>
          <w:sz w:val="24"/>
          <w:szCs w:val="24"/>
        </w:rPr>
        <w:t>— «Где баба?»;</w:t>
      </w:r>
      <w:r w:rsidRPr="003A2421">
        <w:rPr>
          <w:sz w:val="24"/>
          <w:szCs w:val="24"/>
        </w:rPr>
        <w:t xml:space="preserve"> указательное слово + именитель</w:t>
      </w:r>
      <w:r w:rsidRPr="003A2421">
        <w:rPr>
          <w:sz w:val="24"/>
          <w:szCs w:val="24"/>
        </w:rPr>
        <w:softHyphen/>
        <w:t xml:space="preserve">ный падеж существительного </w:t>
      </w:r>
      <w:r w:rsidRPr="003A2421">
        <w:rPr>
          <w:iCs/>
          <w:sz w:val="24"/>
          <w:szCs w:val="24"/>
        </w:rPr>
        <w:t>— «Вот Тата», «Это мама»</w:t>
      </w:r>
      <w:r w:rsidRPr="003A2421">
        <w:rPr>
          <w:sz w:val="24"/>
          <w:szCs w:val="24"/>
        </w:rPr>
        <w:t>).</w:t>
      </w:r>
    </w:p>
    <w:p w14:paraId="3228D501" w14:textId="77777777" w:rsidR="003A2421" w:rsidRPr="003A2421" w:rsidRDefault="003A2421" w:rsidP="003A2421">
      <w:pPr>
        <w:pStyle w:val="40"/>
        <w:keepNext/>
        <w:keepLines/>
        <w:shd w:val="clear" w:color="auto" w:fill="auto"/>
        <w:rPr>
          <w:rFonts w:ascii="Times New Roman" w:hAnsi="Times New Roman" w:cs="Times New Roman"/>
          <w:sz w:val="24"/>
          <w:szCs w:val="24"/>
        </w:rPr>
      </w:pPr>
      <w:bookmarkStart w:id="66" w:name="bookmark78"/>
      <w:bookmarkStart w:id="67" w:name="bookmark79"/>
      <w:r w:rsidRPr="003A2421">
        <w:rPr>
          <w:rFonts w:ascii="Times New Roman" w:hAnsi="Times New Roman" w:cs="Times New Roman"/>
          <w:sz w:val="24"/>
          <w:szCs w:val="24"/>
        </w:rPr>
        <w:t>Основной этап логопедической работы</w:t>
      </w:r>
      <w:r w:rsidRPr="003A2421">
        <w:rPr>
          <w:rFonts w:ascii="Times New Roman" w:hAnsi="Times New Roman" w:cs="Times New Roman"/>
          <w:sz w:val="24"/>
          <w:szCs w:val="24"/>
        </w:rPr>
        <w:br/>
        <w:t>на первой ступени обучения</w:t>
      </w:r>
      <w:bookmarkEnd w:id="66"/>
      <w:bookmarkEnd w:id="67"/>
    </w:p>
    <w:p w14:paraId="6380452D"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68" w:name="bookmark80"/>
      <w:bookmarkStart w:id="69" w:name="bookmark81"/>
      <w:r w:rsidRPr="003A2421">
        <w:rPr>
          <w:rFonts w:ascii="Times New Roman" w:hAnsi="Times New Roman" w:cs="Times New Roman"/>
          <w:sz w:val="24"/>
          <w:szCs w:val="24"/>
        </w:rPr>
        <w:t>Основное содержание</w:t>
      </w:r>
      <w:bookmarkEnd w:id="68"/>
      <w:bookmarkEnd w:id="69"/>
    </w:p>
    <w:p w14:paraId="4AEAC9EE"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Формирование общих речевых навыков. </w:t>
      </w:r>
      <w:r w:rsidRPr="003A2421">
        <w:rPr>
          <w:sz w:val="24"/>
          <w:szCs w:val="24"/>
        </w:rPr>
        <w:t>Обучение детей опти</w:t>
      </w:r>
      <w:r w:rsidRPr="003A2421">
        <w:rPr>
          <w:sz w:val="24"/>
          <w:szCs w:val="24"/>
        </w:rPr>
        <w:softHyphen/>
        <w:t>мальному для речи типу физиологического дыхания. Обучение речевому дыханию (спокойный короткий вдох и плавный длительный выдох) без ре</w:t>
      </w:r>
      <w:r w:rsidRPr="003A2421">
        <w:rPr>
          <w:sz w:val="24"/>
          <w:szCs w:val="24"/>
        </w:rPr>
        <w:softHyphen/>
        <w:t>чевого сопровождения («Понюхаем цветок», «Кораблики», «Бабочка ле</w:t>
      </w:r>
      <w:r w:rsidRPr="003A2421">
        <w:rPr>
          <w:sz w:val="24"/>
          <w:szCs w:val="24"/>
        </w:rPr>
        <w:softHyphen/>
        <w:t>тит» и др.) и с речевым сопровождением на материале гласных звуков и их сочетаний, изолированных глухих щелевых согласных [Ф], [Х], слогов с этими согласными, слов, в дальнейшем — постепенно распространяющих</w:t>
      </w:r>
      <w:r w:rsidRPr="003A2421">
        <w:rPr>
          <w:sz w:val="24"/>
          <w:szCs w:val="24"/>
        </w:rPr>
        <w:softHyphen/>
        <w:t>ся фраз, произношение которых требует непрерывного, длительного выдо</w:t>
      </w:r>
      <w:r w:rsidRPr="003A2421">
        <w:rPr>
          <w:sz w:val="24"/>
          <w:szCs w:val="24"/>
        </w:rPr>
        <w:softHyphen/>
        <w:t>ха (три слова).</w:t>
      </w:r>
    </w:p>
    <w:p w14:paraId="2C518F98" w14:textId="77777777" w:rsidR="003A2421" w:rsidRPr="003A2421" w:rsidRDefault="003A2421" w:rsidP="003A2421">
      <w:pPr>
        <w:pStyle w:val="11"/>
        <w:shd w:val="clear" w:color="auto" w:fill="auto"/>
        <w:ind w:firstLine="580"/>
        <w:jc w:val="both"/>
        <w:rPr>
          <w:sz w:val="24"/>
          <w:szCs w:val="24"/>
        </w:rPr>
      </w:pPr>
      <w:r w:rsidRPr="003A2421">
        <w:rPr>
          <w:sz w:val="24"/>
          <w:szCs w:val="24"/>
        </w:rPr>
        <w:t>Развитие силы голоса (тихо — громко) и модуляций голоса (высоко</w:t>
      </w:r>
    </w:p>
    <w:p w14:paraId="4FFE95C8" w14:textId="77777777" w:rsidR="003A2421" w:rsidRPr="003A2421" w:rsidRDefault="003A2421" w:rsidP="003A2421">
      <w:pPr>
        <w:pStyle w:val="11"/>
        <w:numPr>
          <w:ilvl w:val="0"/>
          <w:numId w:val="7"/>
        </w:numPr>
        <w:shd w:val="clear" w:color="auto" w:fill="auto"/>
        <w:tabs>
          <w:tab w:val="left" w:pos="418"/>
        </w:tabs>
        <w:ind w:firstLine="0"/>
        <w:jc w:val="both"/>
        <w:rPr>
          <w:sz w:val="24"/>
          <w:szCs w:val="24"/>
        </w:rPr>
      </w:pPr>
      <w:r w:rsidRPr="003A2421">
        <w:rPr>
          <w:sz w:val="24"/>
          <w:szCs w:val="24"/>
        </w:rPr>
        <w:t>низко); правильного умеренного темпа речи.</w:t>
      </w:r>
    </w:p>
    <w:p w14:paraId="74C4F225"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первичных представлений об интонационной вырази</w:t>
      </w:r>
      <w:r w:rsidRPr="003A2421">
        <w:rPr>
          <w:sz w:val="24"/>
          <w:szCs w:val="24"/>
        </w:rPr>
        <w:softHyphen/>
        <w:t>тельности речи с помощью эмоционального чтения детям потешек, стихов, сказок. Обучение интонационному подражанию голосам животных и птиц. Обучение выразительному рассказыванию потешек, небольших стихотво</w:t>
      </w:r>
      <w:r w:rsidRPr="003A2421">
        <w:rPr>
          <w:sz w:val="24"/>
          <w:szCs w:val="24"/>
        </w:rPr>
        <w:softHyphen/>
        <w:t>рений.</w:t>
      </w:r>
    </w:p>
    <w:p w14:paraId="428A6323" w14:textId="77777777" w:rsidR="003A2421" w:rsidRPr="003A2421" w:rsidRDefault="003A2421" w:rsidP="003A2421">
      <w:pPr>
        <w:pStyle w:val="11"/>
        <w:shd w:val="clear" w:color="auto" w:fill="auto"/>
        <w:ind w:firstLine="580"/>
        <w:jc w:val="both"/>
        <w:rPr>
          <w:sz w:val="24"/>
          <w:szCs w:val="24"/>
        </w:rPr>
      </w:pPr>
      <w:r w:rsidRPr="003A2421">
        <w:rPr>
          <w:sz w:val="24"/>
          <w:szCs w:val="24"/>
        </w:rPr>
        <w:t>Активизация движений артикуляторного аппарата и мимической му</w:t>
      </w:r>
      <w:r w:rsidRPr="003A2421">
        <w:rPr>
          <w:sz w:val="24"/>
          <w:szCs w:val="24"/>
        </w:rPr>
        <w:softHyphen/>
        <w:t>скулатуры в процессе выполнения игровых упражнений по подражанию (сказка о «Веселом язычке», «Обезьянка» и др.).</w:t>
      </w:r>
    </w:p>
    <w:p w14:paraId="520A0C8E"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умения передавать акценты ударами в бубен, хлопка</w:t>
      </w:r>
      <w:r w:rsidRPr="003A2421">
        <w:rPr>
          <w:sz w:val="24"/>
          <w:szCs w:val="24"/>
        </w:rPr>
        <w:softHyphen/>
        <w:t>ми в ладоши и выдерживать паузы. Обучение воспроизведению ритмиче</w:t>
      </w:r>
      <w:r w:rsidRPr="003A2421">
        <w:rPr>
          <w:sz w:val="24"/>
          <w:szCs w:val="24"/>
        </w:rPr>
        <w:softHyphen/>
        <w:t>ского рисунка слова с одновременным отстукиванием рукой.</w:t>
      </w:r>
    </w:p>
    <w:p w14:paraId="6690916E"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Развитие импрессивной речи. </w:t>
      </w:r>
      <w:r w:rsidRPr="003A2421">
        <w:rPr>
          <w:sz w:val="24"/>
          <w:szCs w:val="24"/>
        </w:rPr>
        <w:t>Дальнейшее развитие предметного, предикативного и адъективного словаря. Уточнение значений слов. За</w:t>
      </w:r>
      <w:r w:rsidRPr="003A2421">
        <w:rPr>
          <w:sz w:val="24"/>
          <w:szCs w:val="24"/>
        </w:rPr>
        <w:softHyphen/>
        <w:t>крепление обобщающих понятий («Покажи то, с чем ты будешь играть», «Покажи то, чем ты будешь есть», «Покажи то, что ты наденешь на про</w:t>
      </w:r>
      <w:r w:rsidRPr="003A2421">
        <w:rPr>
          <w:sz w:val="24"/>
          <w:szCs w:val="24"/>
        </w:rPr>
        <w:softHyphen/>
        <w:t>гулку»).</w:t>
      </w:r>
    </w:p>
    <w:p w14:paraId="53280DBD"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антонимических отношений в процессе различения противоположных по значению глаголов (</w:t>
      </w:r>
      <w:r w:rsidRPr="003A2421">
        <w:rPr>
          <w:iCs/>
          <w:sz w:val="24"/>
          <w:szCs w:val="24"/>
        </w:rPr>
        <w:t>налей — вылей, застегни — рас</w:t>
      </w:r>
      <w:r w:rsidRPr="003A2421">
        <w:rPr>
          <w:iCs/>
          <w:sz w:val="24"/>
          <w:szCs w:val="24"/>
        </w:rPr>
        <w:softHyphen/>
        <w:t>стегни, наДень — сними, завязывает — развязывает, закрывает — от</w:t>
      </w:r>
      <w:r w:rsidRPr="003A2421">
        <w:rPr>
          <w:iCs/>
          <w:sz w:val="24"/>
          <w:szCs w:val="24"/>
        </w:rPr>
        <w:softHyphen/>
        <w:t>крывает, залезает — слезает</w:t>
      </w:r>
      <w:r w:rsidRPr="003A2421">
        <w:rPr>
          <w:sz w:val="24"/>
          <w:szCs w:val="24"/>
        </w:rPr>
        <w:t>), прилагательных (</w:t>
      </w:r>
      <w:r w:rsidRPr="003A2421">
        <w:rPr>
          <w:iCs/>
          <w:sz w:val="24"/>
          <w:szCs w:val="24"/>
        </w:rPr>
        <w:t>большой — маленький, высокий — низкий, Длинный — короткий</w:t>
      </w:r>
      <w:r w:rsidRPr="003A2421">
        <w:rPr>
          <w:sz w:val="24"/>
          <w:szCs w:val="24"/>
        </w:rPr>
        <w:t>), наречий (</w:t>
      </w:r>
      <w:r w:rsidRPr="003A2421">
        <w:rPr>
          <w:iCs/>
          <w:sz w:val="24"/>
          <w:szCs w:val="24"/>
        </w:rPr>
        <w:t>впереДи — сзаДи, внизу</w:t>
      </w:r>
    </w:p>
    <w:p w14:paraId="42A3F143" w14:textId="77777777" w:rsidR="003A2421" w:rsidRPr="003A2421" w:rsidRDefault="003A2421" w:rsidP="003A2421">
      <w:pPr>
        <w:pStyle w:val="11"/>
        <w:numPr>
          <w:ilvl w:val="0"/>
          <w:numId w:val="7"/>
        </w:numPr>
        <w:shd w:val="clear" w:color="auto" w:fill="auto"/>
        <w:tabs>
          <w:tab w:val="left" w:pos="418"/>
        </w:tabs>
        <w:ind w:firstLine="0"/>
        <w:jc w:val="both"/>
        <w:rPr>
          <w:sz w:val="24"/>
          <w:szCs w:val="24"/>
        </w:rPr>
      </w:pPr>
      <w:r w:rsidRPr="003A2421">
        <w:rPr>
          <w:iCs/>
          <w:sz w:val="24"/>
          <w:szCs w:val="24"/>
        </w:rPr>
        <w:t>вверху, высоко — низко, Далеко — близко, много — мало</w:t>
      </w:r>
      <w:r w:rsidRPr="003A2421">
        <w:rPr>
          <w:sz w:val="24"/>
          <w:szCs w:val="24"/>
        </w:rPr>
        <w:t>).</w:t>
      </w:r>
    </w:p>
    <w:p w14:paraId="266B7CDF" w14:textId="77777777" w:rsidR="003A2421" w:rsidRPr="003A2421" w:rsidRDefault="003A2421" w:rsidP="003A2421">
      <w:pPr>
        <w:pStyle w:val="11"/>
        <w:shd w:val="clear" w:color="auto" w:fill="auto"/>
        <w:ind w:firstLine="580"/>
        <w:jc w:val="both"/>
        <w:rPr>
          <w:sz w:val="24"/>
          <w:szCs w:val="24"/>
        </w:rPr>
      </w:pPr>
      <w:r w:rsidRPr="003A2421">
        <w:rPr>
          <w:sz w:val="24"/>
          <w:szCs w:val="24"/>
        </w:rPr>
        <w:t>Обучение пониманию косвенных вопросов с использованием вопро</w:t>
      </w:r>
      <w:r w:rsidRPr="003A2421">
        <w:rPr>
          <w:sz w:val="24"/>
          <w:szCs w:val="24"/>
        </w:rPr>
        <w:softHyphen/>
        <w:t xml:space="preserve">сительных слов: </w:t>
      </w:r>
      <w:r w:rsidRPr="003A2421">
        <w:rPr>
          <w:iCs/>
          <w:sz w:val="24"/>
          <w:szCs w:val="24"/>
        </w:rPr>
        <w:t>кому, у кого, чем, куДа</w:t>
      </w:r>
      <w:r w:rsidRPr="003A2421">
        <w:rPr>
          <w:sz w:val="24"/>
          <w:szCs w:val="24"/>
        </w:rPr>
        <w:t xml:space="preserve"> («Покажи, кому мама дает моло</w:t>
      </w:r>
      <w:r w:rsidRPr="003A2421">
        <w:rPr>
          <w:sz w:val="24"/>
          <w:szCs w:val="24"/>
        </w:rPr>
        <w:softHyphen/>
        <w:t>ко», «Покажи, у кого кукла», «Покажи, чем рисует девочка», «Покажи, ку</w:t>
      </w:r>
      <w:r w:rsidRPr="003A2421">
        <w:rPr>
          <w:sz w:val="24"/>
          <w:szCs w:val="24"/>
        </w:rPr>
        <w:softHyphen/>
        <w:t>да спрятался котенок»).</w:t>
      </w:r>
    </w:p>
    <w:p w14:paraId="04A22F36" w14:textId="77777777" w:rsidR="003A2421" w:rsidRPr="003A2421" w:rsidRDefault="003A2421" w:rsidP="003A2421">
      <w:pPr>
        <w:pStyle w:val="11"/>
        <w:shd w:val="clear" w:color="auto" w:fill="auto"/>
        <w:ind w:firstLine="580"/>
        <w:jc w:val="both"/>
        <w:rPr>
          <w:sz w:val="24"/>
          <w:szCs w:val="24"/>
        </w:rPr>
      </w:pPr>
      <w:r w:rsidRPr="003A2421">
        <w:rPr>
          <w:sz w:val="24"/>
          <w:szCs w:val="24"/>
        </w:rPr>
        <w:t>Дифференциация в импрессивной речи форм существительных един</w:t>
      </w:r>
      <w:r w:rsidRPr="003A2421">
        <w:rPr>
          <w:sz w:val="24"/>
          <w:szCs w:val="24"/>
        </w:rPr>
        <w:softHyphen/>
        <w:t>ственного и множественного числа мужского и женского рода с окончани</w:t>
      </w:r>
      <w:r w:rsidRPr="003A2421">
        <w:rPr>
          <w:sz w:val="24"/>
          <w:szCs w:val="24"/>
        </w:rPr>
        <w:softHyphen/>
        <w:t>ем -</w:t>
      </w:r>
      <w:r w:rsidRPr="003A2421">
        <w:rPr>
          <w:iCs/>
          <w:sz w:val="24"/>
          <w:szCs w:val="24"/>
        </w:rPr>
        <w:t>ы(-и), (-а)</w:t>
      </w:r>
      <w:r w:rsidRPr="003A2421">
        <w:rPr>
          <w:sz w:val="24"/>
          <w:szCs w:val="24"/>
        </w:rPr>
        <w:t>в именительном падеже («Покажи, где стол, где столы», «По</w:t>
      </w:r>
      <w:r w:rsidRPr="003A2421">
        <w:rPr>
          <w:sz w:val="24"/>
          <w:szCs w:val="24"/>
        </w:rPr>
        <w:softHyphen/>
        <w:t>кажи, где мяч, где мячи», «Покажи, где шар, где шары», «Покажи, где ку</w:t>
      </w:r>
      <w:r w:rsidRPr="003A2421">
        <w:rPr>
          <w:sz w:val="24"/>
          <w:szCs w:val="24"/>
        </w:rPr>
        <w:softHyphen/>
        <w:t>бик, где кубики», «Покажи, где кукла, где куклы», «Покажи, где чашка, где чашки», «Покажи, где рыба, где рыбы», «Покажи, где дом, где дома», «По</w:t>
      </w:r>
      <w:r w:rsidRPr="003A2421">
        <w:rPr>
          <w:sz w:val="24"/>
          <w:szCs w:val="24"/>
        </w:rPr>
        <w:softHyphen/>
        <w:t>кажи, где глаз, где глаза»).</w:t>
      </w:r>
    </w:p>
    <w:p w14:paraId="5CF9E6EF" w14:textId="77777777" w:rsidR="003A2421" w:rsidRPr="003A2421" w:rsidRDefault="003A2421" w:rsidP="003A2421">
      <w:pPr>
        <w:pStyle w:val="11"/>
        <w:shd w:val="clear" w:color="auto" w:fill="auto"/>
        <w:ind w:firstLine="580"/>
        <w:jc w:val="both"/>
        <w:rPr>
          <w:sz w:val="24"/>
          <w:szCs w:val="24"/>
        </w:rPr>
      </w:pPr>
      <w:r w:rsidRPr="003A2421">
        <w:rPr>
          <w:sz w:val="24"/>
          <w:szCs w:val="24"/>
        </w:rPr>
        <w:t>Дифференциация в импрессивной речи глаголов в форме 3-го лица единственного и множественного числа настоящего времени («Покажи, где мальчик спит, где мальчики спят», «Покажи, где девочка поет, где де</w:t>
      </w:r>
      <w:r w:rsidRPr="003A2421">
        <w:rPr>
          <w:sz w:val="24"/>
          <w:szCs w:val="24"/>
        </w:rPr>
        <w:softHyphen/>
        <w:t>вочки поют», «Покажи, где собака сидит, где собаки сидят», «Покажи, где малыш рисует, где малыши рисуют»).</w:t>
      </w:r>
    </w:p>
    <w:p w14:paraId="7A1D4120" w14:textId="77777777" w:rsidR="003A2421" w:rsidRPr="003A2421" w:rsidRDefault="003A2421" w:rsidP="003A2421">
      <w:pPr>
        <w:pStyle w:val="11"/>
        <w:shd w:val="clear" w:color="auto" w:fill="auto"/>
        <w:ind w:firstLine="580"/>
        <w:jc w:val="both"/>
        <w:rPr>
          <w:sz w:val="24"/>
          <w:szCs w:val="24"/>
        </w:rPr>
      </w:pPr>
      <w:r w:rsidRPr="003A2421">
        <w:rPr>
          <w:sz w:val="24"/>
          <w:szCs w:val="24"/>
        </w:rPr>
        <w:t>Дифференциация в импрессивной речи глаголов прошедшего времени мужского и женского рода («Покажи, где Женя спал, где Женя спала», «Покажи, где Валя взял чашку, где Валя взяла чашку», «Покажи, где Шура читал, где Шура читала»).</w:t>
      </w:r>
    </w:p>
    <w:p w14:paraId="4F5874D1"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Развитие понимания предложных конструкций с предлогами </w:t>
      </w:r>
      <w:r w:rsidRPr="003A2421">
        <w:rPr>
          <w:iCs/>
          <w:sz w:val="24"/>
          <w:szCs w:val="24"/>
        </w:rPr>
        <w:t>в, из, на.</w:t>
      </w:r>
      <w:r w:rsidRPr="003A2421">
        <w:rPr>
          <w:sz w:val="24"/>
          <w:szCs w:val="24"/>
        </w:rPr>
        <w:t xml:space="preserve">Формирование понимания предложных конструкций с предлогами </w:t>
      </w:r>
      <w:r w:rsidRPr="003A2421">
        <w:rPr>
          <w:iCs/>
          <w:sz w:val="24"/>
          <w:szCs w:val="24"/>
        </w:rPr>
        <w:t>под, за, у, с, около, от, из-под, из-за</w:t>
      </w:r>
      <w:r w:rsidRPr="003A2421">
        <w:rPr>
          <w:sz w:val="24"/>
          <w:szCs w:val="24"/>
        </w:rPr>
        <w:t xml:space="preserve"> (при демонстрации действий).</w:t>
      </w:r>
    </w:p>
    <w:p w14:paraId="0F864A13" w14:textId="77777777" w:rsidR="003A2421" w:rsidRPr="003A2421" w:rsidRDefault="003A2421" w:rsidP="003A2421">
      <w:pPr>
        <w:pStyle w:val="11"/>
        <w:shd w:val="clear" w:color="auto" w:fill="auto"/>
        <w:ind w:firstLine="580"/>
        <w:jc w:val="both"/>
        <w:rPr>
          <w:sz w:val="24"/>
          <w:szCs w:val="24"/>
        </w:rPr>
      </w:pPr>
      <w:r w:rsidRPr="003A2421">
        <w:rPr>
          <w:sz w:val="24"/>
          <w:szCs w:val="24"/>
        </w:rPr>
        <w:t>Обучение пониманию значения продуктивных уменьшительно</w:t>
      </w:r>
      <w:r w:rsidRPr="003A2421">
        <w:rPr>
          <w:sz w:val="24"/>
          <w:szCs w:val="24"/>
        </w:rPr>
        <w:softHyphen/>
        <w:t>ласкательных суффиксов существительных -</w:t>
      </w:r>
      <w:r w:rsidRPr="003A2421">
        <w:rPr>
          <w:iCs/>
          <w:sz w:val="24"/>
          <w:szCs w:val="24"/>
        </w:rPr>
        <w:t xml:space="preserve">ик, -ок, -чик, -к-, -очк-, -ечк- </w:t>
      </w:r>
      <w:r w:rsidRPr="003A2421">
        <w:rPr>
          <w:sz w:val="24"/>
          <w:szCs w:val="24"/>
        </w:rPr>
        <w:t>(«Покажи, где мяч, где мячик», «Покажи, где гриб, где грибок», «Покажи, где ягода, где ягодка», «Покажи, где ложка, где ложечка», «Покажи, где коза, где козочка»).</w:t>
      </w:r>
    </w:p>
    <w:p w14:paraId="2DD46DB5" w14:textId="77777777" w:rsidR="003A2421" w:rsidRPr="003A2421" w:rsidRDefault="003A2421" w:rsidP="003A2421">
      <w:pPr>
        <w:pStyle w:val="11"/>
        <w:shd w:val="clear" w:color="auto" w:fill="auto"/>
        <w:ind w:firstLine="580"/>
        <w:jc w:val="both"/>
        <w:rPr>
          <w:sz w:val="24"/>
          <w:szCs w:val="24"/>
        </w:rPr>
      </w:pPr>
      <w:r w:rsidRPr="003A2421">
        <w:rPr>
          <w:sz w:val="24"/>
          <w:szCs w:val="24"/>
        </w:rPr>
        <w:t>Обучение пониманию вопросов по сюжетной картинке, по прочитан</w:t>
      </w:r>
      <w:r w:rsidRPr="003A2421">
        <w:rPr>
          <w:sz w:val="24"/>
          <w:szCs w:val="24"/>
        </w:rPr>
        <w:softHyphen/>
        <w:t>ной сказке (с использованием иллюстраций).</w:t>
      </w:r>
    </w:p>
    <w:p w14:paraId="49817213" w14:textId="77777777" w:rsidR="003A2421" w:rsidRPr="003A2421" w:rsidRDefault="003A2421" w:rsidP="003A2421">
      <w:pPr>
        <w:pStyle w:val="11"/>
        <w:shd w:val="clear" w:color="auto" w:fill="auto"/>
        <w:ind w:firstLine="580"/>
        <w:jc w:val="both"/>
        <w:rPr>
          <w:sz w:val="24"/>
          <w:szCs w:val="24"/>
        </w:rPr>
      </w:pPr>
      <w:r w:rsidRPr="003A2421">
        <w:rPr>
          <w:sz w:val="24"/>
          <w:szCs w:val="24"/>
        </w:rPr>
        <w:t>Обучение пониманию соотношений между членами предложения (</w:t>
      </w:r>
      <w:r w:rsidRPr="003A2421">
        <w:rPr>
          <w:iCs/>
          <w:sz w:val="24"/>
          <w:szCs w:val="24"/>
        </w:rPr>
        <w:t>Мальчик ловит рыбу удочкой:</w:t>
      </w:r>
      <w:r w:rsidRPr="003A2421">
        <w:rPr>
          <w:sz w:val="24"/>
          <w:szCs w:val="24"/>
        </w:rPr>
        <w:t xml:space="preserve"> «Покажи, кто ловит рыбу», «Покажи, кого ловит мальчик», «Покажи, чем мальчик ловит рыбу»).</w:t>
      </w:r>
    </w:p>
    <w:p w14:paraId="06021B06" w14:textId="77777777" w:rsidR="003A2421" w:rsidRPr="003A2421" w:rsidRDefault="003A2421" w:rsidP="003A2421">
      <w:pPr>
        <w:pStyle w:val="11"/>
        <w:shd w:val="clear" w:color="auto" w:fill="auto"/>
        <w:ind w:firstLine="580"/>
        <w:jc w:val="both"/>
        <w:rPr>
          <w:sz w:val="24"/>
          <w:szCs w:val="24"/>
        </w:rPr>
      </w:pPr>
      <w:r w:rsidRPr="003A2421">
        <w:rPr>
          <w:b/>
          <w:bCs/>
          <w:sz w:val="24"/>
          <w:szCs w:val="24"/>
        </w:rPr>
        <w:t>Формирование предметного, предикативного, адъективного сло</w:t>
      </w:r>
      <w:r w:rsidRPr="003A2421">
        <w:rPr>
          <w:b/>
          <w:bCs/>
          <w:sz w:val="24"/>
          <w:szCs w:val="24"/>
        </w:rPr>
        <w:softHyphen/>
        <w:t xml:space="preserve">варя экспрессивной речи. </w:t>
      </w:r>
      <w:r w:rsidRPr="003A2421">
        <w:rPr>
          <w:sz w:val="24"/>
          <w:szCs w:val="24"/>
        </w:rPr>
        <w:t>Расширение, активизация и уточнение словаря посредством использования в речи:</w:t>
      </w:r>
    </w:p>
    <w:p w14:paraId="19D359AC" w14:textId="77777777" w:rsidR="003A2421" w:rsidRPr="003A2421" w:rsidRDefault="003A2421" w:rsidP="003A2421">
      <w:pPr>
        <w:pStyle w:val="11"/>
        <w:numPr>
          <w:ilvl w:val="0"/>
          <w:numId w:val="5"/>
        </w:numPr>
        <w:shd w:val="clear" w:color="auto" w:fill="auto"/>
        <w:tabs>
          <w:tab w:val="left" w:pos="1024"/>
        </w:tabs>
        <w:spacing w:line="305" w:lineRule="auto"/>
        <w:ind w:firstLine="580"/>
        <w:jc w:val="both"/>
        <w:rPr>
          <w:sz w:val="24"/>
          <w:szCs w:val="24"/>
        </w:rPr>
      </w:pPr>
      <w:r w:rsidRPr="003A2421">
        <w:rPr>
          <w:sz w:val="24"/>
          <w:szCs w:val="24"/>
        </w:rPr>
        <w:t>слов-действий;</w:t>
      </w:r>
    </w:p>
    <w:p w14:paraId="5C23E091" w14:textId="77777777" w:rsidR="003A2421" w:rsidRPr="003A2421" w:rsidRDefault="003A2421" w:rsidP="003A2421">
      <w:pPr>
        <w:pStyle w:val="11"/>
        <w:numPr>
          <w:ilvl w:val="0"/>
          <w:numId w:val="5"/>
        </w:numPr>
        <w:shd w:val="clear" w:color="auto" w:fill="auto"/>
        <w:tabs>
          <w:tab w:val="left" w:pos="1024"/>
        </w:tabs>
        <w:spacing w:line="259" w:lineRule="auto"/>
        <w:ind w:firstLine="580"/>
        <w:jc w:val="both"/>
        <w:rPr>
          <w:sz w:val="24"/>
          <w:szCs w:val="24"/>
        </w:rPr>
      </w:pPr>
      <w:r w:rsidRPr="003A2421">
        <w:rPr>
          <w:sz w:val="24"/>
          <w:szCs w:val="24"/>
        </w:rPr>
        <w:t>слов-названий по различным лексическим темам: «Семья», «Иг</w:t>
      </w:r>
      <w:r w:rsidRPr="003A2421">
        <w:rPr>
          <w:sz w:val="24"/>
          <w:szCs w:val="24"/>
        </w:rPr>
        <w:softHyphen/>
        <w:t>рушки», «Овощи», «Фрукты», «Одежда», «Животные», «Посуда», «Ме</w:t>
      </w:r>
      <w:r w:rsidRPr="003A2421">
        <w:rPr>
          <w:sz w:val="24"/>
          <w:szCs w:val="24"/>
        </w:rPr>
        <w:softHyphen/>
        <w:t>бель» и др.;</w:t>
      </w:r>
    </w:p>
    <w:p w14:paraId="676B06A5" w14:textId="77777777" w:rsidR="003A2421" w:rsidRPr="003A2421" w:rsidRDefault="003A2421" w:rsidP="003A2421">
      <w:pPr>
        <w:pStyle w:val="11"/>
        <w:numPr>
          <w:ilvl w:val="0"/>
          <w:numId w:val="5"/>
        </w:numPr>
        <w:shd w:val="clear" w:color="auto" w:fill="auto"/>
        <w:tabs>
          <w:tab w:val="left" w:pos="1024"/>
        </w:tabs>
        <w:spacing w:line="254" w:lineRule="auto"/>
        <w:ind w:firstLine="580"/>
        <w:jc w:val="both"/>
        <w:rPr>
          <w:sz w:val="24"/>
          <w:szCs w:val="24"/>
        </w:rPr>
      </w:pPr>
      <w:r w:rsidRPr="003A2421">
        <w:rPr>
          <w:sz w:val="24"/>
          <w:szCs w:val="24"/>
        </w:rPr>
        <w:t>слов, обозначающих признаки предметов: цвет (</w:t>
      </w:r>
      <w:r w:rsidRPr="003A2421">
        <w:rPr>
          <w:iCs/>
          <w:sz w:val="24"/>
          <w:szCs w:val="24"/>
        </w:rPr>
        <w:t>красный, синий, желтый, зеленый, черный, белый</w:t>
      </w:r>
      <w:r w:rsidRPr="003A2421">
        <w:rPr>
          <w:sz w:val="24"/>
          <w:szCs w:val="24"/>
        </w:rPr>
        <w:t>), величину и ее параметры: (</w:t>
      </w:r>
      <w:r w:rsidRPr="003A2421">
        <w:rPr>
          <w:iCs/>
          <w:sz w:val="24"/>
          <w:szCs w:val="24"/>
        </w:rPr>
        <w:t>большой, маленький, высокий, низкий, длинный, короткий</w:t>
      </w:r>
      <w:r w:rsidRPr="003A2421">
        <w:rPr>
          <w:sz w:val="24"/>
          <w:szCs w:val="24"/>
        </w:rPr>
        <w:t>), вкус (</w:t>
      </w:r>
      <w:r w:rsidRPr="003A2421">
        <w:rPr>
          <w:iCs/>
          <w:sz w:val="24"/>
          <w:szCs w:val="24"/>
        </w:rPr>
        <w:t>кислый, сладкий, горький, соленый, вкусный</w:t>
      </w:r>
      <w:r w:rsidRPr="003A2421">
        <w:rPr>
          <w:sz w:val="24"/>
          <w:szCs w:val="24"/>
        </w:rPr>
        <w:t>);</w:t>
      </w:r>
    </w:p>
    <w:p w14:paraId="0FEADE55" w14:textId="77777777" w:rsidR="003A2421" w:rsidRPr="003A2421" w:rsidRDefault="003A2421" w:rsidP="003A2421">
      <w:pPr>
        <w:pStyle w:val="11"/>
        <w:numPr>
          <w:ilvl w:val="0"/>
          <w:numId w:val="5"/>
        </w:numPr>
        <w:shd w:val="clear" w:color="auto" w:fill="auto"/>
        <w:tabs>
          <w:tab w:val="left" w:pos="1024"/>
        </w:tabs>
        <w:spacing w:line="269" w:lineRule="auto"/>
        <w:ind w:firstLine="580"/>
        <w:jc w:val="both"/>
        <w:rPr>
          <w:sz w:val="24"/>
          <w:szCs w:val="24"/>
        </w:rPr>
      </w:pPr>
      <w:r w:rsidRPr="003A2421">
        <w:rPr>
          <w:sz w:val="24"/>
          <w:szCs w:val="24"/>
        </w:rPr>
        <w:t>личных и притяжательных местоимений (</w:t>
      </w:r>
      <w:r w:rsidRPr="003A2421">
        <w:rPr>
          <w:iCs/>
          <w:sz w:val="24"/>
          <w:szCs w:val="24"/>
        </w:rPr>
        <w:t>я, ты, вы, он, она, мой, твой, ваш, наш</w:t>
      </w:r>
      <w:r w:rsidRPr="003A2421">
        <w:rPr>
          <w:sz w:val="24"/>
          <w:szCs w:val="24"/>
        </w:rPr>
        <w:t>);</w:t>
      </w:r>
    </w:p>
    <w:p w14:paraId="4060160E" w14:textId="77777777" w:rsidR="003A2421" w:rsidRPr="003A2421" w:rsidRDefault="003A2421" w:rsidP="003A2421">
      <w:pPr>
        <w:pStyle w:val="11"/>
        <w:numPr>
          <w:ilvl w:val="0"/>
          <w:numId w:val="5"/>
        </w:numPr>
        <w:shd w:val="clear" w:color="auto" w:fill="auto"/>
        <w:tabs>
          <w:tab w:val="left" w:pos="1024"/>
        </w:tabs>
        <w:spacing w:line="254" w:lineRule="auto"/>
        <w:ind w:firstLine="580"/>
        <w:jc w:val="both"/>
        <w:rPr>
          <w:sz w:val="24"/>
          <w:szCs w:val="24"/>
        </w:rPr>
      </w:pPr>
      <w:r w:rsidRPr="003A2421">
        <w:rPr>
          <w:sz w:val="24"/>
          <w:szCs w:val="24"/>
        </w:rPr>
        <w:t>наречий, обозначающих местонахождение (</w:t>
      </w:r>
      <w:r w:rsidRPr="003A2421">
        <w:rPr>
          <w:iCs/>
          <w:sz w:val="24"/>
          <w:szCs w:val="24"/>
        </w:rPr>
        <w:t>там, вот, туда, здесь</w:t>
      </w:r>
      <w:r w:rsidRPr="003A2421">
        <w:rPr>
          <w:sz w:val="24"/>
          <w:szCs w:val="24"/>
        </w:rPr>
        <w:t>), время (</w:t>
      </w:r>
      <w:r w:rsidRPr="003A2421">
        <w:rPr>
          <w:iCs/>
          <w:sz w:val="24"/>
          <w:szCs w:val="24"/>
        </w:rPr>
        <w:t>сейчас, скоро</w:t>
      </w:r>
      <w:r w:rsidRPr="003A2421">
        <w:rPr>
          <w:sz w:val="24"/>
          <w:szCs w:val="24"/>
        </w:rPr>
        <w:t>), количество (</w:t>
      </w:r>
      <w:r w:rsidRPr="003A2421">
        <w:rPr>
          <w:iCs/>
          <w:sz w:val="24"/>
          <w:szCs w:val="24"/>
        </w:rPr>
        <w:t>много, мало, еще</w:t>
      </w:r>
      <w:r w:rsidRPr="003A2421">
        <w:rPr>
          <w:sz w:val="24"/>
          <w:szCs w:val="24"/>
        </w:rPr>
        <w:t>), сравнение (</w:t>
      </w:r>
      <w:r w:rsidRPr="003A2421">
        <w:rPr>
          <w:iCs/>
          <w:sz w:val="24"/>
          <w:szCs w:val="24"/>
        </w:rPr>
        <w:t>больше, меньше</w:t>
      </w:r>
      <w:r w:rsidRPr="003A2421">
        <w:rPr>
          <w:sz w:val="24"/>
          <w:szCs w:val="24"/>
        </w:rPr>
        <w:t>), ощущения (</w:t>
      </w:r>
      <w:r w:rsidRPr="003A2421">
        <w:rPr>
          <w:iCs/>
          <w:sz w:val="24"/>
          <w:szCs w:val="24"/>
        </w:rPr>
        <w:t>тепло, холодно, горячо, кисло, сладко, горь</w:t>
      </w:r>
      <w:r w:rsidRPr="003A2421">
        <w:rPr>
          <w:iCs/>
          <w:sz w:val="24"/>
          <w:szCs w:val="24"/>
        </w:rPr>
        <w:softHyphen/>
        <w:t>ко, вкусно</w:t>
      </w:r>
      <w:r w:rsidRPr="003A2421">
        <w:rPr>
          <w:sz w:val="24"/>
          <w:szCs w:val="24"/>
        </w:rPr>
        <w:t>), оценку действий (</w:t>
      </w:r>
      <w:r w:rsidRPr="003A2421">
        <w:rPr>
          <w:iCs/>
          <w:sz w:val="24"/>
          <w:szCs w:val="24"/>
        </w:rPr>
        <w:t>хорошо, плохо</w:t>
      </w:r>
      <w:r w:rsidRPr="003A2421">
        <w:rPr>
          <w:sz w:val="24"/>
          <w:szCs w:val="24"/>
        </w:rPr>
        <w:t>).</w:t>
      </w:r>
    </w:p>
    <w:p w14:paraId="413AF33F" w14:textId="77777777" w:rsidR="003A2421" w:rsidRPr="003A2421" w:rsidRDefault="003A2421" w:rsidP="003A2421">
      <w:pPr>
        <w:pStyle w:val="11"/>
        <w:shd w:val="clear" w:color="auto" w:fill="auto"/>
        <w:ind w:firstLine="580"/>
        <w:jc w:val="both"/>
        <w:rPr>
          <w:sz w:val="24"/>
          <w:szCs w:val="24"/>
        </w:rPr>
      </w:pPr>
      <w:r w:rsidRPr="003A2421">
        <w:rPr>
          <w:sz w:val="24"/>
          <w:szCs w:val="24"/>
        </w:rPr>
        <w:t>Постепенное введение в словарь экспрессивной речи числительных (</w:t>
      </w:r>
      <w:r w:rsidRPr="003A2421">
        <w:rPr>
          <w:iCs/>
          <w:sz w:val="24"/>
          <w:szCs w:val="24"/>
        </w:rPr>
        <w:t>один, два, три</w:t>
      </w:r>
      <w:r w:rsidRPr="003A2421">
        <w:rPr>
          <w:sz w:val="24"/>
          <w:szCs w:val="24"/>
        </w:rPr>
        <w:t>).</w:t>
      </w:r>
    </w:p>
    <w:p w14:paraId="0D92A1C4"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Формирование грамматических стереотипов словоизменения и словообразования в экспрессивной речи. </w:t>
      </w:r>
      <w:r w:rsidRPr="003A2421">
        <w:rPr>
          <w:sz w:val="24"/>
          <w:szCs w:val="24"/>
        </w:rPr>
        <w:t>Обучение стандартным и наиболее продуктивным способам словоизменения.</w:t>
      </w:r>
    </w:p>
    <w:p w14:paraId="4D548291"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употреблению форм единственного и множественного чис</w:t>
      </w:r>
      <w:r w:rsidRPr="003A2421">
        <w:rPr>
          <w:sz w:val="24"/>
          <w:szCs w:val="24"/>
        </w:rPr>
        <w:softHyphen/>
        <w:t xml:space="preserve">ла существительных мужского и женского рода в именительном падеже с окончаниями </w:t>
      </w:r>
      <w:r w:rsidRPr="003A2421">
        <w:rPr>
          <w:iCs/>
          <w:sz w:val="24"/>
          <w:szCs w:val="24"/>
        </w:rPr>
        <w:t xml:space="preserve">-ы (шар — шары), </w:t>
      </w:r>
      <w:r w:rsidRPr="003A2421">
        <w:rPr>
          <w:b/>
          <w:bCs/>
          <w:iCs/>
          <w:sz w:val="24"/>
          <w:szCs w:val="24"/>
        </w:rPr>
        <w:t>-</w:t>
      </w:r>
      <w:r w:rsidRPr="003A2421">
        <w:rPr>
          <w:iCs/>
          <w:sz w:val="24"/>
          <w:szCs w:val="24"/>
        </w:rPr>
        <w:t>и (кошка — кошки).</w:t>
      </w:r>
    </w:p>
    <w:p w14:paraId="3E21CE84"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изменению существительных по падежам:</w:t>
      </w:r>
    </w:p>
    <w:p w14:paraId="31FC6FA0" w14:textId="77777777" w:rsidR="003A2421" w:rsidRPr="003A2421" w:rsidRDefault="003A2421" w:rsidP="003A2421">
      <w:pPr>
        <w:pStyle w:val="11"/>
        <w:numPr>
          <w:ilvl w:val="0"/>
          <w:numId w:val="5"/>
        </w:numPr>
        <w:shd w:val="clear" w:color="auto" w:fill="auto"/>
        <w:tabs>
          <w:tab w:val="left" w:pos="1018"/>
        </w:tabs>
        <w:spacing w:line="269" w:lineRule="auto"/>
        <w:ind w:firstLine="620"/>
        <w:jc w:val="both"/>
        <w:rPr>
          <w:sz w:val="24"/>
          <w:szCs w:val="24"/>
        </w:rPr>
      </w:pPr>
      <w:r w:rsidRPr="003A2421">
        <w:rPr>
          <w:sz w:val="24"/>
          <w:szCs w:val="24"/>
        </w:rPr>
        <w:t xml:space="preserve">винительный падеж существительных единственного числа с окончанием </w:t>
      </w:r>
      <w:r w:rsidRPr="003A2421">
        <w:rPr>
          <w:b/>
          <w:bCs/>
          <w:iCs/>
          <w:sz w:val="24"/>
          <w:szCs w:val="24"/>
        </w:rPr>
        <w:t>-</w:t>
      </w:r>
      <w:r w:rsidRPr="003A2421">
        <w:rPr>
          <w:iCs/>
          <w:sz w:val="24"/>
          <w:szCs w:val="24"/>
        </w:rPr>
        <w:t>у (Яберу... куклу, зайку, мишку);</w:t>
      </w:r>
    </w:p>
    <w:p w14:paraId="3C532684" w14:textId="77777777" w:rsidR="003A2421" w:rsidRPr="003A2421" w:rsidRDefault="003A2421" w:rsidP="003A2421">
      <w:pPr>
        <w:pStyle w:val="11"/>
        <w:numPr>
          <w:ilvl w:val="0"/>
          <w:numId w:val="5"/>
        </w:numPr>
        <w:shd w:val="clear" w:color="auto" w:fill="auto"/>
        <w:tabs>
          <w:tab w:val="left" w:pos="1018"/>
        </w:tabs>
        <w:spacing w:line="259" w:lineRule="auto"/>
        <w:ind w:firstLine="620"/>
        <w:jc w:val="both"/>
        <w:rPr>
          <w:sz w:val="24"/>
          <w:szCs w:val="24"/>
        </w:rPr>
      </w:pPr>
      <w:r w:rsidRPr="003A2421">
        <w:rPr>
          <w:sz w:val="24"/>
          <w:szCs w:val="24"/>
        </w:rPr>
        <w:t xml:space="preserve">родительный падеж существительных мужского и женского рода единственного числа без предлога и с предлогом </w:t>
      </w:r>
      <w:r w:rsidRPr="003A2421">
        <w:rPr>
          <w:iCs/>
          <w:sz w:val="24"/>
          <w:szCs w:val="24"/>
        </w:rPr>
        <w:t>у (У кого нет мяча? Мя</w:t>
      </w:r>
      <w:r w:rsidRPr="003A2421">
        <w:rPr>
          <w:iCs/>
          <w:sz w:val="24"/>
          <w:szCs w:val="24"/>
        </w:rPr>
        <w:softHyphen/>
        <w:t>ча нет у мальчика. У кого есть усы? Усы есть у кошки.).</w:t>
      </w:r>
    </w:p>
    <w:p w14:paraId="5CF9642D" w14:textId="77777777" w:rsidR="003A2421" w:rsidRPr="003A2421" w:rsidRDefault="003A2421" w:rsidP="003A2421">
      <w:pPr>
        <w:pStyle w:val="11"/>
        <w:numPr>
          <w:ilvl w:val="0"/>
          <w:numId w:val="5"/>
        </w:numPr>
        <w:shd w:val="clear" w:color="auto" w:fill="auto"/>
        <w:tabs>
          <w:tab w:val="left" w:pos="1018"/>
        </w:tabs>
        <w:spacing w:line="259" w:lineRule="auto"/>
        <w:ind w:firstLine="620"/>
        <w:jc w:val="both"/>
        <w:rPr>
          <w:sz w:val="24"/>
          <w:szCs w:val="24"/>
        </w:rPr>
      </w:pPr>
      <w:r w:rsidRPr="003A2421">
        <w:rPr>
          <w:sz w:val="24"/>
          <w:szCs w:val="24"/>
        </w:rPr>
        <w:t>дательный падеж существительных мужского и женского рода единственного числа с окончанием -</w:t>
      </w:r>
      <w:r w:rsidRPr="003A2421">
        <w:rPr>
          <w:iCs/>
          <w:sz w:val="24"/>
          <w:szCs w:val="24"/>
        </w:rPr>
        <w:t>е (Кому подарили игрушки? Игрушки подарили девочке.).</w:t>
      </w:r>
    </w:p>
    <w:p w14:paraId="66850476" w14:textId="77777777" w:rsidR="003A2421" w:rsidRPr="003A2421" w:rsidRDefault="003A2421" w:rsidP="003A2421">
      <w:pPr>
        <w:pStyle w:val="11"/>
        <w:numPr>
          <w:ilvl w:val="0"/>
          <w:numId w:val="5"/>
        </w:numPr>
        <w:shd w:val="clear" w:color="auto" w:fill="auto"/>
        <w:tabs>
          <w:tab w:val="left" w:pos="1018"/>
        </w:tabs>
        <w:spacing w:line="269" w:lineRule="auto"/>
        <w:ind w:firstLine="620"/>
        <w:jc w:val="both"/>
        <w:rPr>
          <w:sz w:val="24"/>
          <w:szCs w:val="24"/>
        </w:rPr>
      </w:pPr>
      <w:r w:rsidRPr="003A2421">
        <w:rPr>
          <w:sz w:val="24"/>
          <w:szCs w:val="24"/>
        </w:rPr>
        <w:t>творительный падеж существительных мужского рода единствен</w:t>
      </w:r>
      <w:r w:rsidRPr="003A2421">
        <w:rPr>
          <w:sz w:val="24"/>
          <w:szCs w:val="24"/>
        </w:rPr>
        <w:softHyphen/>
        <w:t>ного числа с окончанием -</w:t>
      </w:r>
      <w:r w:rsidRPr="003A2421">
        <w:rPr>
          <w:iCs/>
          <w:sz w:val="24"/>
          <w:szCs w:val="24"/>
        </w:rPr>
        <w:t>ом (Чем режут хлеб? Хлеб режут ножом.).</w:t>
      </w:r>
    </w:p>
    <w:p w14:paraId="18091536"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употреблению глаголов в форме повелительного наклоне</w:t>
      </w:r>
      <w:r w:rsidRPr="003A2421">
        <w:rPr>
          <w:sz w:val="24"/>
          <w:szCs w:val="24"/>
        </w:rPr>
        <w:softHyphen/>
        <w:t>ния 2-го лица единственного числа настоящего времени (</w:t>
      </w:r>
      <w:r w:rsidRPr="003A2421">
        <w:rPr>
          <w:iCs/>
          <w:sz w:val="24"/>
          <w:szCs w:val="24"/>
        </w:rPr>
        <w:t>сиди, лежи, иг</w:t>
      </w:r>
      <w:r w:rsidRPr="003A2421">
        <w:rPr>
          <w:iCs/>
          <w:sz w:val="24"/>
          <w:szCs w:val="24"/>
        </w:rPr>
        <w:softHyphen/>
        <w:t>рай, иди</w:t>
      </w:r>
      <w:r w:rsidRPr="003A2421">
        <w:rPr>
          <w:sz w:val="24"/>
          <w:szCs w:val="24"/>
        </w:rPr>
        <w:t>), глаголов в форме изъявительного наклонения 3-го лица един</w:t>
      </w:r>
      <w:r w:rsidRPr="003A2421">
        <w:rPr>
          <w:sz w:val="24"/>
          <w:szCs w:val="24"/>
        </w:rPr>
        <w:softHyphen/>
        <w:t>ственного и множественного числа настоящего времени (</w:t>
      </w:r>
      <w:r w:rsidRPr="003A2421">
        <w:rPr>
          <w:iCs/>
          <w:sz w:val="24"/>
          <w:szCs w:val="24"/>
        </w:rPr>
        <w:t>поет — поют, стоит — стоят, лежит — лежат</w:t>
      </w:r>
      <w:r w:rsidRPr="003A2421">
        <w:rPr>
          <w:sz w:val="24"/>
          <w:szCs w:val="24"/>
        </w:rPr>
        <w:t>)</w:t>
      </w:r>
      <w:r w:rsidRPr="003A2421">
        <w:rPr>
          <w:iCs/>
          <w:sz w:val="24"/>
          <w:szCs w:val="24"/>
        </w:rPr>
        <w:t>.</w:t>
      </w:r>
    </w:p>
    <w:p w14:paraId="2F7F7323"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согласованию прилагательных с существительными муж</w:t>
      </w:r>
      <w:r w:rsidRPr="003A2421">
        <w:rPr>
          <w:sz w:val="24"/>
          <w:szCs w:val="24"/>
        </w:rPr>
        <w:softHyphen/>
        <w:t>ского и женского рода единственного числа в именительном и косвенных падежах по опорным вопросам.</w:t>
      </w:r>
    </w:p>
    <w:p w14:paraId="4770DA3C" w14:textId="77777777" w:rsidR="003A2421" w:rsidRPr="003A2421" w:rsidRDefault="003A2421" w:rsidP="003A2421">
      <w:pPr>
        <w:pStyle w:val="11"/>
        <w:shd w:val="clear" w:color="auto" w:fill="auto"/>
        <w:ind w:firstLine="620"/>
        <w:jc w:val="both"/>
        <w:rPr>
          <w:sz w:val="24"/>
          <w:szCs w:val="24"/>
        </w:rPr>
      </w:pPr>
      <w:r w:rsidRPr="003A2421">
        <w:rPr>
          <w:sz w:val="24"/>
          <w:szCs w:val="24"/>
        </w:rPr>
        <w:t xml:space="preserve">Обучение согласованию местоимений </w:t>
      </w:r>
      <w:r w:rsidRPr="003A2421">
        <w:rPr>
          <w:iCs/>
          <w:sz w:val="24"/>
          <w:szCs w:val="24"/>
        </w:rPr>
        <w:t>мой, моя</w:t>
      </w:r>
      <w:r w:rsidRPr="003A2421">
        <w:rPr>
          <w:sz w:val="24"/>
          <w:szCs w:val="24"/>
        </w:rPr>
        <w:t xml:space="preserve"> с существительными в именительном падеже (</w:t>
      </w:r>
      <w:r w:rsidRPr="003A2421">
        <w:rPr>
          <w:iCs/>
          <w:sz w:val="24"/>
          <w:szCs w:val="24"/>
        </w:rPr>
        <w:t>мой мишка, моя кукла</w:t>
      </w:r>
      <w:r w:rsidRPr="003A2421">
        <w:rPr>
          <w:sz w:val="24"/>
          <w:szCs w:val="24"/>
        </w:rPr>
        <w:t>).</w:t>
      </w:r>
    </w:p>
    <w:p w14:paraId="4F710570"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правильному употреблению форм рода и числа глаголов прошедшего времени (</w:t>
      </w:r>
      <w:r w:rsidRPr="003A2421">
        <w:rPr>
          <w:iCs/>
          <w:sz w:val="24"/>
          <w:szCs w:val="24"/>
        </w:rPr>
        <w:t>ушел — ушла — ушли</w:t>
      </w:r>
      <w:r w:rsidRPr="003A2421">
        <w:rPr>
          <w:sz w:val="24"/>
          <w:szCs w:val="24"/>
        </w:rPr>
        <w:t>).</w:t>
      </w:r>
    </w:p>
    <w:p w14:paraId="3DEA8B21"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образованию существительных с помощью продуктивных уменьшительно-ласкательных суффиксов -</w:t>
      </w:r>
      <w:r w:rsidRPr="003A2421">
        <w:rPr>
          <w:iCs/>
          <w:sz w:val="24"/>
          <w:szCs w:val="24"/>
        </w:rPr>
        <w:t>ик, -ок, -чик, -к-, -очк-, -ечк-</w:t>
      </w:r>
      <w:r w:rsidRPr="003A2421">
        <w:rPr>
          <w:sz w:val="24"/>
          <w:szCs w:val="24"/>
        </w:rPr>
        <w:t>.</w:t>
      </w:r>
    </w:p>
    <w:p w14:paraId="69E84AFA"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самостоятельному использованию отработанных граммати</w:t>
      </w:r>
      <w:r w:rsidRPr="003A2421">
        <w:rPr>
          <w:sz w:val="24"/>
          <w:szCs w:val="24"/>
        </w:rPr>
        <w:softHyphen/>
        <w:t>ческих форм слова и словообразовательных моделей при демонстрации действий и по сюжетным картинкам.</w:t>
      </w:r>
    </w:p>
    <w:p w14:paraId="0F91386F" w14:textId="77777777" w:rsidR="003A2421" w:rsidRPr="003A2421" w:rsidRDefault="003A2421" w:rsidP="003A2421">
      <w:pPr>
        <w:pStyle w:val="11"/>
        <w:shd w:val="clear" w:color="auto" w:fill="auto"/>
        <w:ind w:firstLine="620"/>
        <w:jc w:val="both"/>
        <w:rPr>
          <w:sz w:val="24"/>
          <w:szCs w:val="24"/>
        </w:rPr>
      </w:pPr>
      <w:r w:rsidRPr="003A2421">
        <w:rPr>
          <w:b/>
          <w:bCs/>
          <w:sz w:val="24"/>
          <w:szCs w:val="24"/>
        </w:rPr>
        <w:t>Формирование синтаксических стереотипов и усвоение синтакси</w:t>
      </w:r>
      <w:r w:rsidRPr="003A2421">
        <w:rPr>
          <w:b/>
          <w:bCs/>
          <w:sz w:val="24"/>
          <w:szCs w:val="24"/>
        </w:rPr>
        <w:softHyphen/>
        <w:t xml:space="preserve">ческих связей в составе предложения. </w:t>
      </w:r>
      <w:r w:rsidRPr="003A2421">
        <w:rPr>
          <w:sz w:val="24"/>
          <w:szCs w:val="24"/>
        </w:rPr>
        <w:t>Обучение детей отвечать на во</w:t>
      </w:r>
      <w:r w:rsidRPr="003A2421">
        <w:rPr>
          <w:sz w:val="24"/>
          <w:szCs w:val="24"/>
        </w:rPr>
        <w:softHyphen/>
        <w:t>просы по картинкам двухсоставным простым предложением, в котором подлежащее выражено формой единственного (множественного) числа существительного в именительном падеже, а сказуемое формой изъяви</w:t>
      </w:r>
      <w:r w:rsidRPr="003A2421">
        <w:rPr>
          <w:sz w:val="24"/>
          <w:szCs w:val="24"/>
        </w:rPr>
        <w:softHyphen/>
        <w:t>тельного наклонения 3-го лица единственного (множественного) числа настоящего времени (</w:t>
      </w:r>
      <w:r w:rsidRPr="003A2421">
        <w:rPr>
          <w:iCs/>
          <w:sz w:val="24"/>
          <w:szCs w:val="24"/>
        </w:rPr>
        <w:t>Кот спит. Мальчик бежит. Дети поют</w:t>
      </w:r>
      <w:r w:rsidRPr="003A2421">
        <w:rPr>
          <w:sz w:val="24"/>
          <w:szCs w:val="24"/>
        </w:rPr>
        <w:t>.)</w:t>
      </w:r>
    </w:p>
    <w:p w14:paraId="512EA51C"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употреблению в речи трехсоставного простого предложе</w:t>
      </w:r>
      <w:r w:rsidRPr="003A2421">
        <w:rPr>
          <w:sz w:val="24"/>
          <w:szCs w:val="24"/>
        </w:rPr>
        <w:softHyphen/>
        <w:t>ния с прямым и косвенным дополнением, в котором подлежащее выраже</w:t>
      </w:r>
      <w:r w:rsidRPr="003A2421">
        <w:rPr>
          <w:sz w:val="24"/>
          <w:szCs w:val="24"/>
        </w:rPr>
        <w:softHyphen/>
        <w:t>но формой единственного числа существительного в именительном паде</w:t>
      </w:r>
      <w:r w:rsidRPr="003A2421">
        <w:rPr>
          <w:sz w:val="24"/>
          <w:szCs w:val="24"/>
        </w:rPr>
        <w:softHyphen/>
        <w:t>же, сказуемое — формой повелительного наклонения 2-го лица единствен</w:t>
      </w:r>
      <w:r w:rsidRPr="003A2421">
        <w:rPr>
          <w:sz w:val="24"/>
          <w:szCs w:val="24"/>
        </w:rPr>
        <w:softHyphen/>
        <w:t>ного числа настоящего времени (</w:t>
      </w:r>
      <w:r w:rsidRPr="003A2421">
        <w:rPr>
          <w:iCs/>
          <w:sz w:val="24"/>
          <w:szCs w:val="24"/>
        </w:rPr>
        <w:t>Мама, дай куклу. Тата, возьми чашку</w:t>
      </w:r>
      <w:r w:rsidRPr="003A2421">
        <w:rPr>
          <w:sz w:val="24"/>
          <w:szCs w:val="24"/>
        </w:rPr>
        <w:t>) и формой изъявительного наклонения 3-го лица единственного числа насто</w:t>
      </w:r>
      <w:r w:rsidRPr="003A2421">
        <w:rPr>
          <w:sz w:val="24"/>
          <w:szCs w:val="24"/>
        </w:rPr>
        <w:softHyphen/>
        <w:t>ящего времени (</w:t>
      </w:r>
      <w:r w:rsidRPr="003A2421">
        <w:rPr>
          <w:iCs/>
          <w:sz w:val="24"/>
          <w:szCs w:val="24"/>
        </w:rPr>
        <w:t>Вова ест кашу. Катя машет рукой</w:t>
      </w:r>
      <w:r w:rsidRPr="003A2421">
        <w:rPr>
          <w:sz w:val="24"/>
          <w:szCs w:val="24"/>
        </w:rPr>
        <w:t>).</w:t>
      </w:r>
    </w:p>
    <w:p w14:paraId="0580F226" w14:textId="77777777" w:rsidR="003A2421" w:rsidRPr="003A2421" w:rsidRDefault="003A2421" w:rsidP="003A2421">
      <w:pPr>
        <w:pStyle w:val="11"/>
        <w:shd w:val="clear" w:color="auto" w:fill="auto"/>
        <w:ind w:firstLine="620"/>
        <w:jc w:val="both"/>
        <w:rPr>
          <w:sz w:val="24"/>
          <w:szCs w:val="24"/>
        </w:rPr>
      </w:pPr>
      <w:r w:rsidRPr="003A2421">
        <w:rPr>
          <w:sz w:val="24"/>
          <w:szCs w:val="24"/>
        </w:rPr>
        <w:t>Формирование умения предлагать сотрудничество или выражать же</w:t>
      </w:r>
      <w:r w:rsidRPr="003A2421">
        <w:rPr>
          <w:sz w:val="24"/>
          <w:szCs w:val="24"/>
        </w:rPr>
        <w:softHyphen/>
        <w:t>лание с помощью трехсоставной простой синтаксической конструкции, включающей обращение и инфинитив (</w:t>
      </w:r>
      <w:r w:rsidRPr="003A2421">
        <w:rPr>
          <w:iCs/>
          <w:sz w:val="24"/>
          <w:szCs w:val="24"/>
        </w:rPr>
        <w:t>Мама, хочу пить. Катя, Давай иг</w:t>
      </w:r>
      <w:r w:rsidRPr="003A2421">
        <w:rPr>
          <w:iCs/>
          <w:sz w:val="24"/>
          <w:szCs w:val="24"/>
        </w:rPr>
        <w:softHyphen/>
        <w:t>рать</w:t>
      </w:r>
      <w:r w:rsidRPr="003A2421">
        <w:rPr>
          <w:sz w:val="24"/>
          <w:szCs w:val="24"/>
        </w:rPr>
        <w:t>).</w:t>
      </w:r>
    </w:p>
    <w:p w14:paraId="3ED66084"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использованию в речи трехсоставной простой синтаксиче</w:t>
      </w:r>
      <w:r w:rsidRPr="003A2421">
        <w:rPr>
          <w:sz w:val="24"/>
          <w:szCs w:val="24"/>
        </w:rPr>
        <w:softHyphen/>
        <w:t>ской конструкции с местоимениями (</w:t>
      </w:r>
      <w:r w:rsidRPr="003A2421">
        <w:rPr>
          <w:iCs/>
          <w:sz w:val="24"/>
          <w:szCs w:val="24"/>
        </w:rPr>
        <w:t>Я хочу есть. Он иДет гулять</w:t>
      </w:r>
      <w:r w:rsidRPr="003A2421">
        <w:rPr>
          <w:sz w:val="24"/>
          <w:szCs w:val="24"/>
        </w:rPr>
        <w:t>).</w:t>
      </w:r>
    </w:p>
    <w:p w14:paraId="41417115" w14:textId="77777777" w:rsidR="003A2421" w:rsidRPr="003A2421" w:rsidRDefault="003A2421" w:rsidP="003A2421">
      <w:pPr>
        <w:pStyle w:val="11"/>
        <w:shd w:val="clear" w:color="auto" w:fill="auto"/>
        <w:ind w:firstLine="620"/>
        <w:jc w:val="both"/>
        <w:rPr>
          <w:sz w:val="24"/>
          <w:szCs w:val="24"/>
        </w:rPr>
      </w:pPr>
      <w:r w:rsidRPr="003A2421">
        <w:rPr>
          <w:sz w:val="24"/>
          <w:szCs w:val="24"/>
        </w:rPr>
        <w:t>Закрепление синтаксических связей в составе простого предложения с помощью ответов на вопросы (по сюжетной картинке, по содержанию не</w:t>
      </w:r>
      <w:r w:rsidRPr="003A2421">
        <w:rPr>
          <w:sz w:val="24"/>
          <w:szCs w:val="24"/>
        </w:rPr>
        <w:softHyphen/>
        <w:t>больших сказок, стихотворений с опорой на картинки, в процессе диалога).</w:t>
      </w:r>
    </w:p>
    <w:p w14:paraId="069C1743" w14:textId="77777777" w:rsidR="003A2421" w:rsidRPr="003A2421" w:rsidRDefault="003A2421" w:rsidP="003A2421">
      <w:pPr>
        <w:pStyle w:val="11"/>
        <w:shd w:val="clear" w:color="auto" w:fill="auto"/>
        <w:ind w:firstLine="620"/>
        <w:jc w:val="both"/>
        <w:rPr>
          <w:sz w:val="24"/>
          <w:szCs w:val="24"/>
        </w:rPr>
      </w:pPr>
      <w:r w:rsidRPr="003A2421">
        <w:rPr>
          <w:b/>
          <w:bCs/>
          <w:sz w:val="24"/>
          <w:szCs w:val="24"/>
        </w:rPr>
        <w:t xml:space="preserve">Формирование связной речи. </w:t>
      </w:r>
      <w:r w:rsidRPr="003A2421">
        <w:rPr>
          <w:sz w:val="24"/>
          <w:szCs w:val="24"/>
        </w:rPr>
        <w:t>Создание ситуаций, требующих от де</w:t>
      </w:r>
      <w:r w:rsidRPr="003A2421">
        <w:rPr>
          <w:sz w:val="24"/>
          <w:szCs w:val="24"/>
        </w:rPr>
        <w:softHyphen/>
        <w:t>тей использования связной речи в общении друг с другом и со взрослыми (в различных видах деятельности).</w:t>
      </w:r>
    </w:p>
    <w:p w14:paraId="2D3516A5"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первым формам связного высказывания: ответы на вопросы при демонстрации действий, по картинкам, по прочитанной сказке; заучи</w:t>
      </w:r>
      <w:r w:rsidRPr="003A2421">
        <w:rPr>
          <w:sz w:val="24"/>
          <w:szCs w:val="24"/>
        </w:rPr>
        <w:softHyphen/>
        <w:t>вание двустиший и простых потешек, коротких стихотворений и сказок совместно со взрослым (взрослый начинает, ребенок добавляет слово или словосочетание).</w:t>
      </w:r>
    </w:p>
    <w:p w14:paraId="68B27F59" w14:textId="77777777" w:rsidR="003A2421" w:rsidRPr="003A2421" w:rsidRDefault="003A2421" w:rsidP="003A2421">
      <w:pPr>
        <w:pStyle w:val="11"/>
        <w:shd w:val="clear" w:color="auto" w:fill="auto"/>
        <w:ind w:firstLine="620"/>
        <w:jc w:val="both"/>
        <w:rPr>
          <w:sz w:val="24"/>
          <w:szCs w:val="24"/>
        </w:rPr>
      </w:pPr>
      <w:r w:rsidRPr="003A2421">
        <w:rPr>
          <w:b/>
          <w:bCs/>
          <w:sz w:val="24"/>
          <w:szCs w:val="24"/>
        </w:rPr>
        <w:t xml:space="preserve">Коррекция нарушений фонетической стороны речи. </w:t>
      </w:r>
      <w:r w:rsidRPr="003A2421">
        <w:rPr>
          <w:sz w:val="24"/>
          <w:szCs w:val="24"/>
        </w:rPr>
        <w:t>Развитие эле</w:t>
      </w:r>
      <w:r w:rsidRPr="003A2421">
        <w:rPr>
          <w:sz w:val="24"/>
          <w:szCs w:val="24"/>
        </w:rPr>
        <w:softHyphen/>
        <w:t>ментарных произносительных навыков в работе над гласными [А], [У], [И], [О], [Э] и согласными [П], [Б], [М], [Т], [Д], [Н], [К], [Г], [Х], [Ф], [В] звуками (без их дифференциации на мягкие и твердые, глухие и звонкие).</w:t>
      </w:r>
    </w:p>
    <w:p w14:paraId="22CC5725" w14:textId="77777777" w:rsidR="003A2421" w:rsidRPr="003A2421" w:rsidRDefault="003A2421" w:rsidP="003A2421">
      <w:pPr>
        <w:pStyle w:val="11"/>
        <w:shd w:val="clear" w:color="auto" w:fill="auto"/>
        <w:ind w:firstLine="620"/>
        <w:jc w:val="both"/>
        <w:rPr>
          <w:sz w:val="24"/>
          <w:szCs w:val="24"/>
        </w:rPr>
      </w:pPr>
      <w:r w:rsidRPr="003A2421">
        <w:rPr>
          <w:sz w:val="24"/>
          <w:szCs w:val="24"/>
        </w:rPr>
        <w:t>Закрепление произносительных навыков (в пределах доступного сло</w:t>
      </w:r>
      <w:r w:rsidRPr="003A2421">
        <w:rPr>
          <w:sz w:val="24"/>
          <w:szCs w:val="24"/>
        </w:rPr>
        <w:softHyphen/>
        <w:t>варя).</w:t>
      </w:r>
    </w:p>
    <w:p w14:paraId="1437E9CE"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детей узнавать и воспроизводить гласные на основе воспри</w:t>
      </w:r>
      <w:r w:rsidRPr="003A2421">
        <w:rPr>
          <w:sz w:val="24"/>
          <w:szCs w:val="24"/>
        </w:rPr>
        <w:softHyphen/>
        <w:t>ятия их беззвучной артикуляции. Развитие фонематического восприятия. Формирование умения различать контрастные гласные ([И — У], [И — О], [А — У], [Э — У]) и близкие по артикуляции согласные звуки в открытых слогах (по участию мягкого неба [М — Б], [Н — Д]; по месту образования [П — Т], [Т — К], [М — Н]).</w:t>
      </w:r>
    </w:p>
    <w:p w14:paraId="401142A0" w14:textId="77777777" w:rsidR="003A2421" w:rsidRPr="003A2421" w:rsidRDefault="003A2421" w:rsidP="003A2421">
      <w:pPr>
        <w:pStyle w:val="11"/>
        <w:shd w:val="clear" w:color="auto" w:fill="auto"/>
        <w:ind w:firstLine="620"/>
        <w:jc w:val="both"/>
        <w:rPr>
          <w:sz w:val="24"/>
          <w:szCs w:val="24"/>
        </w:rPr>
      </w:pPr>
      <w:r w:rsidRPr="003A2421">
        <w:rPr>
          <w:sz w:val="24"/>
          <w:szCs w:val="24"/>
        </w:rPr>
        <w:t>Формирование у детей звукослоговой структуры слова с правильным воспроизведением ударного слога и ритмического рисунка в двухсложных словах, состоящих сначала из открытых, затем из открытых и закрытых слогов в следующей последовательности: с ударением на гласные звуки: [А] (</w:t>
      </w:r>
      <w:r w:rsidRPr="003A2421">
        <w:rPr>
          <w:iCs/>
          <w:sz w:val="24"/>
          <w:szCs w:val="24"/>
        </w:rPr>
        <w:t>мама, зайчик, банка, мука, река, мак</w:t>
      </w:r>
      <w:r w:rsidRPr="003A2421">
        <w:rPr>
          <w:sz w:val="24"/>
          <w:szCs w:val="24"/>
        </w:rPr>
        <w:t>), [У] (</w:t>
      </w:r>
      <w:r w:rsidRPr="003A2421">
        <w:rPr>
          <w:iCs/>
          <w:sz w:val="24"/>
          <w:szCs w:val="24"/>
        </w:rPr>
        <w:t>муха, кукла, утка, иДу, ве</w:t>
      </w:r>
      <w:r w:rsidRPr="003A2421">
        <w:rPr>
          <w:iCs/>
          <w:sz w:val="24"/>
          <w:szCs w:val="24"/>
        </w:rPr>
        <w:softHyphen/>
        <w:t>Ду, суп</w:t>
      </w:r>
      <w:r w:rsidRPr="003A2421">
        <w:rPr>
          <w:sz w:val="24"/>
          <w:szCs w:val="24"/>
        </w:rPr>
        <w:t>), [И] (</w:t>
      </w:r>
      <w:r w:rsidRPr="003A2421">
        <w:rPr>
          <w:iCs/>
          <w:sz w:val="24"/>
          <w:szCs w:val="24"/>
        </w:rPr>
        <w:t>киса, Нина, нитка, пилка, сиДи, кит</w:t>
      </w:r>
      <w:r w:rsidRPr="003A2421">
        <w:rPr>
          <w:sz w:val="24"/>
          <w:szCs w:val="24"/>
        </w:rPr>
        <w:t>), [О] (</w:t>
      </w:r>
      <w:r w:rsidRPr="003A2421">
        <w:rPr>
          <w:iCs/>
          <w:sz w:val="24"/>
          <w:szCs w:val="24"/>
        </w:rPr>
        <w:t>осы, косы, котик, ослик, зонтик, лимон, Дом</w:t>
      </w:r>
      <w:r w:rsidRPr="003A2421">
        <w:rPr>
          <w:sz w:val="24"/>
          <w:szCs w:val="24"/>
        </w:rPr>
        <w:t>), [Ы] (</w:t>
      </w:r>
      <w:r w:rsidRPr="003A2421">
        <w:rPr>
          <w:iCs/>
          <w:sz w:val="24"/>
          <w:szCs w:val="24"/>
        </w:rPr>
        <w:t>мыло, мыши, мышка, кусты, сын</w:t>
      </w:r>
      <w:r w:rsidRPr="003A2421">
        <w:rPr>
          <w:sz w:val="24"/>
          <w:szCs w:val="24"/>
        </w:rPr>
        <w:t>).</w:t>
      </w:r>
    </w:p>
    <w:p w14:paraId="7135D634"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восприятию и воспроизведению ритмов простых усвоенных слов (одновременное проговаривание и отхлопывание).</w:t>
      </w:r>
    </w:p>
    <w:p w14:paraId="3967802D"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воспроизведению звукослоговой структуры глаголов в форме изъявительного наклонения 3-го лица единственного числа настоя</w:t>
      </w:r>
      <w:r w:rsidRPr="003A2421">
        <w:rPr>
          <w:sz w:val="24"/>
          <w:szCs w:val="24"/>
        </w:rPr>
        <w:softHyphen/>
        <w:t>щего времени при произнесении пар глаголов (первым членом предъявля</w:t>
      </w:r>
      <w:r w:rsidRPr="003A2421">
        <w:rPr>
          <w:sz w:val="24"/>
          <w:szCs w:val="24"/>
        </w:rPr>
        <w:softHyphen/>
        <w:t xml:space="preserve">емой пары является глагол в форме повелительного наклонения 2-го лица единственного числа: </w:t>
      </w:r>
      <w:r w:rsidRPr="003A2421">
        <w:rPr>
          <w:iCs/>
          <w:sz w:val="24"/>
          <w:szCs w:val="24"/>
        </w:rPr>
        <w:t>спи — спит, лежи — лежит, лети — летит, сиди — сидит</w:t>
      </w:r>
      <w:r w:rsidRPr="003A2421">
        <w:rPr>
          <w:sz w:val="24"/>
          <w:szCs w:val="24"/>
        </w:rPr>
        <w:t xml:space="preserve"> и т. д.).</w:t>
      </w:r>
    </w:p>
    <w:p w14:paraId="52AD1EC8" w14:textId="77777777" w:rsidR="003A2421" w:rsidRPr="003A2421" w:rsidRDefault="003A2421" w:rsidP="003A2421">
      <w:pPr>
        <w:pStyle w:val="11"/>
        <w:shd w:val="clear" w:color="auto" w:fill="auto"/>
        <w:ind w:firstLine="600"/>
        <w:jc w:val="both"/>
        <w:rPr>
          <w:sz w:val="24"/>
          <w:szCs w:val="24"/>
        </w:rPr>
      </w:pPr>
      <w:r w:rsidRPr="003A2421">
        <w:rPr>
          <w:sz w:val="24"/>
          <w:szCs w:val="24"/>
        </w:rPr>
        <w:t>Обучение произнесению слогов в чистоговорках с одновременным отхлопыванием и договариванием слов (</w:t>
      </w:r>
      <w:r w:rsidRPr="003A2421">
        <w:rPr>
          <w:iCs/>
          <w:sz w:val="24"/>
          <w:szCs w:val="24"/>
        </w:rPr>
        <w:t>ка-ка — белая мука; бы-бы — вы</w:t>
      </w:r>
      <w:r w:rsidRPr="003A2421">
        <w:rPr>
          <w:iCs/>
          <w:sz w:val="24"/>
          <w:szCs w:val="24"/>
        </w:rPr>
        <w:softHyphen/>
        <w:t>сокие дубы; ха-ха-ха — купили петуха; га-га-га — нет сапога</w:t>
      </w:r>
      <w:r w:rsidRPr="003A2421">
        <w:rPr>
          <w:sz w:val="24"/>
          <w:szCs w:val="24"/>
        </w:rPr>
        <w:t>)</w:t>
      </w:r>
      <w:r w:rsidRPr="003A2421">
        <w:rPr>
          <w:iCs/>
          <w:sz w:val="24"/>
          <w:szCs w:val="24"/>
        </w:rPr>
        <w:t>.</w:t>
      </w:r>
      <w:r w:rsidRPr="003A2421">
        <w:rPr>
          <w:sz w:val="24"/>
          <w:szCs w:val="24"/>
        </w:rPr>
        <w:t xml:space="preserve"> Обучение воспроизведению слоговой структуры трехсложных слов, состоящих из открытых и закрытых слогов с одновременным отхлопыванием </w:t>
      </w:r>
      <w:r w:rsidRPr="003A2421">
        <w:rPr>
          <w:iCs/>
          <w:sz w:val="24"/>
          <w:szCs w:val="24"/>
        </w:rPr>
        <w:t>(курица, маши'на, сапоги', та'почки, капу'ста, кирпичи').</w:t>
      </w:r>
    </w:p>
    <w:p w14:paraId="5682AFBA" w14:textId="77777777" w:rsidR="003A2421" w:rsidRPr="003A2421" w:rsidRDefault="003A2421" w:rsidP="003A2421">
      <w:pPr>
        <w:pStyle w:val="11"/>
        <w:shd w:val="clear" w:color="auto" w:fill="auto"/>
        <w:spacing w:after="320"/>
        <w:ind w:firstLine="600"/>
        <w:jc w:val="both"/>
        <w:rPr>
          <w:sz w:val="24"/>
          <w:szCs w:val="24"/>
        </w:rPr>
      </w:pPr>
      <w:r w:rsidRPr="003A2421">
        <w:rPr>
          <w:sz w:val="24"/>
          <w:szCs w:val="24"/>
        </w:rPr>
        <w:t>Развитие у детей творческой инициативы интонационного «окраши</w:t>
      </w:r>
      <w:r w:rsidRPr="003A2421">
        <w:rPr>
          <w:sz w:val="24"/>
          <w:szCs w:val="24"/>
        </w:rPr>
        <w:softHyphen/>
        <w:t>вания» речи (произвольной выразительности, модуляций голоса) посред</w:t>
      </w:r>
      <w:r w:rsidRPr="003A2421">
        <w:rPr>
          <w:sz w:val="24"/>
          <w:szCs w:val="24"/>
        </w:rPr>
        <w:softHyphen/>
        <w:t>ством специальных игр, хороводов, доступных для ребенка небольших стихотворных диалогов.</w:t>
      </w:r>
    </w:p>
    <w:p w14:paraId="5BF9ED20" w14:textId="77777777" w:rsidR="003A2421" w:rsidRDefault="003A2421" w:rsidP="00824ABD">
      <w:pPr>
        <w:pStyle w:val="a6"/>
        <w:shd w:val="clear" w:color="auto" w:fill="auto"/>
        <w:ind w:firstLine="0"/>
        <w:rPr>
          <w:sz w:val="44"/>
          <w:szCs w:val="44"/>
        </w:rPr>
      </w:pPr>
    </w:p>
    <w:p w14:paraId="235A1CAD" w14:textId="77777777" w:rsidR="003A2421" w:rsidRPr="002F45EE" w:rsidRDefault="003A2421" w:rsidP="003A2421">
      <w:pPr>
        <w:pStyle w:val="26"/>
        <w:keepNext/>
        <w:keepLines/>
        <w:shd w:val="clear" w:color="auto" w:fill="auto"/>
        <w:rPr>
          <w:rFonts w:ascii="Times New Roman" w:hAnsi="Times New Roman" w:cs="Times New Roman"/>
        </w:rPr>
      </w:pPr>
      <w:bookmarkStart w:id="70" w:name="bookmark82"/>
      <w:bookmarkStart w:id="71" w:name="bookmark83"/>
      <w:r w:rsidRPr="002F45EE">
        <w:rPr>
          <w:rFonts w:ascii="Times New Roman" w:hAnsi="Times New Roman" w:cs="Times New Roman"/>
          <w:b w:val="0"/>
          <w:bCs w:val="0"/>
        </w:rPr>
        <w:t>ОБРАЗОВАТЕЛЬНАЯ ОБЛАСТЬ</w:t>
      </w:r>
      <w:r w:rsidRPr="002F45EE">
        <w:rPr>
          <w:rFonts w:ascii="Times New Roman" w:hAnsi="Times New Roman" w:cs="Times New Roman"/>
          <w:b w:val="0"/>
          <w:bCs w:val="0"/>
        </w:rPr>
        <w:br/>
      </w:r>
      <w:r w:rsidRPr="002F45EE">
        <w:rPr>
          <w:rFonts w:ascii="Times New Roman" w:hAnsi="Times New Roman" w:cs="Times New Roman"/>
        </w:rPr>
        <w:t>«Социально-коммуникативное развитие</w:t>
      </w:r>
      <w:r w:rsidRPr="002F45EE">
        <w:rPr>
          <w:rFonts w:ascii="Times New Roman" w:hAnsi="Times New Roman" w:cs="Times New Roman"/>
          <w:b w:val="0"/>
          <w:bCs w:val="0"/>
        </w:rPr>
        <w:t>»</w:t>
      </w:r>
      <w:bookmarkEnd w:id="70"/>
      <w:bookmarkEnd w:id="71"/>
    </w:p>
    <w:p w14:paraId="530AD158" w14:textId="77777777" w:rsidR="003A2421" w:rsidRPr="002F45EE" w:rsidRDefault="003A2421" w:rsidP="003A2421">
      <w:pPr>
        <w:pStyle w:val="50"/>
        <w:keepNext/>
        <w:keepLines/>
        <w:shd w:val="clear" w:color="auto" w:fill="auto"/>
        <w:rPr>
          <w:rFonts w:ascii="Times New Roman" w:hAnsi="Times New Roman" w:cs="Times New Roman"/>
        </w:rPr>
      </w:pPr>
      <w:bookmarkStart w:id="72" w:name="bookmark84"/>
      <w:bookmarkStart w:id="73" w:name="bookmark85"/>
      <w:r w:rsidRPr="002F45EE">
        <w:rPr>
          <w:rFonts w:ascii="Times New Roman" w:hAnsi="Times New Roman" w:cs="Times New Roman"/>
          <w:b/>
          <w:bCs/>
        </w:rPr>
        <w:t>Игра</w:t>
      </w:r>
      <w:bookmarkEnd w:id="72"/>
      <w:bookmarkEnd w:id="73"/>
    </w:p>
    <w:p w14:paraId="610DF528" w14:textId="77777777" w:rsidR="003A2421" w:rsidRPr="002F45EE" w:rsidRDefault="003A2421" w:rsidP="003A2421">
      <w:pPr>
        <w:pStyle w:val="52"/>
        <w:shd w:val="clear" w:color="auto" w:fill="auto"/>
        <w:rPr>
          <w:rFonts w:ascii="Times New Roman" w:hAnsi="Times New Roman" w:cs="Times New Roman"/>
        </w:rPr>
      </w:pPr>
      <w:r w:rsidRPr="002F45EE">
        <w:rPr>
          <w:rFonts w:ascii="Times New Roman" w:hAnsi="Times New Roman" w:cs="Times New Roman"/>
          <w:sz w:val="28"/>
          <w:szCs w:val="28"/>
        </w:rPr>
        <w:t>Р</w:t>
      </w:r>
      <w:r w:rsidRPr="002F45EE">
        <w:rPr>
          <w:rFonts w:ascii="Times New Roman" w:hAnsi="Times New Roman" w:cs="Times New Roman"/>
        </w:rPr>
        <w:t>ОЛЕВЫЕ ИГРЫ</w:t>
      </w:r>
    </w:p>
    <w:p w14:paraId="6F82F7B7"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74" w:name="bookmark86"/>
      <w:bookmarkStart w:id="75" w:name="bookmark87"/>
      <w:r w:rsidRPr="003A2421">
        <w:rPr>
          <w:rFonts w:ascii="Times New Roman" w:hAnsi="Times New Roman" w:cs="Times New Roman"/>
          <w:sz w:val="24"/>
          <w:szCs w:val="24"/>
        </w:rPr>
        <w:t>Педагогические ориентиры:</w:t>
      </w:r>
      <w:bookmarkEnd w:id="74"/>
      <w:bookmarkEnd w:id="75"/>
    </w:p>
    <w:p w14:paraId="0E660ECF"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развивать стремление детей играть вместе со взрослыми и с дру</w:t>
      </w:r>
      <w:r w:rsidRPr="003A2421">
        <w:rPr>
          <w:sz w:val="24"/>
          <w:szCs w:val="24"/>
        </w:rPr>
        <w:softHyphen/>
        <w:t>гими детьми, объединяться в группы по два-три человека на основе лич</w:t>
      </w:r>
      <w:r w:rsidRPr="003A2421">
        <w:rPr>
          <w:sz w:val="24"/>
          <w:szCs w:val="24"/>
        </w:rPr>
        <w:softHyphen/>
        <w:t>ных симпатий;</w:t>
      </w:r>
    </w:p>
    <w:p w14:paraId="7C52E141"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знакомить детей с адекватным использованием игрушек, в соот</w:t>
      </w:r>
      <w:r w:rsidRPr="003A2421">
        <w:rPr>
          <w:sz w:val="24"/>
          <w:szCs w:val="24"/>
        </w:rPr>
        <w:softHyphen/>
        <w:t>ветствии с их функциональным назначением;</w:t>
      </w:r>
    </w:p>
    <w:p w14:paraId="12987473"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воспитывать умение соблюдать в игре элементарные правила по</w:t>
      </w:r>
      <w:r w:rsidRPr="003A2421">
        <w:rPr>
          <w:sz w:val="24"/>
          <w:szCs w:val="24"/>
        </w:rPr>
        <w:softHyphen/>
        <w:t>ведения и взаимодействия на основе игрового сюжета;</w:t>
      </w:r>
    </w:p>
    <w:p w14:paraId="7DB820BD"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формировать у детей потребность в общении, учить их использо</w:t>
      </w:r>
      <w:r w:rsidRPr="003A2421">
        <w:rPr>
          <w:sz w:val="24"/>
          <w:szCs w:val="24"/>
        </w:rPr>
        <w:softHyphen/>
        <w:t>вать речевые и неречевые средства общения;</w:t>
      </w:r>
    </w:p>
    <w:p w14:paraId="1BCCDF02"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поощрять желания детей самостоятельно играть в знакомые игры;</w:t>
      </w:r>
    </w:p>
    <w:p w14:paraId="1D941C61"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обучать детей элементарным операциям внутреннего программи</w:t>
      </w:r>
      <w:r w:rsidRPr="003A2421">
        <w:rPr>
          <w:sz w:val="24"/>
          <w:szCs w:val="24"/>
        </w:rPr>
        <w:softHyphen/>
        <w:t>рования с опорой на реальные действия на вербальном и невербальном уровнях: показ и называние картинок, изображающих игровые ситуации; разыгрывание ситуаций, в которых необходимо использовать звукоподра</w:t>
      </w:r>
      <w:r w:rsidRPr="003A2421">
        <w:rPr>
          <w:sz w:val="24"/>
          <w:szCs w:val="24"/>
        </w:rPr>
        <w:softHyphen/>
        <w:t>жание, элементарное интонирование речевых и неречевых звуков (смеха или плача ребенка, кипения чайника, льющейся воды, движения или сиг</w:t>
      </w:r>
      <w:r w:rsidRPr="003A2421">
        <w:rPr>
          <w:sz w:val="24"/>
          <w:szCs w:val="24"/>
        </w:rPr>
        <w:softHyphen/>
        <w:t>нала автомобиля, звука, сопровождающего зеленый сигнал светофора), произнесение отдельных реплик по ситуации игр с образными игрушками;</w:t>
      </w:r>
    </w:p>
    <w:p w14:paraId="5611881C"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расширять круг действий детей с куклой и другими образными иг</w:t>
      </w:r>
      <w:r w:rsidRPr="003A2421">
        <w:rPr>
          <w:sz w:val="24"/>
          <w:szCs w:val="24"/>
        </w:rPr>
        <w:softHyphen/>
        <w:t>рушками на основе бытовых и игровых ситуаций, придуманных детьми вместе со взрослыми;</w:t>
      </w:r>
    </w:p>
    <w:p w14:paraId="799F6FF6"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стимулировать желание детей отражать в играх свой жизненный опыт, включаться в различные игры и игровые ситуации по просьбе взрос</w:t>
      </w:r>
      <w:r w:rsidRPr="003A2421">
        <w:rPr>
          <w:sz w:val="24"/>
          <w:szCs w:val="24"/>
        </w:rPr>
        <w:softHyphen/>
        <w:t>лого, других детей или самостоятельно;</w:t>
      </w:r>
    </w:p>
    <w:p w14:paraId="74972FBE" w14:textId="77777777" w:rsidR="003A2421" w:rsidRPr="003A2421" w:rsidRDefault="003A2421" w:rsidP="003A2421">
      <w:pPr>
        <w:pStyle w:val="11"/>
        <w:numPr>
          <w:ilvl w:val="0"/>
          <w:numId w:val="5"/>
        </w:numPr>
        <w:shd w:val="clear" w:color="auto" w:fill="auto"/>
        <w:tabs>
          <w:tab w:val="left" w:pos="1022"/>
        </w:tabs>
        <w:spacing w:after="320"/>
        <w:ind w:firstLine="580"/>
        <w:jc w:val="both"/>
        <w:rPr>
          <w:sz w:val="24"/>
          <w:szCs w:val="24"/>
        </w:rPr>
      </w:pPr>
      <w:r w:rsidRPr="003A2421">
        <w:rPr>
          <w:sz w:val="24"/>
          <w:szCs w:val="24"/>
        </w:rPr>
        <w:t>расширять возможности детей использовать приобретенные игро</w:t>
      </w:r>
      <w:r w:rsidRPr="003A2421">
        <w:rPr>
          <w:sz w:val="24"/>
          <w:szCs w:val="24"/>
        </w:rPr>
        <w:softHyphen/>
        <w:t>вые умения в новой игре.</w:t>
      </w:r>
    </w:p>
    <w:p w14:paraId="670F8422"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76" w:name="bookmark88"/>
      <w:bookmarkStart w:id="77" w:name="bookmark89"/>
      <w:r w:rsidRPr="003A2421">
        <w:rPr>
          <w:rFonts w:ascii="Times New Roman" w:hAnsi="Times New Roman" w:cs="Times New Roman"/>
          <w:sz w:val="24"/>
          <w:szCs w:val="24"/>
        </w:rPr>
        <w:t>Основное содержание</w:t>
      </w:r>
      <w:bookmarkEnd w:id="76"/>
      <w:bookmarkEnd w:id="77"/>
    </w:p>
    <w:p w14:paraId="594CECC8" w14:textId="77777777" w:rsidR="003A2421" w:rsidRPr="003A2421" w:rsidRDefault="003A2421" w:rsidP="003A2421">
      <w:pPr>
        <w:pStyle w:val="11"/>
        <w:shd w:val="clear" w:color="auto" w:fill="auto"/>
        <w:ind w:firstLine="580"/>
        <w:jc w:val="both"/>
        <w:rPr>
          <w:sz w:val="24"/>
          <w:szCs w:val="24"/>
        </w:rPr>
      </w:pPr>
      <w:r w:rsidRPr="003A2421">
        <w:rPr>
          <w:sz w:val="24"/>
          <w:szCs w:val="24"/>
        </w:rPr>
        <w:t>Игры с сюжетными игрушками, игры-имитации (передача в движении образов кукол, животных, птиц).</w:t>
      </w:r>
    </w:p>
    <w:p w14:paraId="7724AC17" w14:textId="77777777" w:rsidR="003A2421" w:rsidRPr="003A2421" w:rsidRDefault="003A2421" w:rsidP="003A2421">
      <w:pPr>
        <w:pStyle w:val="11"/>
        <w:shd w:val="clear" w:color="auto" w:fill="auto"/>
        <w:ind w:firstLine="580"/>
        <w:jc w:val="both"/>
        <w:rPr>
          <w:sz w:val="24"/>
          <w:szCs w:val="24"/>
        </w:rPr>
      </w:pPr>
      <w:r w:rsidRPr="003A2421">
        <w:rPr>
          <w:sz w:val="24"/>
          <w:szCs w:val="24"/>
        </w:rPr>
        <w:t>Игры с полифункциональным игровым оборудованием, мягкой мо</w:t>
      </w:r>
      <w:r w:rsidRPr="003A2421">
        <w:rPr>
          <w:sz w:val="24"/>
          <w:szCs w:val="24"/>
        </w:rPr>
        <w:softHyphen/>
        <w:t xml:space="preserve">дульной детской мебелью (создание построек в игре, пространственное расположение мягкой детской мебели для игры: строим стол, диван, стул, кроватку; располагаемся на диване, стульях, за столом для игр с куклами, мягкими образными игрушками и т. п.) </w:t>
      </w:r>
      <w:r w:rsidRPr="003A2421">
        <w:rPr>
          <w:i/>
          <w:iCs/>
          <w:sz w:val="24"/>
          <w:szCs w:val="24"/>
        </w:rPr>
        <w:t>(интеграция с образовательной областью «Познавательное развитие» — раздел «Конструирование»)</w:t>
      </w:r>
      <w:r w:rsidRPr="003A2421">
        <w:rPr>
          <w:sz w:val="24"/>
          <w:szCs w:val="24"/>
        </w:rPr>
        <w:t>.</w:t>
      </w:r>
    </w:p>
    <w:p w14:paraId="54EADCB9" w14:textId="77777777" w:rsidR="003A2421" w:rsidRPr="003A2421" w:rsidRDefault="003A2421" w:rsidP="003A2421">
      <w:pPr>
        <w:pStyle w:val="11"/>
        <w:shd w:val="clear" w:color="auto" w:fill="auto"/>
        <w:ind w:firstLine="580"/>
        <w:jc w:val="both"/>
        <w:rPr>
          <w:sz w:val="24"/>
          <w:szCs w:val="24"/>
        </w:rPr>
      </w:pPr>
      <w:r w:rsidRPr="003A2421">
        <w:rPr>
          <w:sz w:val="24"/>
          <w:szCs w:val="24"/>
        </w:rPr>
        <w:t>Обучающие игры с реальными предметами, с предметами- заместителями с последующей ориентацией детей на самостоятельное их использование в сюжетных играх. Проигрывание в совместных играх со взрослыми простых сюжетов: цепочек связанных по смыслу игровых дей</w:t>
      </w:r>
      <w:r w:rsidRPr="003A2421">
        <w:rPr>
          <w:sz w:val="24"/>
          <w:szCs w:val="24"/>
        </w:rPr>
        <w:softHyphen/>
        <w:t>ствий с образными игрушками и атрибутами для игры (кукольная одежда, игрушечная посуда, детские технические приборы: пылесос, микроволно</w:t>
      </w:r>
      <w:r w:rsidRPr="003A2421">
        <w:rPr>
          <w:sz w:val="24"/>
          <w:szCs w:val="24"/>
        </w:rPr>
        <w:softHyphen/>
        <w:t xml:space="preserve">вая печь, детский телефон и др.). Включение детей в несложный ролевый диалог, называние себя в игровой роли в играх «Дочки-матери», «Семья», «Автобус», «Магазин», «Доктор», «Улица» и др. </w:t>
      </w:r>
      <w:r w:rsidRPr="003A2421">
        <w:rPr>
          <w:i/>
          <w:iCs/>
          <w:sz w:val="24"/>
          <w:szCs w:val="24"/>
        </w:rPr>
        <w:t>(интеграция с образова</w:t>
      </w:r>
      <w:r w:rsidRPr="003A2421">
        <w:rPr>
          <w:i/>
          <w:iCs/>
          <w:sz w:val="24"/>
          <w:szCs w:val="24"/>
        </w:rPr>
        <w:softHyphen/>
        <w:t>тельной областью «Познавательноеразвитие», «Речевоеразвитие»).</w:t>
      </w:r>
    </w:p>
    <w:p w14:paraId="5122947A"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Самостоятельные игры детей с сюжетом из нескольких действий, в которых необходимо использовать детали костюмов для проигрывания той или иной роли: «Я — водитель», «Я — пожарный», «Я — врач» и т. д. Разыгрывание ситуаций, в которых дети вынуждены отвечать на вопросы: «Кто это?», «Ты хочешь перейти улицу?», «Это красный свет?», «Что это?» </w:t>
      </w:r>
      <w:r w:rsidRPr="003A2421">
        <w:rPr>
          <w:i/>
          <w:iCs/>
          <w:sz w:val="24"/>
          <w:szCs w:val="24"/>
        </w:rPr>
        <w:t>(интеграция с логопеДической работой и образовательной областью «Речевое развитие»).</w:t>
      </w:r>
    </w:p>
    <w:p w14:paraId="36A6DC0B" w14:textId="77777777" w:rsidR="003A2421" w:rsidRPr="003A2421" w:rsidRDefault="003A2421" w:rsidP="003A2421">
      <w:pPr>
        <w:pStyle w:val="11"/>
        <w:shd w:val="clear" w:color="auto" w:fill="auto"/>
        <w:ind w:firstLine="580"/>
        <w:jc w:val="both"/>
        <w:rPr>
          <w:sz w:val="24"/>
          <w:szCs w:val="24"/>
        </w:rPr>
      </w:pPr>
      <w:r w:rsidRPr="003A2421">
        <w:rPr>
          <w:sz w:val="24"/>
          <w:szCs w:val="24"/>
        </w:rPr>
        <w:t>Создание игровой предметной среды, стимулирующей детей допол</w:t>
      </w:r>
      <w:r w:rsidRPr="003A2421">
        <w:rPr>
          <w:sz w:val="24"/>
          <w:szCs w:val="24"/>
        </w:rPr>
        <w:softHyphen/>
        <w:t>нять игровую обстановку, а также самостоятельно разворачивать игру в игровом уголке или используя соответствующее игровое оборудование. Постройка вместе со взрослыми из разного игрового и бытового оборудо</w:t>
      </w:r>
      <w:r w:rsidRPr="003A2421">
        <w:rPr>
          <w:sz w:val="24"/>
          <w:szCs w:val="24"/>
        </w:rPr>
        <w:softHyphen/>
        <w:t xml:space="preserve">вания (модули, крупный строитель, стульчики, сервировочные столики и т. п.) автобуса, пожарной машины, корабля, поезда </w:t>
      </w:r>
      <w:r w:rsidRPr="003A2421">
        <w:rPr>
          <w:i/>
          <w:iCs/>
          <w:sz w:val="24"/>
          <w:szCs w:val="24"/>
        </w:rPr>
        <w:t>(интеграция с образова</w:t>
      </w:r>
      <w:r w:rsidRPr="003A2421">
        <w:rPr>
          <w:i/>
          <w:iCs/>
          <w:sz w:val="24"/>
          <w:szCs w:val="24"/>
        </w:rPr>
        <w:softHyphen/>
        <w:t>тельной областью «Познавательное развитие» — раздел «Конструирова</w:t>
      </w:r>
      <w:r w:rsidRPr="003A2421">
        <w:rPr>
          <w:i/>
          <w:iCs/>
          <w:sz w:val="24"/>
          <w:szCs w:val="24"/>
        </w:rPr>
        <w:softHyphen/>
        <w:t>ние»)</w:t>
      </w:r>
      <w:r w:rsidRPr="003A2421">
        <w:rPr>
          <w:sz w:val="24"/>
          <w:szCs w:val="24"/>
        </w:rPr>
        <w:t>. Игры с ними.</w:t>
      </w:r>
    </w:p>
    <w:p w14:paraId="3A547607" w14:textId="77777777" w:rsidR="003A2421" w:rsidRPr="003A2421" w:rsidRDefault="003A2421" w:rsidP="003A2421">
      <w:pPr>
        <w:pStyle w:val="11"/>
        <w:shd w:val="clear" w:color="auto" w:fill="auto"/>
        <w:spacing w:after="320"/>
        <w:ind w:firstLine="580"/>
        <w:jc w:val="both"/>
        <w:rPr>
          <w:sz w:val="24"/>
          <w:szCs w:val="24"/>
        </w:rPr>
      </w:pPr>
      <w:r w:rsidRPr="003A2421">
        <w:rPr>
          <w:sz w:val="24"/>
          <w:szCs w:val="24"/>
        </w:rPr>
        <w:t>Создание игровых ситуаций, позволяющих детям с помощью вер</w:t>
      </w:r>
      <w:r w:rsidRPr="003A2421">
        <w:rPr>
          <w:sz w:val="24"/>
          <w:szCs w:val="24"/>
        </w:rPr>
        <w:softHyphen/>
        <w:t>бальных и невербальных средств общения выражать радость от достиже</w:t>
      </w:r>
      <w:r w:rsidRPr="003A2421">
        <w:rPr>
          <w:sz w:val="24"/>
          <w:szCs w:val="24"/>
        </w:rPr>
        <w:softHyphen/>
        <w:t xml:space="preserve">ния своих целей, вступать в общение со сверстниками: парное, в малых группах </w:t>
      </w:r>
      <w:r w:rsidRPr="003A2421">
        <w:rPr>
          <w:i/>
          <w:iCs/>
          <w:sz w:val="24"/>
          <w:szCs w:val="24"/>
        </w:rPr>
        <w:t>(интеграция с логопедической работой и образовательной обла</w:t>
      </w:r>
      <w:r w:rsidRPr="003A2421">
        <w:rPr>
          <w:i/>
          <w:iCs/>
          <w:sz w:val="24"/>
          <w:szCs w:val="24"/>
        </w:rPr>
        <w:softHyphen/>
        <w:t>стью «Речевое развитие»)</w:t>
      </w:r>
      <w:r w:rsidRPr="003A2421">
        <w:rPr>
          <w:sz w:val="24"/>
          <w:szCs w:val="24"/>
        </w:rPr>
        <w:t>.</w:t>
      </w:r>
    </w:p>
    <w:p w14:paraId="5540B0D3" w14:textId="77777777" w:rsidR="003A2421" w:rsidRPr="003A2421" w:rsidRDefault="003A2421" w:rsidP="003A2421">
      <w:pPr>
        <w:pStyle w:val="52"/>
        <w:shd w:val="clear" w:color="auto" w:fill="auto"/>
        <w:rPr>
          <w:rFonts w:ascii="Times New Roman" w:hAnsi="Times New Roman" w:cs="Times New Roman"/>
          <w:sz w:val="24"/>
          <w:szCs w:val="24"/>
        </w:rPr>
      </w:pPr>
      <w:r w:rsidRPr="003A2421">
        <w:rPr>
          <w:rFonts w:ascii="Times New Roman" w:hAnsi="Times New Roman" w:cs="Times New Roman"/>
          <w:sz w:val="24"/>
          <w:szCs w:val="24"/>
        </w:rPr>
        <w:t>ТЕАТРАЛИЗОВАННЫЕ ИГРЫ</w:t>
      </w:r>
    </w:p>
    <w:p w14:paraId="2DCC7707"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78" w:name="bookmark90"/>
      <w:bookmarkStart w:id="79" w:name="bookmark91"/>
      <w:r w:rsidRPr="003A2421">
        <w:rPr>
          <w:rFonts w:ascii="Times New Roman" w:hAnsi="Times New Roman" w:cs="Times New Roman"/>
          <w:sz w:val="24"/>
          <w:szCs w:val="24"/>
        </w:rPr>
        <w:t>Педагогические ориентиры:</w:t>
      </w:r>
      <w:bookmarkEnd w:id="78"/>
      <w:bookmarkEnd w:id="79"/>
    </w:p>
    <w:p w14:paraId="17FF225C"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учить детей имитировать движения, голоса персонажей, «преоб</w:t>
      </w:r>
      <w:r w:rsidRPr="003A2421">
        <w:rPr>
          <w:sz w:val="24"/>
          <w:szCs w:val="24"/>
        </w:rPr>
        <w:softHyphen/>
        <w:t>ражаться» в процессе отобразительных игр;</w:t>
      </w:r>
    </w:p>
    <w:p w14:paraId="31D5DC98"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обучать детей использованию реальных предметов, игрушек, ис</w:t>
      </w:r>
      <w:r w:rsidRPr="003A2421">
        <w:rPr>
          <w:sz w:val="24"/>
          <w:szCs w:val="24"/>
        </w:rPr>
        <w:softHyphen/>
        <w:t>ходя из игровой ситуации;</w:t>
      </w:r>
    </w:p>
    <w:p w14:paraId="747C7D65"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формировать игровые действия детей с изображениями предметов и предметами-заместителями, имеющими внешнее сходство с реальными предметами, но отличающимися от них;</w:t>
      </w:r>
    </w:p>
    <w:p w14:paraId="66E38526"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обучать детей многообразному использованию в театрализован</w:t>
      </w:r>
      <w:r w:rsidRPr="003A2421">
        <w:rPr>
          <w:sz w:val="24"/>
          <w:szCs w:val="24"/>
        </w:rPr>
        <w:softHyphen/>
        <w:t>ных играх предметов, деталей костюмов;</w:t>
      </w:r>
    </w:p>
    <w:p w14:paraId="4177ED94"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стимулировать желание детей самостоятельно (зрительно, так</w:t>
      </w:r>
      <w:r w:rsidRPr="003A2421">
        <w:rPr>
          <w:sz w:val="24"/>
          <w:szCs w:val="24"/>
        </w:rPr>
        <w:softHyphen/>
        <w:t>тильно, на слух) выбирать для театрализованных игр игрушку (куклу бибабо, персонаж пальчикового театра, объемные игрушки и их плоскост</w:t>
      </w:r>
      <w:r w:rsidRPr="003A2421">
        <w:rPr>
          <w:sz w:val="24"/>
          <w:szCs w:val="24"/>
        </w:rPr>
        <w:softHyphen/>
        <w:t>ные модели) в соответствии с текстом произведения (мяч, кубик, крылья для бабочки, крылья для жука, шапочку для курочки или цыпленка), ори</w:t>
      </w:r>
      <w:r w:rsidRPr="003A2421">
        <w:rPr>
          <w:sz w:val="24"/>
          <w:szCs w:val="24"/>
        </w:rPr>
        <w:softHyphen/>
        <w:t>ентируясь на ее размер (большой — маленький, высокий — низкий, длин</w:t>
      </w:r>
      <w:r w:rsidRPr="003A2421">
        <w:rPr>
          <w:sz w:val="24"/>
          <w:szCs w:val="24"/>
        </w:rPr>
        <w:softHyphen/>
        <w:t>ный — короткий) и цвет (красный, желтый, синий, зеленый, белый, чер</w:t>
      </w:r>
      <w:r w:rsidRPr="003A2421">
        <w:rPr>
          <w:sz w:val="24"/>
          <w:szCs w:val="24"/>
        </w:rPr>
        <w:softHyphen/>
        <w:t>ный);</w:t>
      </w:r>
    </w:p>
    <w:p w14:paraId="30E21A63"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развивать выразительность имитационных движений детей, со</w:t>
      </w:r>
      <w:r w:rsidRPr="003A2421">
        <w:rPr>
          <w:sz w:val="24"/>
          <w:szCs w:val="24"/>
        </w:rPr>
        <w:softHyphen/>
        <w:t>вершенствовать движения их рук в играх с куклами бибабо и персонажами пальчикового театра;</w:t>
      </w:r>
    </w:p>
    <w:p w14:paraId="6D1B16B6" w14:textId="77777777" w:rsidR="003A2421" w:rsidRPr="003A2421" w:rsidRDefault="003A2421" w:rsidP="003A2421">
      <w:pPr>
        <w:pStyle w:val="11"/>
        <w:numPr>
          <w:ilvl w:val="0"/>
          <w:numId w:val="5"/>
        </w:numPr>
        <w:shd w:val="clear" w:color="auto" w:fill="auto"/>
        <w:tabs>
          <w:tab w:val="left" w:pos="1022"/>
        </w:tabs>
        <w:spacing w:after="320"/>
        <w:ind w:firstLine="580"/>
        <w:jc w:val="both"/>
        <w:rPr>
          <w:sz w:val="24"/>
          <w:szCs w:val="24"/>
        </w:rPr>
      </w:pPr>
      <w:r w:rsidRPr="003A2421">
        <w:rPr>
          <w:sz w:val="24"/>
          <w:szCs w:val="24"/>
        </w:rPr>
        <w:t>поддерживать интерес детей к активному участию в театрализо</w:t>
      </w:r>
      <w:r w:rsidRPr="003A2421">
        <w:rPr>
          <w:sz w:val="24"/>
          <w:szCs w:val="24"/>
        </w:rPr>
        <w:softHyphen/>
        <w:t>ванных играх.</w:t>
      </w:r>
    </w:p>
    <w:p w14:paraId="434340A6"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80" w:name="bookmark92"/>
      <w:bookmarkStart w:id="81" w:name="bookmark93"/>
      <w:r w:rsidRPr="003A2421">
        <w:rPr>
          <w:rFonts w:ascii="Times New Roman" w:hAnsi="Times New Roman" w:cs="Times New Roman"/>
          <w:sz w:val="24"/>
          <w:szCs w:val="24"/>
        </w:rPr>
        <w:t>Основное содержание</w:t>
      </w:r>
      <w:bookmarkEnd w:id="80"/>
      <w:bookmarkEnd w:id="81"/>
    </w:p>
    <w:p w14:paraId="0613F5F4" w14:textId="77777777" w:rsidR="003A2421" w:rsidRPr="003A2421" w:rsidRDefault="003A2421" w:rsidP="003A2421">
      <w:pPr>
        <w:pStyle w:val="11"/>
        <w:shd w:val="clear" w:color="auto" w:fill="auto"/>
        <w:ind w:firstLine="580"/>
        <w:jc w:val="both"/>
        <w:rPr>
          <w:sz w:val="24"/>
          <w:szCs w:val="24"/>
        </w:rPr>
      </w:pPr>
      <w:r w:rsidRPr="003A2421">
        <w:rPr>
          <w:sz w:val="24"/>
          <w:szCs w:val="24"/>
        </w:rPr>
        <w:t>Игры-имитации отдельных действий человека, животных и птиц, де</w:t>
      </w:r>
      <w:r w:rsidRPr="003A2421">
        <w:rPr>
          <w:sz w:val="24"/>
          <w:szCs w:val="24"/>
        </w:rPr>
        <w:softHyphen/>
        <w:t>монстрация основных эмоций человека.</w:t>
      </w:r>
    </w:p>
    <w:p w14:paraId="46CF365B"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Игры-имитации образов хорошо знакомых сказочных персонажей (косолапый мишка идет к теремку, дедушка пытается вытянуть репку и др.) </w:t>
      </w:r>
      <w:r w:rsidRPr="003A2421">
        <w:rPr>
          <w:i/>
          <w:iCs/>
          <w:sz w:val="24"/>
          <w:szCs w:val="24"/>
        </w:rPr>
        <w:t>(интеграция с логопеДической работой и образовательной областью «Речевое развитие»).</w:t>
      </w:r>
    </w:p>
    <w:p w14:paraId="16651B0D" w14:textId="77777777" w:rsidR="003A2421" w:rsidRPr="003A2421" w:rsidRDefault="003A2421" w:rsidP="003A2421">
      <w:pPr>
        <w:pStyle w:val="11"/>
        <w:shd w:val="clear" w:color="auto" w:fill="auto"/>
        <w:ind w:firstLine="580"/>
        <w:jc w:val="both"/>
        <w:rPr>
          <w:sz w:val="24"/>
          <w:szCs w:val="24"/>
        </w:rPr>
      </w:pPr>
      <w:r w:rsidRPr="003A2421">
        <w:rPr>
          <w:sz w:val="24"/>
          <w:szCs w:val="24"/>
        </w:rPr>
        <w:t>Бессловесные игры-импровизации с одним персонажем по текстам стихов и прибауток, которые рассказывает воспитатель («Заинька, попля</w:t>
      </w:r>
      <w:r w:rsidRPr="003A2421">
        <w:rPr>
          <w:sz w:val="24"/>
          <w:szCs w:val="24"/>
        </w:rPr>
        <w:softHyphen/>
        <w:t>ши...»).</w:t>
      </w:r>
    </w:p>
    <w:p w14:paraId="3FCB7AF8"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Игры-импровизации по текстам коротких сказок, рассказов и стихов, которые рассказывает педагог </w:t>
      </w:r>
      <w:r w:rsidRPr="003A2421">
        <w:rPr>
          <w:i/>
          <w:iCs/>
          <w:sz w:val="24"/>
          <w:szCs w:val="24"/>
        </w:rPr>
        <w:t>(интеграция с логопедической работой и образовательной областью «Речевое развитие»)</w:t>
      </w:r>
      <w:r w:rsidRPr="003A2421">
        <w:rPr>
          <w:sz w:val="24"/>
          <w:szCs w:val="24"/>
        </w:rPr>
        <w:t>.</w:t>
      </w:r>
    </w:p>
    <w:p w14:paraId="7C394D3D" w14:textId="77777777" w:rsidR="003A2421" w:rsidRPr="003A2421" w:rsidRDefault="003A2421" w:rsidP="003A2421">
      <w:pPr>
        <w:pStyle w:val="11"/>
        <w:shd w:val="clear" w:color="auto" w:fill="auto"/>
        <w:ind w:firstLine="580"/>
        <w:jc w:val="both"/>
        <w:rPr>
          <w:sz w:val="24"/>
          <w:szCs w:val="24"/>
        </w:rPr>
      </w:pPr>
      <w:r w:rsidRPr="003A2421">
        <w:rPr>
          <w:sz w:val="24"/>
          <w:szCs w:val="24"/>
        </w:rPr>
        <w:t>Инсценировка фрагментов сказок, стихотворений вместе со взрослым.</w:t>
      </w:r>
    </w:p>
    <w:p w14:paraId="3D551280" w14:textId="77777777" w:rsidR="003A2421" w:rsidRPr="003A2421" w:rsidRDefault="003A2421" w:rsidP="003A2421">
      <w:pPr>
        <w:pStyle w:val="11"/>
        <w:shd w:val="clear" w:color="auto" w:fill="auto"/>
        <w:spacing w:after="320"/>
        <w:ind w:firstLine="580"/>
        <w:jc w:val="both"/>
        <w:rPr>
          <w:sz w:val="24"/>
          <w:szCs w:val="24"/>
        </w:rPr>
      </w:pPr>
      <w:r w:rsidRPr="003A2421">
        <w:rPr>
          <w:sz w:val="24"/>
          <w:szCs w:val="24"/>
        </w:rPr>
        <w:t>Игровые импровизации под музыку, литературный текст с использо</w:t>
      </w:r>
      <w:r w:rsidRPr="003A2421">
        <w:rPr>
          <w:sz w:val="24"/>
          <w:szCs w:val="24"/>
        </w:rPr>
        <w:softHyphen/>
        <w:t>ванием различных кукол, игрушек, бытовых предметов и орудий (напри</w:t>
      </w:r>
      <w:r w:rsidRPr="003A2421">
        <w:rPr>
          <w:sz w:val="24"/>
          <w:szCs w:val="24"/>
        </w:rPr>
        <w:softHyphen/>
        <w:t xml:space="preserve">мер, деревянных ложек, больших бельевых прищепок и др.), ширмы </w:t>
      </w:r>
      <w:r w:rsidRPr="003A2421">
        <w:rPr>
          <w:i/>
          <w:iCs/>
          <w:sz w:val="24"/>
          <w:szCs w:val="24"/>
        </w:rPr>
        <w:t>(ин</w:t>
      </w:r>
      <w:r w:rsidRPr="003A2421">
        <w:rPr>
          <w:i/>
          <w:iCs/>
          <w:sz w:val="24"/>
          <w:szCs w:val="24"/>
        </w:rPr>
        <w:softHyphen/>
        <w:t>теграция с логопедической работой и образовательными областями «Ре</w:t>
      </w:r>
      <w:r w:rsidRPr="003A2421">
        <w:rPr>
          <w:i/>
          <w:iCs/>
          <w:sz w:val="24"/>
          <w:szCs w:val="24"/>
        </w:rPr>
        <w:softHyphen/>
        <w:t>чевое развитие», «Художественно-эстетическое развитие»)</w:t>
      </w:r>
      <w:r w:rsidRPr="003A2421">
        <w:rPr>
          <w:sz w:val="24"/>
          <w:szCs w:val="24"/>
        </w:rPr>
        <w:t>.</w:t>
      </w:r>
    </w:p>
    <w:p w14:paraId="03B37D5D" w14:textId="77777777" w:rsidR="003A2421" w:rsidRPr="003A2421" w:rsidRDefault="003A2421" w:rsidP="003A2421">
      <w:pPr>
        <w:pStyle w:val="11"/>
        <w:shd w:val="clear" w:color="auto" w:fill="auto"/>
        <w:ind w:firstLine="620"/>
        <w:jc w:val="both"/>
        <w:rPr>
          <w:sz w:val="24"/>
          <w:szCs w:val="24"/>
        </w:rPr>
      </w:pPr>
      <w:r w:rsidRPr="003A2421">
        <w:rPr>
          <w:sz w:val="24"/>
          <w:szCs w:val="24"/>
        </w:rPr>
        <w:t xml:space="preserve">Простые постройки из строительных материалов, полифункциональ- ных модульных наборов и использование их в театрализованной игре </w:t>
      </w:r>
      <w:r w:rsidRPr="003A2421">
        <w:rPr>
          <w:i/>
          <w:iCs/>
          <w:sz w:val="24"/>
          <w:szCs w:val="24"/>
        </w:rPr>
        <w:t>(ин</w:t>
      </w:r>
      <w:r w:rsidRPr="003A2421">
        <w:rPr>
          <w:i/>
          <w:iCs/>
          <w:sz w:val="24"/>
          <w:szCs w:val="24"/>
        </w:rPr>
        <w:softHyphen/>
        <w:t>теграция с образовательной областью «Познавательное развитие» — разДел «Конструирование»)</w:t>
      </w:r>
      <w:r w:rsidRPr="003A2421">
        <w:rPr>
          <w:sz w:val="24"/>
          <w:szCs w:val="24"/>
        </w:rPr>
        <w:t>.</w:t>
      </w:r>
    </w:p>
    <w:p w14:paraId="17DD097E" w14:textId="77777777" w:rsidR="003A2421" w:rsidRPr="003A2421" w:rsidRDefault="003A2421" w:rsidP="003A2421">
      <w:pPr>
        <w:pStyle w:val="11"/>
        <w:shd w:val="clear" w:color="auto" w:fill="auto"/>
        <w:spacing w:after="320"/>
        <w:ind w:firstLine="620"/>
        <w:jc w:val="both"/>
        <w:rPr>
          <w:sz w:val="24"/>
          <w:szCs w:val="24"/>
        </w:rPr>
      </w:pPr>
      <w:r w:rsidRPr="003A2421">
        <w:rPr>
          <w:sz w:val="24"/>
          <w:szCs w:val="24"/>
        </w:rPr>
        <w:t xml:space="preserve">Театрализованные игры, в которых в качестве сцены и зрительного зала используется пространство комнаты. Обучение детей распределяться в трехмерном пространстве, не мешая друг другу при выполнении игровых ролей </w:t>
      </w:r>
      <w:r w:rsidRPr="003A2421">
        <w:rPr>
          <w:i/>
          <w:iCs/>
          <w:sz w:val="24"/>
          <w:szCs w:val="24"/>
        </w:rPr>
        <w:t>(интеграция с образовательной областью «Физическое развитие»— разДел «Физическая культура»)</w:t>
      </w:r>
      <w:r w:rsidRPr="003A2421">
        <w:rPr>
          <w:sz w:val="24"/>
          <w:szCs w:val="24"/>
        </w:rPr>
        <w:t>.</w:t>
      </w:r>
    </w:p>
    <w:p w14:paraId="15C1DCCD" w14:textId="77777777" w:rsidR="003A2421" w:rsidRPr="003A2421" w:rsidRDefault="003A2421" w:rsidP="003A2421">
      <w:pPr>
        <w:pStyle w:val="52"/>
        <w:shd w:val="clear" w:color="auto" w:fill="auto"/>
        <w:rPr>
          <w:rFonts w:ascii="Times New Roman" w:hAnsi="Times New Roman" w:cs="Times New Roman"/>
          <w:sz w:val="24"/>
          <w:szCs w:val="24"/>
        </w:rPr>
      </w:pPr>
      <w:r w:rsidRPr="003A2421">
        <w:rPr>
          <w:rFonts w:ascii="Times New Roman" w:hAnsi="Times New Roman" w:cs="Times New Roman"/>
          <w:sz w:val="24"/>
          <w:szCs w:val="24"/>
        </w:rPr>
        <w:t>ИГРЫ С ПРИРОДНЫМИ МАТЕРИАЛАМИ</w:t>
      </w:r>
    </w:p>
    <w:p w14:paraId="49405686"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82" w:name="bookmark94"/>
      <w:bookmarkStart w:id="83" w:name="bookmark95"/>
      <w:r w:rsidRPr="003A2421">
        <w:rPr>
          <w:rFonts w:ascii="Times New Roman" w:hAnsi="Times New Roman" w:cs="Times New Roman"/>
          <w:sz w:val="24"/>
          <w:szCs w:val="24"/>
        </w:rPr>
        <w:t>Педагогические ориентиры:</w:t>
      </w:r>
      <w:bookmarkEnd w:id="82"/>
      <w:bookmarkEnd w:id="83"/>
    </w:p>
    <w:p w14:paraId="44443968" w14:textId="77777777" w:rsidR="003A2421" w:rsidRPr="003A2421" w:rsidRDefault="003A2421" w:rsidP="003A2421">
      <w:pPr>
        <w:pStyle w:val="11"/>
        <w:numPr>
          <w:ilvl w:val="0"/>
          <w:numId w:val="5"/>
        </w:numPr>
        <w:shd w:val="clear" w:color="auto" w:fill="auto"/>
        <w:tabs>
          <w:tab w:val="left" w:pos="1020"/>
        </w:tabs>
        <w:ind w:firstLine="620"/>
        <w:jc w:val="both"/>
        <w:rPr>
          <w:sz w:val="24"/>
          <w:szCs w:val="24"/>
        </w:rPr>
      </w:pPr>
      <w:r w:rsidRPr="003A2421">
        <w:rPr>
          <w:sz w:val="24"/>
          <w:szCs w:val="24"/>
        </w:rPr>
        <w:t>развивать стремление детей действовать вместе со взрослым и сверстниками, наблюдать за изменением природных материалов, получать удовольствие от игры с природными материалами;</w:t>
      </w:r>
    </w:p>
    <w:p w14:paraId="085B25BF" w14:textId="77777777" w:rsidR="003A2421" w:rsidRPr="003A2421" w:rsidRDefault="003A2421" w:rsidP="003A2421">
      <w:pPr>
        <w:pStyle w:val="11"/>
        <w:numPr>
          <w:ilvl w:val="0"/>
          <w:numId w:val="5"/>
        </w:numPr>
        <w:shd w:val="clear" w:color="auto" w:fill="auto"/>
        <w:tabs>
          <w:tab w:val="left" w:pos="1020"/>
        </w:tabs>
        <w:ind w:firstLine="620"/>
        <w:jc w:val="both"/>
        <w:rPr>
          <w:sz w:val="24"/>
          <w:szCs w:val="24"/>
        </w:rPr>
      </w:pPr>
      <w:r w:rsidRPr="003A2421">
        <w:rPr>
          <w:sz w:val="24"/>
          <w:szCs w:val="24"/>
        </w:rPr>
        <w:t>учить детей выражать радость, удовольствие, огорчение, удивле</w:t>
      </w:r>
      <w:r w:rsidRPr="003A2421">
        <w:rPr>
          <w:sz w:val="24"/>
          <w:szCs w:val="24"/>
        </w:rPr>
        <w:softHyphen/>
        <w:t>ние в процессе совместных игр с водой, песком, разнообразными сыпучи</w:t>
      </w:r>
      <w:r w:rsidRPr="003A2421">
        <w:rPr>
          <w:sz w:val="24"/>
          <w:szCs w:val="24"/>
        </w:rPr>
        <w:softHyphen/>
        <w:t>ми веществами, листьями, плодами и т. д.;</w:t>
      </w:r>
    </w:p>
    <w:p w14:paraId="2BC3D77F" w14:textId="77777777" w:rsidR="003A2421" w:rsidRPr="003A2421" w:rsidRDefault="003A2421" w:rsidP="003A2421">
      <w:pPr>
        <w:pStyle w:val="11"/>
        <w:numPr>
          <w:ilvl w:val="0"/>
          <w:numId w:val="5"/>
        </w:numPr>
        <w:shd w:val="clear" w:color="auto" w:fill="auto"/>
        <w:tabs>
          <w:tab w:val="left" w:pos="1020"/>
        </w:tabs>
        <w:ind w:firstLine="620"/>
        <w:jc w:val="both"/>
        <w:rPr>
          <w:sz w:val="24"/>
          <w:szCs w:val="24"/>
        </w:rPr>
      </w:pPr>
      <w:r w:rsidRPr="003A2421">
        <w:rPr>
          <w:sz w:val="24"/>
          <w:szCs w:val="24"/>
        </w:rPr>
        <w:t>знакомить детей с различными природными материалами и их свойствами (вода горячая, холодная; песок сыпучий, сухой, мокрый; шиш</w:t>
      </w:r>
      <w:r w:rsidRPr="003A2421">
        <w:rPr>
          <w:sz w:val="24"/>
          <w:szCs w:val="24"/>
        </w:rPr>
        <w:softHyphen/>
        <w:t>ки колючие, желуди гладкие) и стремиться вызвать у них элементарный интерес к природным объектам;</w:t>
      </w:r>
    </w:p>
    <w:p w14:paraId="132EE514" w14:textId="77777777" w:rsidR="003A2421" w:rsidRPr="003A2421" w:rsidRDefault="003A2421" w:rsidP="003A2421">
      <w:pPr>
        <w:pStyle w:val="11"/>
        <w:numPr>
          <w:ilvl w:val="0"/>
          <w:numId w:val="5"/>
        </w:numPr>
        <w:shd w:val="clear" w:color="auto" w:fill="auto"/>
        <w:tabs>
          <w:tab w:val="left" w:pos="1020"/>
        </w:tabs>
        <w:ind w:firstLine="620"/>
        <w:jc w:val="both"/>
        <w:rPr>
          <w:sz w:val="24"/>
          <w:szCs w:val="24"/>
        </w:rPr>
      </w:pPr>
      <w:r w:rsidRPr="003A2421">
        <w:rPr>
          <w:sz w:val="24"/>
          <w:szCs w:val="24"/>
        </w:rPr>
        <w:t>формировать у детей навыки и умения адекватного, бережного и осторожного обращения с природными материалами;</w:t>
      </w:r>
    </w:p>
    <w:p w14:paraId="0916DDC0" w14:textId="77777777" w:rsidR="003A2421" w:rsidRPr="003A2421" w:rsidRDefault="003A2421" w:rsidP="003A2421">
      <w:pPr>
        <w:pStyle w:val="11"/>
        <w:numPr>
          <w:ilvl w:val="0"/>
          <w:numId w:val="5"/>
        </w:numPr>
        <w:shd w:val="clear" w:color="auto" w:fill="auto"/>
        <w:tabs>
          <w:tab w:val="left" w:pos="1020"/>
        </w:tabs>
        <w:ind w:firstLine="620"/>
        <w:jc w:val="both"/>
        <w:rPr>
          <w:sz w:val="24"/>
          <w:szCs w:val="24"/>
        </w:rPr>
      </w:pPr>
      <w:r w:rsidRPr="003A2421">
        <w:rPr>
          <w:sz w:val="24"/>
          <w:szCs w:val="24"/>
        </w:rPr>
        <w:t>развивать орудийные действия детей: использование орудий и предметов для достижения цели;</w:t>
      </w:r>
    </w:p>
    <w:p w14:paraId="4D45CC0A" w14:textId="77777777" w:rsidR="003A2421" w:rsidRPr="003A2421" w:rsidRDefault="003A2421" w:rsidP="003A2421">
      <w:pPr>
        <w:pStyle w:val="11"/>
        <w:numPr>
          <w:ilvl w:val="0"/>
          <w:numId w:val="5"/>
        </w:numPr>
        <w:shd w:val="clear" w:color="auto" w:fill="auto"/>
        <w:tabs>
          <w:tab w:val="left" w:pos="1020"/>
        </w:tabs>
        <w:ind w:firstLine="620"/>
        <w:jc w:val="both"/>
        <w:rPr>
          <w:sz w:val="24"/>
          <w:szCs w:val="24"/>
        </w:rPr>
      </w:pPr>
      <w:r w:rsidRPr="003A2421">
        <w:rPr>
          <w:sz w:val="24"/>
          <w:szCs w:val="24"/>
        </w:rPr>
        <w:t>стимулировать чувствительность кожи, активизировать кровоток, тренировать мышцы рук;</w:t>
      </w:r>
    </w:p>
    <w:p w14:paraId="09B18BCE" w14:textId="77777777" w:rsidR="003A2421" w:rsidRPr="003A2421" w:rsidRDefault="003A2421" w:rsidP="003A2421">
      <w:pPr>
        <w:pStyle w:val="11"/>
        <w:numPr>
          <w:ilvl w:val="0"/>
          <w:numId w:val="5"/>
        </w:numPr>
        <w:shd w:val="clear" w:color="auto" w:fill="auto"/>
        <w:tabs>
          <w:tab w:val="left" w:pos="1020"/>
        </w:tabs>
        <w:ind w:firstLine="620"/>
        <w:jc w:val="both"/>
        <w:rPr>
          <w:sz w:val="24"/>
          <w:szCs w:val="24"/>
        </w:rPr>
      </w:pPr>
      <w:r w:rsidRPr="003A2421">
        <w:rPr>
          <w:sz w:val="24"/>
          <w:szCs w:val="24"/>
        </w:rPr>
        <w:t>развивать координацию движений обеих рук со зрительным про</w:t>
      </w:r>
      <w:r w:rsidRPr="003A2421">
        <w:rPr>
          <w:sz w:val="24"/>
          <w:szCs w:val="24"/>
        </w:rPr>
        <w:softHyphen/>
        <w:t>слеживанием (захват, удерживание, приближение, поворачивание, вклады</w:t>
      </w:r>
      <w:r w:rsidRPr="003A2421">
        <w:rPr>
          <w:sz w:val="24"/>
          <w:szCs w:val="24"/>
        </w:rPr>
        <w:softHyphen/>
        <w:t>вание и т. д.);</w:t>
      </w:r>
    </w:p>
    <w:p w14:paraId="7B4D0E16" w14:textId="77777777" w:rsidR="003A2421" w:rsidRPr="003A2421" w:rsidRDefault="003A2421" w:rsidP="003A2421">
      <w:pPr>
        <w:pStyle w:val="11"/>
        <w:numPr>
          <w:ilvl w:val="0"/>
          <w:numId w:val="5"/>
        </w:numPr>
        <w:shd w:val="clear" w:color="auto" w:fill="auto"/>
        <w:tabs>
          <w:tab w:val="left" w:pos="1020"/>
        </w:tabs>
        <w:ind w:firstLine="620"/>
        <w:jc w:val="both"/>
        <w:rPr>
          <w:sz w:val="24"/>
          <w:szCs w:val="24"/>
        </w:rPr>
      </w:pPr>
      <w:r w:rsidRPr="003A2421">
        <w:rPr>
          <w:sz w:val="24"/>
          <w:szCs w:val="24"/>
        </w:rPr>
        <w:t>развивать пространственно-величинные представления детей о предметах и объектах контрастных размеров: большая шишка — малень</w:t>
      </w:r>
      <w:r w:rsidRPr="003A2421">
        <w:rPr>
          <w:sz w:val="24"/>
          <w:szCs w:val="24"/>
        </w:rPr>
        <w:softHyphen/>
        <w:t>кая шишка, полный стакан — пустой стакан (банка, миска и др.);</w:t>
      </w:r>
    </w:p>
    <w:p w14:paraId="5622614B" w14:textId="77777777" w:rsidR="003A2421" w:rsidRPr="003A2421" w:rsidRDefault="003A2421" w:rsidP="003A2421">
      <w:pPr>
        <w:pStyle w:val="11"/>
        <w:numPr>
          <w:ilvl w:val="0"/>
          <w:numId w:val="5"/>
        </w:numPr>
        <w:shd w:val="clear" w:color="auto" w:fill="auto"/>
        <w:tabs>
          <w:tab w:val="left" w:pos="1020"/>
        </w:tabs>
        <w:ind w:firstLine="620"/>
        <w:jc w:val="both"/>
        <w:rPr>
          <w:sz w:val="24"/>
          <w:szCs w:val="24"/>
        </w:rPr>
      </w:pPr>
      <w:r w:rsidRPr="003A2421">
        <w:rPr>
          <w:sz w:val="24"/>
          <w:szCs w:val="24"/>
        </w:rPr>
        <w:t>обогащать антонимический словарь детей в процессе ознакомле</w:t>
      </w:r>
      <w:r w:rsidRPr="003A2421">
        <w:rPr>
          <w:sz w:val="24"/>
          <w:szCs w:val="24"/>
        </w:rPr>
        <w:softHyphen/>
        <w:t xml:space="preserve">ния с физическими свойствами материалов: </w:t>
      </w:r>
      <w:r w:rsidRPr="003A2421">
        <w:rPr>
          <w:i/>
          <w:iCs/>
          <w:sz w:val="24"/>
          <w:szCs w:val="24"/>
        </w:rPr>
        <w:t>мокрый — сухой</w:t>
      </w:r>
      <w:r w:rsidRPr="003A2421">
        <w:rPr>
          <w:sz w:val="24"/>
          <w:szCs w:val="24"/>
        </w:rPr>
        <w:t xml:space="preserve"> (песок), </w:t>
      </w:r>
      <w:r w:rsidRPr="003A2421">
        <w:rPr>
          <w:i/>
          <w:iCs/>
          <w:sz w:val="24"/>
          <w:szCs w:val="24"/>
        </w:rPr>
        <w:t>лег</w:t>
      </w:r>
      <w:r w:rsidRPr="003A2421">
        <w:rPr>
          <w:i/>
          <w:iCs/>
          <w:sz w:val="24"/>
          <w:szCs w:val="24"/>
        </w:rPr>
        <w:softHyphen/>
        <w:t>кий — тяжелый, большой — маленький</w:t>
      </w:r>
      <w:r w:rsidRPr="003A2421">
        <w:rPr>
          <w:sz w:val="24"/>
          <w:szCs w:val="24"/>
        </w:rPr>
        <w:t xml:space="preserve"> (комок песка), </w:t>
      </w:r>
      <w:r w:rsidRPr="003A2421">
        <w:rPr>
          <w:i/>
          <w:iCs/>
          <w:sz w:val="24"/>
          <w:szCs w:val="24"/>
        </w:rPr>
        <w:t>много — мало</w:t>
      </w:r>
      <w:r w:rsidRPr="003A2421">
        <w:rPr>
          <w:sz w:val="24"/>
          <w:szCs w:val="24"/>
        </w:rPr>
        <w:t xml:space="preserve"> (пес</w:t>
      </w:r>
      <w:r w:rsidRPr="003A2421">
        <w:rPr>
          <w:sz w:val="24"/>
          <w:szCs w:val="24"/>
        </w:rPr>
        <w:softHyphen/>
        <w:t xml:space="preserve">ка), </w:t>
      </w:r>
      <w:r w:rsidRPr="003A2421">
        <w:rPr>
          <w:i/>
          <w:iCs/>
          <w:sz w:val="24"/>
          <w:szCs w:val="24"/>
        </w:rPr>
        <w:t>поДхоДить</w:t>
      </w:r>
      <w:r w:rsidRPr="003A2421">
        <w:rPr>
          <w:sz w:val="24"/>
          <w:szCs w:val="24"/>
        </w:rPr>
        <w:t xml:space="preserve"> (к столу с песком) — </w:t>
      </w:r>
      <w:r w:rsidRPr="003A2421">
        <w:rPr>
          <w:i/>
          <w:iCs/>
          <w:sz w:val="24"/>
          <w:szCs w:val="24"/>
        </w:rPr>
        <w:t>отхоДить</w:t>
      </w:r>
      <w:r w:rsidRPr="003A2421">
        <w:rPr>
          <w:sz w:val="24"/>
          <w:szCs w:val="24"/>
        </w:rPr>
        <w:t xml:space="preserve"> (от стола с песком);</w:t>
      </w:r>
    </w:p>
    <w:p w14:paraId="7FFB6B76" w14:textId="77777777" w:rsidR="003A2421" w:rsidRPr="003A2421" w:rsidRDefault="003A2421" w:rsidP="003A2421">
      <w:pPr>
        <w:pStyle w:val="11"/>
        <w:numPr>
          <w:ilvl w:val="0"/>
          <w:numId w:val="5"/>
        </w:numPr>
        <w:shd w:val="clear" w:color="auto" w:fill="auto"/>
        <w:tabs>
          <w:tab w:val="left" w:pos="1020"/>
        </w:tabs>
        <w:spacing w:after="320"/>
        <w:ind w:firstLine="620"/>
        <w:jc w:val="both"/>
        <w:rPr>
          <w:sz w:val="24"/>
          <w:szCs w:val="24"/>
        </w:rPr>
      </w:pPr>
      <w:r w:rsidRPr="003A2421">
        <w:rPr>
          <w:sz w:val="24"/>
          <w:szCs w:val="24"/>
        </w:rPr>
        <w:t>стимулировать речевую активность детей во время игр с природ</w:t>
      </w:r>
      <w:r w:rsidRPr="003A2421">
        <w:rPr>
          <w:sz w:val="24"/>
          <w:szCs w:val="24"/>
        </w:rPr>
        <w:softHyphen/>
        <w:t>ными материалами.</w:t>
      </w:r>
    </w:p>
    <w:p w14:paraId="6B567950"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84" w:name="bookmark96"/>
      <w:bookmarkStart w:id="85" w:name="bookmark97"/>
      <w:r w:rsidRPr="003A2421">
        <w:rPr>
          <w:rFonts w:ascii="Times New Roman" w:hAnsi="Times New Roman" w:cs="Times New Roman"/>
          <w:sz w:val="24"/>
          <w:szCs w:val="24"/>
        </w:rPr>
        <w:t>Основное содержание</w:t>
      </w:r>
      <w:bookmarkEnd w:id="84"/>
      <w:bookmarkEnd w:id="85"/>
    </w:p>
    <w:p w14:paraId="6F78DE2E" w14:textId="77777777" w:rsidR="003A2421" w:rsidRPr="003A2421" w:rsidRDefault="003A2421" w:rsidP="003A2421">
      <w:pPr>
        <w:pStyle w:val="11"/>
        <w:shd w:val="clear" w:color="auto" w:fill="auto"/>
        <w:ind w:firstLine="620"/>
        <w:jc w:val="both"/>
        <w:rPr>
          <w:sz w:val="24"/>
          <w:szCs w:val="24"/>
        </w:rPr>
      </w:pPr>
      <w:r w:rsidRPr="003A2421">
        <w:rPr>
          <w:sz w:val="24"/>
          <w:szCs w:val="24"/>
        </w:rPr>
        <w:t>Знакомство детей с водой, песком и другими сыпучими материалами. Объяснение и показ детям, как можно играть с ними в помещении и на улице, какие предметы и орудия можно использовать в играх.</w:t>
      </w:r>
    </w:p>
    <w:p w14:paraId="0AF08F1D" w14:textId="77777777" w:rsidR="003A2421" w:rsidRPr="003A2421" w:rsidRDefault="003A2421" w:rsidP="003A2421">
      <w:pPr>
        <w:pStyle w:val="11"/>
        <w:shd w:val="clear" w:color="auto" w:fill="auto"/>
        <w:ind w:firstLine="620"/>
        <w:jc w:val="both"/>
        <w:rPr>
          <w:sz w:val="24"/>
          <w:szCs w:val="24"/>
        </w:rPr>
      </w:pPr>
      <w:r w:rsidRPr="003A2421">
        <w:rPr>
          <w:sz w:val="24"/>
          <w:szCs w:val="24"/>
        </w:rPr>
        <w:t>Практические действия с песком в столе-ванне: скатать мокрый песок в комочки (лепка шариков из песка); заполнить мокрым песком формочки, а затем, перевернув их, выложить песок так, чтобы получился куличик; пе</w:t>
      </w:r>
      <w:r w:rsidRPr="003A2421">
        <w:rPr>
          <w:sz w:val="24"/>
          <w:szCs w:val="24"/>
        </w:rPr>
        <w:softHyphen/>
        <w:t>ресыпать песок совком, ложкой или другими предметами из одной емкости в другую; указательными пальчиками сделать углубления в песке, оставить на песке следы от ладошек и т. д.</w:t>
      </w:r>
    </w:p>
    <w:p w14:paraId="49AEFD83" w14:textId="77777777" w:rsidR="003A2421" w:rsidRPr="003A2421" w:rsidRDefault="003A2421" w:rsidP="003A2421">
      <w:pPr>
        <w:pStyle w:val="11"/>
        <w:shd w:val="clear" w:color="auto" w:fill="auto"/>
        <w:ind w:firstLine="620"/>
        <w:jc w:val="both"/>
        <w:rPr>
          <w:sz w:val="24"/>
          <w:szCs w:val="24"/>
        </w:rPr>
      </w:pPr>
      <w:r w:rsidRPr="003A2421">
        <w:rPr>
          <w:sz w:val="24"/>
          <w:szCs w:val="24"/>
        </w:rPr>
        <w:t>Игры на ознакомление со свойствами воды с использованием стола- ванны, различных бытовых предметов, игрушек, природного материала. Ознакомительные игры с водой проводятся при участии взрослого: в воду опускают разные предметы, переливают ее из одного кувшина в другой, набрав из ванны и т. п.</w:t>
      </w:r>
    </w:p>
    <w:p w14:paraId="59406A59" w14:textId="77777777" w:rsidR="003A2421" w:rsidRPr="003A2421" w:rsidRDefault="003A2421" w:rsidP="003A2421">
      <w:pPr>
        <w:pStyle w:val="11"/>
        <w:shd w:val="clear" w:color="auto" w:fill="auto"/>
        <w:ind w:firstLine="620"/>
        <w:jc w:val="both"/>
        <w:rPr>
          <w:sz w:val="24"/>
          <w:szCs w:val="24"/>
        </w:rPr>
      </w:pPr>
      <w:r w:rsidRPr="003A2421">
        <w:rPr>
          <w:sz w:val="24"/>
          <w:szCs w:val="24"/>
        </w:rPr>
        <w:t>Совместные игры детей и взрослых, в ходе которых педагог демон</w:t>
      </w:r>
      <w:r w:rsidRPr="003A2421">
        <w:rPr>
          <w:sz w:val="24"/>
          <w:szCs w:val="24"/>
        </w:rPr>
        <w:softHyphen/>
        <w:t xml:space="preserve">стрирует образец взаимодействия с водой, учит детей играть так, чтобы не мешать остальным (не обливаться, не брызгаться). Дети играют с теплой, холодной, горячей водой (в пределах допустимых температур) </w:t>
      </w:r>
      <w:r w:rsidRPr="003A2421">
        <w:rPr>
          <w:i/>
          <w:iCs/>
          <w:sz w:val="24"/>
          <w:szCs w:val="24"/>
        </w:rPr>
        <w:t>(интегра</w:t>
      </w:r>
      <w:r w:rsidRPr="003A2421">
        <w:rPr>
          <w:i/>
          <w:iCs/>
          <w:sz w:val="24"/>
          <w:szCs w:val="24"/>
        </w:rPr>
        <w:softHyphen/>
        <w:t>ция с образовательной областью «Физическое развитие» — раздел «Пред</w:t>
      </w:r>
      <w:r w:rsidRPr="003A2421">
        <w:rPr>
          <w:i/>
          <w:iCs/>
          <w:sz w:val="24"/>
          <w:szCs w:val="24"/>
        </w:rPr>
        <w:softHyphen/>
        <w:t>ставления о здоровом образе жизни и гигиене»).</w:t>
      </w:r>
    </w:p>
    <w:p w14:paraId="173CB76B"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приемам самомассажа рук перед играми с водой и песком с использованием различных массажеров, как специальных (мячи, валики, кольца), так и импровизированных (шишки, каштаны, орехи). Разогрева</w:t>
      </w:r>
      <w:r w:rsidRPr="003A2421">
        <w:rPr>
          <w:sz w:val="24"/>
          <w:szCs w:val="24"/>
        </w:rPr>
        <w:softHyphen/>
        <w:t xml:space="preserve">ние рук в ванночке или в тазике с теплой водой, растирание их плотным махровым полотенцем досуха и т. д. </w:t>
      </w:r>
      <w:r w:rsidRPr="003A2421">
        <w:rPr>
          <w:i/>
          <w:iCs/>
          <w:sz w:val="24"/>
          <w:szCs w:val="24"/>
        </w:rPr>
        <w:t>(интеграция с логопедической рабо</w:t>
      </w:r>
      <w:r w:rsidRPr="003A2421">
        <w:rPr>
          <w:i/>
          <w:iCs/>
          <w:sz w:val="24"/>
          <w:szCs w:val="24"/>
        </w:rPr>
        <w:softHyphen/>
        <w:t>той)</w:t>
      </w:r>
      <w:r w:rsidRPr="003A2421">
        <w:rPr>
          <w:sz w:val="24"/>
          <w:szCs w:val="24"/>
        </w:rPr>
        <w:t>.</w:t>
      </w:r>
    </w:p>
    <w:p w14:paraId="0F554A9B" w14:textId="77777777" w:rsidR="003A2421" w:rsidRPr="003A2421" w:rsidRDefault="003A2421" w:rsidP="003A2421">
      <w:pPr>
        <w:pStyle w:val="11"/>
        <w:shd w:val="clear" w:color="auto" w:fill="auto"/>
        <w:ind w:firstLine="620"/>
        <w:jc w:val="both"/>
        <w:rPr>
          <w:sz w:val="24"/>
          <w:szCs w:val="24"/>
        </w:rPr>
      </w:pPr>
      <w:r w:rsidRPr="003A2421">
        <w:rPr>
          <w:sz w:val="24"/>
          <w:szCs w:val="24"/>
        </w:rPr>
        <w:t>Формирование у детей представлений об особенностях воды, ее тем</w:t>
      </w:r>
      <w:r w:rsidRPr="003A2421">
        <w:rPr>
          <w:sz w:val="24"/>
          <w:szCs w:val="24"/>
        </w:rPr>
        <w:softHyphen/>
        <w:t>пературных характеристиках, о значимости воды в жизни животных и рас</w:t>
      </w:r>
      <w:r w:rsidRPr="003A2421">
        <w:rPr>
          <w:sz w:val="24"/>
          <w:szCs w:val="24"/>
        </w:rPr>
        <w:softHyphen/>
        <w:t xml:space="preserve">тений, об изменчивости формы воды в зависимости от формы емкости, в которую ее наливают </w:t>
      </w:r>
      <w:r w:rsidRPr="003A2421">
        <w:rPr>
          <w:i/>
          <w:iCs/>
          <w:sz w:val="24"/>
          <w:szCs w:val="24"/>
        </w:rPr>
        <w:t>(интеграция с образовательной областью «Позна</w:t>
      </w:r>
      <w:r w:rsidRPr="003A2421">
        <w:rPr>
          <w:i/>
          <w:iCs/>
          <w:sz w:val="24"/>
          <w:szCs w:val="24"/>
        </w:rPr>
        <w:softHyphen/>
        <w:t>вательное развитие» —разделы «Преставления о себе и об окружающем природном мире», «Элементарные математические представления»).</w:t>
      </w:r>
    </w:p>
    <w:p w14:paraId="561BE1C4" w14:textId="77777777" w:rsidR="003A2421" w:rsidRPr="003A2421" w:rsidRDefault="003A2421" w:rsidP="003A2421">
      <w:pPr>
        <w:pStyle w:val="11"/>
        <w:shd w:val="clear" w:color="auto" w:fill="auto"/>
        <w:ind w:firstLine="620"/>
        <w:jc w:val="both"/>
        <w:rPr>
          <w:sz w:val="24"/>
          <w:szCs w:val="24"/>
        </w:rPr>
      </w:pPr>
      <w:r w:rsidRPr="003A2421">
        <w:rPr>
          <w:sz w:val="24"/>
          <w:szCs w:val="24"/>
        </w:rPr>
        <w:t>Игры в объемном пространстве емкости (стол-ванна, таз и др.).</w:t>
      </w:r>
    </w:p>
    <w:p w14:paraId="06B104A8" w14:textId="77777777" w:rsidR="003A2421" w:rsidRPr="003A2421" w:rsidRDefault="003A2421" w:rsidP="003A2421">
      <w:pPr>
        <w:pStyle w:val="11"/>
        <w:shd w:val="clear" w:color="auto" w:fill="auto"/>
        <w:ind w:firstLine="620"/>
        <w:jc w:val="both"/>
        <w:rPr>
          <w:sz w:val="24"/>
          <w:szCs w:val="24"/>
        </w:rPr>
      </w:pPr>
      <w:r w:rsidRPr="003A2421">
        <w:rPr>
          <w:sz w:val="24"/>
          <w:szCs w:val="24"/>
        </w:rPr>
        <w:t>Игры в двух емкостях одинакового или разного размера (большой и маленький, глубокий и мелкий тазы и т. п.).</w:t>
      </w:r>
    </w:p>
    <w:p w14:paraId="500C5C73" w14:textId="77777777" w:rsidR="003A2421" w:rsidRPr="003A2421" w:rsidRDefault="003A2421" w:rsidP="003A2421">
      <w:pPr>
        <w:pStyle w:val="11"/>
        <w:shd w:val="clear" w:color="auto" w:fill="auto"/>
        <w:ind w:firstLine="620"/>
        <w:jc w:val="both"/>
        <w:rPr>
          <w:sz w:val="24"/>
          <w:szCs w:val="24"/>
        </w:rPr>
      </w:pPr>
      <w:r w:rsidRPr="003A2421">
        <w:rPr>
          <w:sz w:val="24"/>
          <w:szCs w:val="24"/>
        </w:rPr>
        <w:t xml:space="preserve">Игры и игровые упражнения с водой и различными полистироловыми фигурами, которые прикрепляются к кафельной или зеркальной стене для создания плоскостных композиций и называния их: предметных картинок, объединенных единым сюжетом, одной лексической темой и т. п. </w:t>
      </w:r>
      <w:r w:rsidRPr="003A2421">
        <w:rPr>
          <w:i/>
          <w:iCs/>
          <w:sz w:val="24"/>
          <w:szCs w:val="24"/>
        </w:rPr>
        <w:t>(инте</w:t>
      </w:r>
      <w:r w:rsidRPr="003A2421">
        <w:rPr>
          <w:i/>
          <w:iCs/>
          <w:sz w:val="24"/>
          <w:szCs w:val="24"/>
        </w:rPr>
        <w:softHyphen/>
        <w:t>грация с логопедической работой, образовательными областями «Речевое развитие»,«Познавательное развитие» — раздел «Конструирование»)</w:t>
      </w:r>
      <w:r w:rsidRPr="003A2421">
        <w:rPr>
          <w:sz w:val="24"/>
          <w:szCs w:val="24"/>
        </w:rPr>
        <w:t>.</w:t>
      </w:r>
    </w:p>
    <w:p w14:paraId="05438332"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с разными сосудами, которые наполняются водой (пластмассо</w:t>
      </w:r>
      <w:r w:rsidRPr="003A2421">
        <w:rPr>
          <w:sz w:val="24"/>
          <w:szCs w:val="24"/>
        </w:rPr>
        <w:softHyphen/>
        <w:t>вые бутылки, миски, стаканы, кувшины), в которые вода наливается и вы</w:t>
      </w:r>
      <w:r w:rsidRPr="003A2421">
        <w:rPr>
          <w:sz w:val="24"/>
          <w:szCs w:val="24"/>
        </w:rPr>
        <w:softHyphen/>
        <w:t>ливается.</w:t>
      </w:r>
    </w:p>
    <w:p w14:paraId="0A0CB95C" w14:textId="77777777" w:rsidR="003A2421" w:rsidRPr="003A2421" w:rsidRDefault="003A2421" w:rsidP="003A2421">
      <w:pPr>
        <w:pStyle w:val="11"/>
        <w:shd w:val="clear" w:color="auto" w:fill="auto"/>
        <w:ind w:firstLine="600"/>
        <w:jc w:val="both"/>
        <w:rPr>
          <w:sz w:val="24"/>
          <w:szCs w:val="24"/>
        </w:rPr>
      </w:pPr>
      <w:r w:rsidRPr="003A2421">
        <w:rPr>
          <w:sz w:val="24"/>
          <w:szCs w:val="24"/>
        </w:rPr>
        <w:t>Формирование у детей представлений об особенностях сухого и мок</w:t>
      </w:r>
      <w:r w:rsidRPr="003A2421">
        <w:rPr>
          <w:sz w:val="24"/>
          <w:szCs w:val="24"/>
        </w:rPr>
        <w:softHyphen/>
        <w:t>рого песка, об изменчивости его формы в зависимости от формы емкости, в которую он насыпается или накладывается с помощью вспомогательного предмета (лопатка, ложка, миска).</w:t>
      </w:r>
    </w:p>
    <w:p w14:paraId="252FA7A2"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на сравнение веса одинаковых объемов песка, находящихся в разном физическом состоянии (сухой и мокрый): в две одинаковые по объ</w:t>
      </w:r>
      <w:r w:rsidRPr="003A2421">
        <w:rPr>
          <w:sz w:val="24"/>
          <w:szCs w:val="24"/>
        </w:rPr>
        <w:softHyphen/>
        <w:t>ему емкости помещается сухой и мокрый песок, дети с помощью бариче</w:t>
      </w:r>
      <w:r w:rsidRPr="003A2421">
        <w:rPr>
          <w:sz w:val="24"/>
          <w:szCs w:val="24"/>
        </w:rPr>
        <w:softHyphen/>
        <w:t xml:space="preserve">ского чувства определяют, какая емкость тяжелее </w:t>
      </w:r>
      <w:r w:rsidRPr="003A2421">
        <w:rPr>
          <w:i/>
          <w:iCs/>
          <w:sz w:val="24"/>
          <w:szCs w:val="24"/>
        </w:rPr>
        <w:t>(интеграция с образо</w:t>
      </w:r>
      <w:r w:rsidRPr="003A2421">
        <w:rPr>
          <w:i/>
          <w:iCs/>
          <w:sz w:val="24"/>
          <w:szCs w:val="24"/>
        </w:rPr>
        <w:softHyphen/>
        <w:t>вательной областью «Познавательное развитие» — «Элементарные ма</w:t>
      </w:r>
      <w:r w:rsidRPr="003A2421">
        <w:rPr>
          <w:i/>
          <w:iCs/>
          <w:sz w:val="24"/>
          <w:szCs w:val="24"/>
        </w:rPr>
        <w:softHyphen/>
        <w:t>тематические представления»)</w:t>
      </w:r>
      <w:r w:rsidRPr="003A2421">
        <w:rPr>
          <w:sz w:val="24"/>
          <w:szCs w:val="24"/>
        </w:rPr>
        <w:t>.</w:t>
      </w:r>
    </w:p>
    <w:p w14:paraId="303EC7F2"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Игровые упражнения с использованием песка и воды, направленные на обогащение антонимического словаря детей: </w:t>
      </w:r>
      <w:r w:rsidRPr="003A2421">
        <w:rPr>
          <w:i/>
          <w:iCs/>
          <w:sz w:val="24"/>
          <w:szCs w:val="24"/>
        </w:rPr>
        <w:t>мокрый — сухой</w:t>
      </w:r>
      <w:r w:rsidRPr="003A2421">
        <w:rPr>
          <w:sz w:val="24"/>
          <w:szCs w:val="24"/>
        </w:rPr>
        <w:t xml:space="preserve"> (песок), </w:t>
      </w:r>
      <w:r w:rsidRPr="003A2421">
        <w:rPr>
          <w:i/>
          <w:iCs/>
          <w:sz w:val="24"/>
          <w:szCs w:val="24"/>
        </w:rPr>
        <w:t>легкий — тяжелый, большой — маленький</w:t>
      </w:r>
      <w:r w:rsidRPr="003A2421">
        <w:rPr>
          <w:sz w:val="24"/>
          <w:szCs w:val="24"/>
        </w:rPr>
        <w:t xml:space="preserve"> (комок песка), </w:t>
      </w:r>
      <w:r w:rsidRPr="003A2421">
        <w:rPr>
          <w:i/>
          <w:iCs/>
          <w:sz w:val="24"/>
          <w:szCs w:val="24"/>
        </w:rPr>
        <w:t xml:space="preserve">много — мало </w:t>
      </w:r>
      <w:r w:rsidRPr="003A2421">
        <w:rPr>
          <w:sz w:val="24"/>
          <w:szCs w:val="24"/>
        </w:rPr>
        <w:t xml:space="preserve">(песка), </w:t>
      </w:r>
      <w:r w:rsidRPr="003A2421">
        <w:rPr>
          <w:i/>
          <w:iCs/>
          <w:sz w:val="24"/>
          <w:szCs w:val="24"/>
        </w:rPr>
        <w:t>подходить</w:t>
      </w:r>
      <w:r w:rsidRPr="003A2421">
        <w:rPr>
          <w:sz w:val="24"/>
          <w:szCs w:val="24"/>
        </w:rPr>
        <w:t xml:space="preserve"> (к столу с песком) — </w:t>
      </w:r>
      <w:r w:rsidRPr="003A2421">
        <w:rPr>
          <w:i/>
          <w:iCs/>
          <w:sz w:val="24"/>
          <w:szCs w:val="24"/>
        </w:rPr>
        <w:t>отходить</w:t>
      </w:r>
      <w:r w:rsidRPr="003A2421">
        <w:rPr>
          <w:sz w:val="24"/>
          <w:szCs w:val="24"/>
        </w:rPr>
        <w:t xml:space="preserve"> (от стола с песком) и т. д. </w:t>
      </w:r>
      <w:r w:rsidRPr="003A2421">
        <w:rPr>
          <w:i/>
          <w:iCs/>
          <w:sz w:val="24"/>
          <w:szCs w:val="24"/>
        </w:rPr>
        <w:t>(интеграция с логопедической работой образовательной областью «Речевое развитие»).</w:t>
      </w:r>
    </w:p>
    <w:p w14:paraId="73895D70" w14:textId="77777777" w:rsidR="003A2421" w:rsidRPr="003A2421" w:rsidRDefault="003A2421" w:rsidP="003A2421">
      <w:pPr>
        <w:pStyle w:val="11"/>
        <w:shd w:val="clear" w:color="auto" w:fill="auto"/>
        <w:ind w:firstLine="600"/>
        <w:jc w:val="both"/>
        <w:rPr>
          <w:sz w:val="24"/>
          <w:szCs w:val="24"/>
        </w:rPr>
      </w:pPr>
      <w:r w:rsidRPr="003A2421">
        <w:rPr>
          <w:sz w:val="24"/>
          <w:szCs w:val="24"/>
        </w:rPr>
        <w:t>Музыкально-дидактические игры с использованием сыпучих матери</w:t>
      </w:r>
      <w:r w:rsidRPr="003A2421">
        <w:rPr>
          <w:sz w:val="24"/>
          <w:szCs w:val="24"/>
        </w:rPr>
        <w:softHyphen/>
        <w:t>алов (пересыпание песка руками, пока играет музыка; сопровождение каж</w:t>
      </w:r>
      <w:r w:rsidRPr="003A2421">
        <w:rPr>
          <w:sz w:val="24"/>
          <w:szCs w:val="24"/>
        </w:rPr>
        <w:softHyphen/>
        <w:t>дого музыкального такта определенным действием с природным материа</w:t>
      </w:r>
      <w:r w:rsidRPr="003A2421">
        <w:rPr>
          <w:sz w:val="24"/>
          <w:szCs w:val="24"/>
        </w:rPr>
        <w:softHyphen/>
        <w:t xml:space="preserve">лом и др.) </w:t>
      </w:r>
      <w:r w:rsidRPr="003A2421">
        <w:rPr>
          <w:i/>
          <w:iCs/>
          <w:sz w:val="24"/>
          <w:szCs w:val="24"/>
        </w:rPr>
        <w:t>(интеграция с образовательной областью «Художественно</w:t>
      </w:r>
      <w:r w:rsidRPr="003A2421">
        <w:rPr>
          <w:i/>
          <w:iCs/>
          <w:sz w:val="24"/>
          <w:szCs w:val="24"/>
        </w:rPr>
        <w:softHyphen/>
        <w:t>эстетическое развитие» — раздел «Музыка)</w:t>
      </w:r>
      <w:r w:rsidRPr="003A2421">
        <w:rPr>
          <w:sz w:val="24"/>
          <w:szCs w:val="24"/>
        </w:rPr>
        <w:t>.</w:t>
      </w:r>
    </w:p>
    <w:p w14:paraId="77D2794F" w14:textId="77777777" w:rsidR="003A2421" w:rsidRPr="003A2421" w:rsidRDefault="003A2421" w:rsidP="003A2421">
      <w:pPr>
        <w:pStyle w:val="11"/>
        <w:shd w:val="clear" w:color="auto" w:fill="auto"/>
        <w:spacing w:after="320"/>
        <w:ind w:firstLine="600"/>
        <w:jc w:val="both"/>
        <w:rPr>
          <w:sz w:val="24"/>
          <w:szCs w:val="24"/>
        </w:rPr>
      </w:pPr>
      <w:r w:rsidRPr="003A2421">
        <w:rPr>
          <w:sz w:val="24"/>
          <w:szCs w:val="24"/>
        </w:rPr>
        <w:t>Упражнения с природными материалами под музыку (ритмичные движения двумя руками вместе, одной рукой, попеременно правой и левой руками и др.): упражнения типа «Следы на песке» (следы ладоней на пес</w:t>
      </w:r>
      <w:r w:rsidRPr="003A2421">
        <w:rPr>
          <w:sz w:val="24"/>
          <w:szCs w:val="24"/>
        </w:rPr>
        <w:softHyphen/>
        <w:t xml:space="preserve">ке, следы пальцев рук на песке и др.) </w:t>
      </w:r>
      <w:r w:rsidRPr="003A2421">
        <w:rPr>
          <w:i/>
          <w:iCs/>
          <w:sz w:val="24"/>
          <w:szCs w:val="24"/>
        </w:rPr>
        <w:t>(интеграция с образовательной обла</w:t>
      </w:r>
      <w:r w:rsidRPr="003A2421">
        <w:rPr>
          <w:i/>
          <w:iCs/>
          <w:sz w:val="24"/>
          <w:szCs w:val="24"/>
        </w:rPr>
        <w:softHyphen/>
        <w:t>стью «Художественно-эстетическое развитие» — раздел «Музыка»)</w:t>
      </w:r>
      <w:r w:rsidRPr="003A2421">
        <w:rPr>
          <w:sz w:val="24"/>
          <w:szCs w:val="24"/>
        </w:rPr>
        <w:t>.</w:t>
      </w:r>
    </w:p>
    <w:p w14:paraId="6084D3FE" w14:textId="77777777" w:rsidR="003A2421" w:rsidRPr="003A2421" w:rsidRDefault="003A2421" w:rsidP="003A2421">
      <w:pPr>
        <w:pStyle w:val="40"/>
        <w:keepNext/>
        <w:keepLines/>
        <w:shd w:val="clear" w:color="auto" w:fill="auto"/>
        <w:rPr>
          <w:rFonts w:ascii="Times New Roman" w:hAnsi="Times New Roman" w:cs="Times New Roman"/>
          <w:sz w:val="24"/>
          <w:szCs w:val="24"/>
        </w:rPr>
      </w:pPr>
      <w:bookmarkStart w:id="86" w:name="bookmark98"/>
      <w:bookmarkStart w:id="87" w:name="bookmark99"/>
      <w:r w:rsidRPr="003A2421">
        <w:rPr>
          <w:rFonts w:ascii="Times New Roman" w:hAnsi="Times New Roman" w:cs="Times New Roman"/>
          <w:sz w:val="24"/>
          <w:szCs w:val="24"/>
        </w:rPr>
        <w:t>Представления о мире людей и рукотворных материалах</w:t>
      </w:r>
      <w:bookmarkEnd w:id="86"/>
      <w:bookmarkEnd w:id="87"/>
    </w:p>
    <w:p w14:paraId="62C5A0B2"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88" w:name="bookmark100"/>
      <w:bookmarkStart w:id="89" w:name="bookmark101"/>
      <w:r w:rsidRPr="003A2421">
        <w:rPr>
          <w:rFonts w:ascii="Times New Roman" w:hAnsi="Times New Roman" w:cs="Times New Roman"/>
          <w:sz w:val="24"/>
          <w:szCs w:val="24"/>
        </w:rPr>
        <w:t>Педагогические ориентиры:</w:t>
      </w:r>
      <w:bookmarkEnd w:id="88"/>
      <w:bookmarkEnd w:id="89"/>
    </w:p>
    <w:p w14:paraId="52B2BC4E" w14:textId="77777777" w:rsidR="003A2421" w:rsidRPr="003A2421" w:rsidRDefault="003A2421" w:rsidP="003A2421">
      <w:pPr>
        <w:pStyle w:val="11"/>
        <w:numPr>
          <w:ilvl w:val="0"/>
          <w:numId w:val="5"/>
        </w:numPr>
        <w:shd w:val="clear" w:color="auto" w:fill="auto"/>
        <w:tabs>
          <w:tab w:val="left" w:pos="1033"/>
        </w:tabs>
        <w:ind w:firstLine="600"/>
        <w:jc w:val="both"/>
        <w:rPr>
          <w:sz w:val="24"/>
          <w:szCs w:val="24"/>
        </w:rPr>
      </w:pPr>
      <w:r w:rsidRPr="003A2421">
        <w:rPr>
          <w:sz w:val="24"/>
          <w:szCs w:val="24"/>
        </w:rPr>
        <w:t>стимулировать речевую активность детей, развивать их интерес к окружающему миру людей, вызывать желание наблюдать за отношениями взрослых и сверстников;</w:t>
      </w:r>
    </w:p>
    <w:p w14:paraId="2DEEEEE7" w14:textId="77777777" w:rsidR="003A2421" w:rsidRPr="003A2421" w:rsidRDefault="003A2421" w:rsidP="003A2421">
      <w:pPr>
        <w:pStyle w:val="11"/>
        <w:numPr>
          <w:ilvl w:val="0"/>
          <w:numId w:val="5"/>
        </w:numPr>
        <w:shd w:val="clear" w:color="auto" w:fill="auto"/>
        <w:tabs>
          <w:tab w:val="left" w:pos="1033"/>
        </w:tabs>
        <w:ind w:firstLine="600"/>
        <w:jc w:val="both"/>
        <w:rPr>
          <w:sz w:val="24"/>
          <w:szCs w:val="24"/>
        </w:rPr>
      </w:pPr>
      <w:r w:rsidRPr="003A2421">
        <w:rPr>
          <w:sz w:val="24"/>
          <w:szCs w:val="24"/>
        </w:rPr>
        <w:t>формировать представления детей о родственных отношениях в семье и о своей социальной роли: сын (дочка), внук (внучка), брат (сестра);</w:t>
      </w:r>
    </w:p>
    <w:p w14:paraId="424FE358" w14:textId="77777777" w:rsidR="003A2421" w:rsidRPr="003A2421" w:rsidRDefault="003A2421" w:rsidP="003A2421">
      <w:pPr>
        <w:pStyle w:val="11"/>
        <w:numPr>
          <w:ilvl w:val="0"/>
          <w:numId w:val="5"/>
        </w:numPr>
        <w:shd w:val="clear" w:color="auto" w:fill="auto"/>
        <w:tabs>
          <w:tab w:val="left" w:pos="1033"/>
        </w:tabs>
        <w:ind w:firstLine="600"/>
        <w:jc w:val="both"/>
        <w:rPr>
          <w:sz w:val="24"/>
          <w:szCs w:val="24"/>
        </w:rPr>
      </w:pPr>
      <w:r w:rsidRPr="003A2421">
        <w:rPr>
          <w:sz w:val="24"/>
          <w:szCs w:val="24"/>
        </w:rPr>
        <w:t>формировать умения отражать собственные впечатления, пред</w:t>
      </w:r>
      <w:r w:rsidRPr="003A2421">
        <w:rPr>
          <w:sz w:val="24"/>
          <w:szCs w:val="24"/>
        </w:rPr>
        <w:softHyphen/>
        <w:t>ставления о событиях своей жизни в речи, составлять с помощью взросло</w:t>
      </w:r>
      <w:r w:rsidRPr="003A2421">
        <w:rPr>
          <w:sz w:val="24"/>
          <w:szCs w:val="24"/>
        </w:rPr>
        <w:softHyphen/>
        <w:t>го небольшие сообщения, короткие рассказы «из личного опыта»;</w:t>
      </w:r>
    </w:p>
    <w:p w14:paraId="0DD16F21" w14:textId="77777777" w:rsidR="003A2421" w:rsidRPr="003A2421" w:rsidRDefault="003A2421" w:rsidP="003A2421">
      <w:pPr>
        <w:pStyle w:val="11"/>
        <w:numPr>
          <w:ilvl w:val="0"/>
          <w:numId w:val="5"/>
        </w:numPr>
        <w:shd w:val="clear" w:color="auto" w:fill="auto"/>
        <w:tabs>
          <w:tab w:val="left" w:pos="1033"/>
        </w:tabs>
        <w:spacing w:after="320"/>
        <w:ind w:firstLine="600"/>
        <w:jc w:val="both"/>
        <w:rPr>
          <w:sz w:val="24"/>
          <w:szCs w:val="24"/>
        </w:rPr>
      </w:pPr>
      <w:r w:rsidRPr="003A2421">
        <w:rPr>
          <w:sz w:val="24"/>
          <w:szCs w:val="24"/>
        </w:rPr>
        <w:t>стимулировать интерес и внимание детей к различным эмоцио-</w:t>
      </w:r>
    </w:p>
    <w:p w14:paraId="36A0F565" w14:textId="77777777" w:rsidR="003A2421" w:rsidRPr="003A2421" w:rsidRDefault="003A2421" w:rsidP="003A2421">
      <w:pPr>
        <w:pStyle w:val="11"/>
        <w:shd w:val="clear" w:color="auto" w:fill="auto"/>
        <w:ind w:firstLine="0"/>
        <w:jc w:val="both"/>
        <w:rPr>
          <w:sz w:val="24"/>
          <w:szCs w:val="24"/>
        </w:rPr>
      </w:pPr>
      <w:r w:rsidRPr="003A2421">
        <w:rPr>
          <w:sz w:val="24"/>
          <w:szCs w:val="24"/>
        </w:rPr>
        <w:t>нальным состояниям человека;</w:t>
      </w:r>
    </w:p>
    <w:p w14:paraId="57F2E434" w14:textId="77777777" w:rsidR="003A2421" w:rsidRPr="003A2421" w:rsidRDefault="003A2421" w:rsidP="003A2421">
      <w:pPr>
        <w:pStyle w:val="11"/>
        <w:numPr>
          <w:ilvl w:val="0"/>
          <w:numId w:val="9"/>
        </w:numPr>
        <w:shd w:val="clear" w:color="auto" w:fill="auto"/>
        <w:tabs>
          <w:tab w:val="left" w:pos="1016"/>
        </w:tabs>
        <w:ind w:firstLine="600"/>
        <w:jc w:val="both"/>
        <w:rPr>
          <w:sz w:val="24"/>
          <w:szCs w:val="24"/>
        </w:rPr>
      </w:pPr>
      <w:r w:rsidRPr="003A2421">
        <w:rPr>
          <w:sz w:val="24"/>
          <w:szCs w:val="24"/>
        </w:rPr>
        <w:t>расширять предметный, предикативный и адъективный словарный запас детей, связанный с их эмоциональным, бытовым, предметным, игро</w:t>
      </w:r>
      <w:r w:rsidRPr="003A2421">
        <w:rPr>
          <w:sz w:val="24"/>
          <w:szCs w:val="24"/>
        </w:rPr>
        <w:softHyphen/>
        <w:t>вым опытом;</w:t>
      </w:r>
    </w:p>
    <w:p w14:paraId="1C2987CB" w14:textId="77777777" w:rsidR="003A2421" w:rsidRPr="003A2421" w:rsidRDefault="003A2421" w:rsidP="003A2421">
      <w:pPr>
        <w:pStyle w:val="11"/>
        <w:numPr>
          <w:ilvl w:val="0"/>
          <w:numId w:val="9"/>
        </w:numPr>
        <w:shd w:val="clear" w:color="auto" w:fill="auto"/>
        <w:tabs>
          <w:tab w:val="left" w:pos="1016"/>
        </w:tabs>
        <w:ind w:firstLine="600"/>
        <w:jc w:val="both"/>
        <w:rPr>
          <w:sz w:val="24"/>
          <w:szCs w:val="24"/>
        </w:rPr>
      </w:pPr>
      <w:r w:rsidRPr="003A2421">
        <w:rPr>
          <w:sz w:val="24"/>
          <w:szCs w:val="24"/>
        </w:rPr>
        <w:t>развивать способность детей выражать свое настроение и потреб</w:t>
      </w:r>
      <w:r w:rsidRPr="003A2421">
        <w:rPr>
          <w:sz w:val="24"/>
          <w:szCs w:val="24"/>
        </w:rPr>
        <w:softHyphen/>
        <w:t>ности с помощью различных пантомимических, мимических и других средств;</w:t>
      </w:r>
    </w:p>
    <w:p w14:paraId="004B359D" w14:textId="77777777" w:rsidR="003A2421" w:rsidRPr="003A2421" w:rsidRDefault="003A2421" w:rsidP="003A2421">
      <w:pPr>
        <w:pStyle w:val="11"/>
        <w:numPr>
          <w:ilvl w:val="0"/>
          <w:numId w:val="9"/>
        </w:numPr>
        <w:shd w:val="clear" w:color="auto" w:fill="auto"/>
        <w:tabs>
          <w:tab w:val="left" w:pos="1016"/>
        </w:tabs>
        <w:ind w:firstLine="600"/>
        <w:jc w:val="both"/>
        <w:rPr>
          <w:sz w:val="24"/>
          <w:szCs w:val="24"/>
        </w:rPr>
      </w:pPr>
      <w:r w:rsidRPr="003A2421">
        <w:rPr>
          <w:sz w:val="24"/>
          <w:szCs w:val="24"/>
        </w:rPr>
        <w:t>поддерживать стремление детей передавать (изображать, демон</w:t>
      </w:r>
      <w:r w:rsidRPr="003A2421">
        <w:rPr>
          <w:sz w:val="24"/>
          <w:szCs w:val="24"/>
        </w:rPr>
        <w:softHyphen/>
        <w:t>стрировать) радость, огорчение, удивление в имитационных играх;</w:t>
      </w:r>
    </w:p>
    <w:p w14:paraId="60548AB8" w14:textId="77777777" w:rsidR="003A2421" w:rsidRPr="003A2421" w:rsidRDefault="003A2421" w:rsidP="003A2421">
      <w:pPr>
        <w:pStyle w:val="11"/>
        <w:numPr>
          <w:ilvl w:val="0"/>
          <w:numId w:val="9"/>
        </w:numPr>
        <w:shd w:val="clear" w:color="auto" w:fill="auto"/>
        <w:tabs>
          <w:tab w:val="left" w:pos="1016"/>
        </w:tabs>
        <w:ind w:firstLine="600"/>
        <w:jc w:val="both"/>
        <w:rPr>
          <w:sz w:val="24"/>
          <w:szCs w:val="24"/>
        </w:rPr>
      </w:pPr>
      <w:r w:rsidRPr="003A2421">
        <w:rPr>
          <w:sz w:val="24"/>
          <w:szCs w:val="24"/>
        </w:rPr>
        <w:t>стимулировать желание детей наблюдать за действиями и отно</w:t>
      </w:r>
      <w:r w:rsidRPr="003A2421">
        <w:rPr>
          <w:sz w:val="24"/>
          <w:szCs w:val="24"/>
        </w:rPr>
        <w:softHyphen/>
        <w:t>шениями взрослых в детском саду (помощник воспитателя, повар, врач, медсестра, дворник);</w:t>
      </w:r>
    </w:p>
    <w:p w14:paraId="265AA803" w14:textId="77777777" w:rsidR="003A2421" w:rsidRPr="003A2421" w:rsidRDefault="003A2421" w:rsidP="003A2421">
      <w:pPr>
        <w:pStyle w:val="11"/>
        <w:numPr>
          <w:ilvl w:val="0"/>
          <w:numId w:val="9"/>
        </w:numPr>
        <w:shd w:val="clear" w:color="auto" w:fill="auto"/>
        <w:tabs>
          <w:tab w:val="left" w:pos="1016"/>
        </w:tabs>
        <w:ind w:firstLine="600"/>
        <w:jc w:val="both"/>
        <w:rPr>
          <w:sz w:val="24"/>
          <w:szCs w:val="24"/>
        </w:rPr>
      </w:pPr>
      <w:r w:rsidRPr="003A2421">
        <w:rPr>
          <w:sz w:val="24"/>
          <w:szCs w:val="24"/>
        </w:rPr>
        <w:t>расширять и уточнять представления детей о предметах быта, не</w:t>
      </w:r>
      <w:r w:rsidRPr="003A2421">
        <w:rPr>
          <w:sz w:val="24"/>
          <w:szCs w:val="24"/>
        </w:rPr>
        <w:softHyphen/>
        <w:t>обходимых человеку (одежда, обувь, мебель, посуда);</w:t>
      </w:r>
    </w:p>
    <w:p w14:paraId="7EEC43EB" w14:textId="77777777" w:rsidR="003A2421" w:rsidRPr="003A2421" w:rsidRDefault="003A2421" w:rsidP="003A2421">
      <w:pPr>
        <w:pStyle w:val="11"/>
        <w:numPr>
          <w:ilvl w:val="0"/>
          <w:numId w:val="9"/>
        </w:numPr>
        <w:shd w:val="clear" w:color="auto" w:fill="auto"/>
        <w:tabs>
          <w:tab w:val="left" w:pos="1016"/>
        </w:tabs>
        <w:ind w:firstLine="600"/>
        <w:jc w:val="both"/>
        <w:rPr>
          <w:sz w:val="24"/>
          <w:szCs w:val="24"/>
        </w:rPr>
      </w:pPr>
      <w:r w:rsidRPr="003A2421">
        <w:rPr>
          <w:sz w:val="24"/>
          <w:szCs w:val="24"/>
        </w:rPr>
        <w:t>уточнять и расширять представления детей о ближайшем соци</w:t>
      </w:r>
      <w:r w:rsidRPr="003A2421">
        <w:rPr>
          <w:sz w:val="24"/>
          <w:szCs w:val="24"/>
        </w:rPr>
        <w:softHyphen/>
        <w:t>альном окружении (двор, магазин, транспорт);</w:t>
      </w:r>
    </w:p>
    <w:p w14:paraId="48F67D7D" w14:textId="77777777" w:rsidR="003A2421" w:rsidRPr="003A2421" w:rsidRDefault="003A2421" w:rsidP="003A2421">
      <w:pPr>
        <w:pStyle w:val="11"/>
        <w:numPr>
          <w:ilvl w:val="0"/>
          <w:numId w:val="9"/>
        </w:numPr>
        <w:shd w:val="clear" w:color="auto" w:fill="auto"/>
        <w:tabs>
          <w:tab w:val="left" w:pos="1016"/>
        </w:tabs>
        <w:spacing w:after="300"/>
        <w:ind w:firstLine="600"/>
        <w:jc w:val="both"/>
        <w:rPr>
          <w:sz w:val="24"/>
          <w:szCs w:val="24"/>
        </w:rPr>
      </w:pPr>
      <w:r w:rsidRPr="003A2421">
        <w:rPr>
          <w:sz w:val="24"/>
          <w:szCs w:val="24"/>
        </w:rPr>
        <w:t>знакомить детей с праздниками (Новый год, день рождения, про</w:t>
      </w:r>
      <w:r w:rsidRPr="003A2421">
        <w:rPr>
          <w:sz w:val="24"/>
          <w:szCs w:val="24"/>
        </w:rPr>
        <w:softHyphen/>
        <w:t>воды осени, зимы, спортивный праздник).</w:t>
      </w:r>
    </w:p>
    <w:p w14:paraId="33390CA3" w14:textId="77777777" w:rsidR="003A2421" w:rsidRPr="003A2421" w:rsidRDefault="003A2421" w:rsidP="003A2421">
      <w:pPr>
        <w:pStyle w:val="50"/>
        <w:keepNext/>
        <w:keepLines/>
        <w:shd w:val="clear" w:color="auto" w:fill="auto"/>
        <w:spacing w:after="300"/>
        <w:rPr>
          <w:rFonts w:ascii="Times New Roman" w:hAnsi="Times New Roman" w:cs="Times New Roman"/>
          <w:sz w:val="24"/>
          <w:szCs w:val="24"/>
        </w:rPr>
      </w:pPr>
      <w:bookmarkStart w:id="90" w:name="bookmark102"/>
      <w:bookmarkStart w:id="91" w:name="bookmark103"/>
      <w:r w:rsidRPr="003A2421">
        <w:rPr>
          <w:rFonts w:ascii="Times New Roman" w:hAnsi="Times New Roman" w:cs="Times New Roman"/>
          <w:sz w:val="24"/>
          <w:szCs w:val="24"/>
        </w:rPr>
        <w:t>Основное содержание</w:t>
      </w:r>
      <w:bookmarkEnd w:id="90"/>
      <w:bookmarkEnd w:id="91"/>
    </w:p>
    <w:p w14:paraId="2EA69618"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Я — ребенок. </w:t>
      </w:r>
      <w:r w:rsidRPr="003A2421">
        <w:rPr>
          <w:sz w:val="24"/>
          <w:szCs w:val="24"/>
        </w:rPr>
        <w:t>Упражнения на ориентировку в собственном теле. Формирование умения показывать и называть голову (глаза, нос, рот, уши), шею, туловище, руки, ноги. Игры и этюды с картинками, изобража</w:t>
      </w:r>
      <w:r w:rsidRPr="003A2421">
        <w:rPr>
          <w:sz w:val="24"/>
          <w:szCs w:val="24"/>
        </w:rPr>
        <w:softHyphen/>
        <w:t>ющими основные эмоции и их главные признаки (выражение глаз, поло</w:t>
      </w:r>
      <w:r w:rsidRPr="003A2421">
        <w:rPr>
          <w:sz w:val="24"/>
          <w:szCs w:val="24"/>
        </w:rPr>
        <w:softHyphen/>
        <w:t xml:space="preserve">жение губ, бровей и др.). Закрепление в речи детей названий основных эмоциональных состояний: </w:t>
      </w:r>
      <w:r w:rsidRPr="003A2421">
        <w:rPr>
          <w:i/>
          <w:iCs/>
          <w:sz w:val="24"/>
          <w:szCs w:val="24"/>
        </w:rPr>
        <w:t>смеется, плачет, раДуется, грустит (инте</w:t>
      </w:r>
      <w:r w:rsidRPr="003A2421">
        <w:rPr>
          <w:i/>
          <w:iCs/>
          <w:sz w:val="24"/>
          <w:szCs w:val="24"/>
        </w:rPr>
        <w:softHyphen/>
        <w:t>грация с логопеДической работой, образовательной областью «Речевое развитие»)</w:t>
      </w:r>
      <w:r w:rsidRPr="003A2421">
        <w:rPr>
          <w:sz w:val="24"/>
          <w:szCs w:val="24"/>
        </w:rPr>
        <w:t>.</w:t>
      </w:r>
    </w:p>
    <w:p w14:paraId="47D8D822"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Игры с куклой на соотнесение с образом ребенка: чем кукла похожа на ребенка, чем отличается </w:t>
      </w:r>
      <w:r w:rsidRPr="003A2421">
        <w:rPr>
          <w:i/>
          <w:iCs/>
          <w:sz w:val="24"/>
          <w:szCs w:val="24"/>
        </w:rPr>
        <w:t>(интеграция с разДелом «Игра» — «Ролевые игры».</w:t>
      </w:r>
    </w:p>
    <w:p w14:paraId="64E859C8"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и игровые упражнения по лексическим темам: «Моя одежда и обувь зимой и летом»; «Посуда, мебель для меня и для моей мамы (папы)». Обыгрывание ситуаций: «помогаю маме», «я — сын (дочка), внук (внуч</w:t>
      </w:r>
      <w:r w:rsidRPr="003A2421">
        <w:rPr>
          <w:sz w:val="24"/>
          <w:szCs w:val="24"/>
        </w:rPr>
        <w:softHyphen/>
        <w:t xml:space="preserve">ка)», «я — брат (сестра)» </w:t>
      </w:r>
      <w:r w:rsidRPr="003A2421">
        <w:rPr>
          <w:i/>
          <w:iCs/>
          <w:sz w:val="24"/>
          <w:szCs w:val="24"/>
        </w:rPr>
        <w:t>(интеграция с логопеДической работой, образо</w:t>
      </w:r>
      <w:r w:rsidRPr="003A2421">
        <w:rPr>
          <w:i/>
          <w:iCs/>
          <w:sz w:val="24"/>
          <w:szCs w:val="24"/>
        </w:rPr>
        <w:softHyphen/>
        <w:t>вательной областью «Речевое развитие»)</w:t>
      </w:r>
      <w:r w:rsidRPr="003A2421">
        <w:rPr>
          <w:sz w:val="24"/>
          <w:szCs w:val="24"/>
        </w:rPr>
        <w:t>.</w:t>
      </w:r>
    </w:p>
    <w:p w14:paraId="40C927CC"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Ребенок в мире игрушек и игр. </w:t>
      </w:r>
      <w:r w:rsidRPr="003A2421">
        <w:rPr>
          <w:sz w:val="24"/>
          <w:szCs w:val="24"/>
        </w:rPr>
        <w:t>Предметные игры с любимыми иг</w:t>
      </w:r>
      <w:r w:rsidRPr="003A2421">
        <w:rPr>
          <w:sz w:val="24"/>
          <w:szCs w:val="24"/>
        </w:rPr>
        <w:softHyphen/>
        <w:t>рушками. Игры с образными игрушками. Узнавание знакомых игрушек по описанию. Первые сообщения об игровых умениях</w:t>
      </w:r>
      <w:r w:rsidRPr="003A2421">
        <w:rPr>
          <w:i/>
          <w:iCs/>
          <w:sz w:val="24"/>
          <w:szCs w:val="24"/>
        </w:rPr>
        <w:t>: Я играю. Играю с ма</w:t>
      </w:r>
      <w:r w:rsidRPr="003A2421">
        <w:rPr>
          <w:i/>
          <w:iCs/>
          <w:sz w:val="24"/>
          <w:szCs w:val="24"/>
        </w:rPr>
        <w:softHyphen/>
        <w:t>шиной</w:t>
      </w:r>
      <w:r w:rsidRPr="003A2421">
        <w:rPr>
          <w:sz w:val="24"/>
          <w:szCs w:val="24"/>
        </w:rPr>
        <w:t>. Игровые ситуации и упражнения на формирование двухсловных предложений, включающих усвоенные существительные в именительном падеже, вопросительные и указательные слова: вопросительное слово + именительный падеж существительного (</w:t>
      </w:r>
      <w:r w:rsidRPr="003A2421">
        <w:rPr>
          <w:i/>
          <w:iCs/>
          <w:sz w:val="24"/>
          <w:szCs w:val="24"/>
        </w:rPr>
        <w:t>Где машина?</w:t>
      </w:r>
      <w:r w:rsidRPr="003A2421">
        <w:rPr>
          <w:sz w:val="24"/>
          <w:szCs w:val="24"/>
        </w:rPr>
        <w:t>); указательное сло</w:t>
      </w:r>
      <w:r w:rsidRPr="003A2421">
        <w:rPr>
          <w:sz w:val="24"/>
          <w:szCs w:val="24"/>
        </w:rPr>
        <w:softHyphen/>
        <w:t>во + именительный падеж существительного (</w:t>
      </w:r>
      <w:r w:rsidRPr="003A2421">
        <w:rPr>
          <w:i/>
          <w:iCs/>
          <w:sz w:val="24"/>
          <w:szCs w:val="24"/>
        </w:rPr>
        <w:t>Вот машина. Это кукла.</w:t>
      </w:r>
      <w:r w:rsidRPr="003A2421">
        <w:rPr>
          <w:sz w:val="24"/>
          <w:szCs w:val="24"/>
        </w:rPr>
        <w:t xml:space="preserve">) </w:t>
      </w:r>
      <w:r w:rsidRPr="003A2421">
        <w:rPr>
          <w:i/>
          <w:iCs/>
          <w:sz w:val="24"/>
          <w:szCs w:val="24"/>
        </w:rPr>
        <w:t>(интеграция с логопедической работой, разделом «Игра», образовательной областью «Речевое развитие»)</w:t>
      </w:r>
      <w:r w:rsidRPr="003A2421">
        <w:rPr>
          <w:sz w:val="24"/>
          <w:szCs w:val="24"/>
        </w:rPr>
        <w:t>.</w:t>
      </w:r>
    </w:p>
    <w:p w14:paraId="0008844C" w14:textId="77777777" w:rsidR="003A2421" w:rsidRPr="003A2421" w:rsidRDefault="003A2421" w:rsidP="003A2421">
      <w:pPr>
        <w:pStyle w:val="11"/>
        <w:shd w:val="clear" w:color="auto" w:fill="auto"/>
        <w:ind w:firstLine="600"/>
        <w:jc w:val="both"/>
        <w:rPr>
          <w:sz w:val="24"/>
          <w:szCs w:val="24"/>
        </w:rPr>
      </w:pPr>
      <w:r w:rsidRPr="003A2421">
        <w:rPr>
          <w:sz w:val="24"/>
          <w:szCs w:val="24"/>
        </w:rPr>
        <w:t>Обучение детей составлению простейших фраз с опорой на специаль</w:t>
      </w:r>
      <w:r w:rsidRPr="003A2421">
        <w:rPr>
          <w:sz w:val="24"/>
          <w:szCs w:val="24"/>
        </w:rPr>
        <w:softHyphen/>
        <w:t xml:space="preserve">но созданные серии картинок и фотографий на темы отобразительных игр </w:t>
      </w:r>
      <w:r w:rsidRPr="003A2421">
        <w:rPr>
          <w:i/>
          <w:iCs/>
          <w:sz w:val="24"/>
          <w:szCs w:val="24"/>
        </w:rPr>
        <w:t>(интеграция с логопедической работой, разделом «Игра», образовательной областью «Речевое развитие)</w:t>
      </w:r>
      <w:r w:rsidRPr="003A2421">
        <w:rPr>
          <w:sz w:val="24"/>
          <w:szCs w:val="24"/>
        </w:rPr>
        <w:t>.</w:t>
      </w:r>
    </w:p>
    <w:p w14:paraId="61C7FA26" w14:textId="77777777" w:rsidR="003A2421" w:rsidRPr="003A2421" w:rsidRDefault="003A2421" w:rsidP="003A2421">
      <w:pPr>
        <w:pStyle w:val="11"/>
        <w:shd w:val="clear" w:color="auto" w:fill="auto"/>
        <w:ind w:firstLine="600"/>
        <w:jc w:val="both"/>
        <w:rPr>
          <w:sz w:val="24"/>
          <w:szCs w:val="24"/>
        </w:rPr>
      </w:pPr>
      <w:r w:rsidRPr="003A2421">
        <w:rPr>
          <w:sz w:val="24"/>
          <w:szCs w:val="24"/>
        </w:rPr>
        <w:t>Выставки детских рисунков и аппликаций, лепных поделок и др. Обу</w:t>
      </w:r>
      <w:r w:rsidRPr="003A2421">
        <w:rPr>
          <w:sz w:val="24"/>
          <w:szCs w:val="24"/>
        </w:rPr>
        <w:softHyphen/>
        <w:t>чение детей составлению двухсловных предложений по сюжетам соб</w:t>
      </w:r>
      <w:r w:rsidRPr="003A2421">
        <w:rPr>
          <w:sz w:val="24"/>
          <w:szCs w:val="24"/>
        </w:rPr>
        <w:softHyphen/>
        <w:t xml:space="preserve">ственных рисунков, поделок и т. д. </w:t>
      </w:r>
      <w:r w:rsidRPr="003A2421">
        <w:rPr>
          <w:i/>
          <w:iCs/>
          <w:sz w:val="24"/>
          <w:szCs w:val="24"/>
        </w:rPr>
        <w:t>(интеграция с логопедической работой и образовательными областями «Речевое развитие», «Художественно</w:t>
      </w:r>
      <w:r w:rsidRPr="003A2421">
        <w:rPr>
          <w:i/>
          <w:iCs/>
          <w:sz w:val="24"/>
          <w:szCs w:val="24"/>
        </w:rPr>
        <w:softHyphen/>
        <w:t>эстетическое развитие» — раздел «Изобразительное творчество»).</w:t>
      </w:r>
    </w:p>
    <w:p w14:paraId="4FD479E4"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Ребенок в семье. </w:t>
      </w:r>
      <w:r w:rsidRPr="003A2421">
        <w:rPr>
          <w:sz w:val="24"/>
          <w:szCs w:val="24"/>
        </w:rPr>
        <w:t>Рассматривание фотографий, беседы о семье ребен</w:t>
      </w:r>
      <w:r w:rsidRPr="003A2421">
        <w:rPr>
          <w:sz w:val="24"/>
          <w:szCs w:val="24"/>
        </w:rPr>
        <w:softHyphen/>
        <w:t>ка (мама, папа, бабушка, дедушка, брат, сестра). Ролевые игры, отражаю</w:t>
      </w:r>
      <w:r w:rsidRPr="003A2421">
        <w:rPr>
          <w:sz w:val="24"/>
          <w:szCs w:val="24"/>
        </w:rPr>
        <w:softHyphen/>
        <w:t xml:space="preserve">щие ситуации доброго, заботливого отношения членов семьи друг к другу </w:t>
      </w:r>
      <w:r w:rsidRPr="003A2421">
        <w:rPr>
          <w:i/>
          <w:iCs/>
          <w:sz w:val="24"/>
          <w:szCs w:val="24"/>
        </w:rPr>
        <w:t>(интеграция с разделом «Игра»)</w:t>
      </w:r>
      <w:r w:rsidRPr="003A2421">
        <w:rPr>
          <w:sz w:val="24"/>
          <w:szCs w:val="24"/>
        </w:rPr>
        <w:t>.</w:t>
      </w:r>
    </w:p>
    <w:p w14:paraId="2555117F" w14:textId="77777777" w:rsidR="003A2421" w:rsidRPr="003A2421" w:rsidRDefault="003A2421" w:rsidP="003A2421">
      <w:pPr>
        <w:pStyle w:val="11"/>
        <w:shd w:val="clear" w:color="auto" w:fill="auto"/>
        <w:ind w:firstLine="600"/>
        <w:jc w:val="both"/>
        <w:rPr>
          <w:sz w:val="24"/>
          <w:szCs w:val="24"/>
        </w:rPr>
      </w:pPr>
      <w:r w:rsidRPr="003A2421">
        <w:rPr>
          <w:sz w:val="24"/>
          <w:szCs w:val="24"/>
        </w:rPr>
        <w:t>Ролевые и дидактические игры, в которых дети получают представле</w:t>
      </w:r>
      <w:r w:rsidRPr="003A2421">
        <w:rPr>
          <w:sz w:val="24"/>
          <w:szCs w:val="24"/>
        </w:rPr>
        <w:softHyphen/>
        <w:t>ния о занятиях и труде членов семьи («Что умеет делать мама, папа, ба</w:t>
      </w:r>
      <w:r w:rsidRPr="003A2421">
        <w:rPr>
          <w:sz w:val="24"/>
          <w:szCs w:val="24"/>
        </w:rPr>
        <w:softHyphen/>
        <w:t>бушка»). Обучение детей составлению двух-, трехсловных предложений о занятиях членов семьи, включающих усвоенные существительные в име</w:t>
      </w:r>
      <w:r w:rsidRPr="003A2421">
        <w:rPr>
          <w:sz w:val="24"/>
          <w:szCs w:val="24"/>
        </w:rPr>
        <w:softHyphen/>
        <w:t xml:space="preserve">нительном падеже, вопросительные и указательные слова </w:t>
      </w:r>
      <w:r w:rsidRPr="003A2421">
        <w:rPr>
          <w:i/>
          <w:iCs/>
          <w:sz w:val="24"/>
          <w:szCs w:val="24"/>
        </w:rPr>
        <w:t>(интеграция с логопедической работой, разделами «Игра», «Труд» и образовательной об</w:t>
      </w:r>
      <w:r w:rsidRPr="003A2421">
        <w:rPr>
          <w:i/>
          <w:iCs/>
          <w:sz w:val="24"/>
          <w:szCs w:val="24"/>
        </w:rPr>
        <w:softHyphen/>
        <w:t>ластью «Речевое развитие»)</w:t>
      </w:r>
      <w:r w:rsidRPr="003A2421">
        <w:rPr>
          <w:sz w:val="24"/>
          <w:szCs w:val="24"/>
        </w:rPr>
        <w:t>.</w:t>
      </w:r>
    </w:p>
    <w:p w14:paraId="4B8CFDAB" w14:textId="77777777" w:rsidR="003A2421" w:rsidRPr="003A2421" w:rsidRDefault="003A2421" w:rsidP="003A2421">
      <w:pPr>
        <w:pStyle w:val="11"/>
        <w:shd w:val="clear" w:color="auto" w:fill="auto"/>
        <w:ind w:firstLine="600"/>
        <w:jc w:val="both"/>
        <w:rPr>
          <w:sz w:val="24"/>
          <w:szCs w:val="24"/>
        </w:rPr>
      </w:pPr>
      <w:r w:rsidRPr="003A2421">
        <w:rPr>
          <w:sz w:val="24"/>
          <w:szCs w:val="24"/>
        </w:rPr>
        <w:t>Разыгрывание с куклами ситуаций на темы «Праздники в семье (Но</w:t>
      </w:r>
      <w:r w:rsidRPr="003A2421">
        <w:rPr>
          <w:sz w:val="24"/>
          <w:szCs w:val="24"/>
        </w:rPr>
        <w:softHyphen/>
        <w:t xml:space="preserve">вый год, дни рождения)», «Жизнь семьи вне дома: покупка продуктов в магазине и на рынке, прогулки в парке, поход в театр, в цирк, в гости» и т. д. </w:t>
      </w:r>
      <w:r w:rsidRPr="003A2421">
        <w:rPr>
          <w:i/>
          <w:iCs/>
          <w:sz w:val="24"/>
          <w:szCs w:val="24"/>
        </w:rPr>
        <w:t>(интеграция с разделом «Игра»).</w:t>
      </w:r>
    </w:p>
    <w:p w14:paraId="7AEC5C5D"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Чтение литературных произведений о семье, о детях в семье. Беседы по прослушанным произведениям с использованием игрушек, картинок, комментированного рисования (выполняет взрослый), детских рисунков и аппликаций, лепных поделок и др. </w:t>
      </w:r>
      <w:r w:rsidRPr="003A2421">
        <w:rPr>
          <w:i/>
          <w:iCs/>
          <w:sz w:val="24"/>
          <w:szCs w:val="24"/>
        </w:rPr>
        <w:t>(интеграция с логопедической работой, образовательными областями «Речевое развитие», «Художественно</w:t>
      </w:r>
      <w:r w:rsidRPr="003A2421">
        <w:rPr>
          <w:i/>
          <w:iCs/>
          <w:sz w:val="24"/>
          <w:szCs w:val="24"/>
        </w:rPr>
        <w:softHyphen/>
        <w:t>эстетическое развитие» — раздел «Изобразительное творчество»).</w:t>
      </w:r>
    </w:p>
    <w:p w14:paraId="58A0546B"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Ребенок и его дом. </w:t>
      </w:r>
      <w:r w:rsidRPr="003A2421">
        <w:rPr>
          <w:sz w:val="24"/>
          <w:szCs w:val="24"/>
        </w:rPr>
        <w:t>Игры и игровые упражнения, направленные на знакомство детей с основными предметами быта и убранства дома (посуда, мебель, самые необходимые бытовые приборы, предметы народного твор</w:t>
      </w:r>
      <w:r w:rsidRPr="003A2421">
        <w:rPr>
          <w:sz w:val="24"/>
          <w:szCs w:val="24"/>
        </w:rPr>
        <w:softHyphen/>
        <w:t>чества). Игровые ситуации по ознакомлению детей с целевым назначением предметов быта (посуда столовая, чайная; мебель для кухни и комнат). Бе</w:t>
      </w:r>
      <w:r w:rsidRPr="003A2421">
        <w:rPr>
          <w:sz w:val="24"/>
          <w:szCs w:val="24"/>
        </w:rPr>
        <w:softHyphen/>
        <w:t xml:space="preserve">седы с детьми об играх дома с родными </w:t>
      </w:r>
      <w:r w:rsidRPr="003A2421">
        <w:rPr>
          <w:i/>
          <w:iCs/>
          <w:sz w:val="24"/>
          <w:szCs w:val="24"/>
        </w:rPr>
        <w:t>(интеграция с разделом «Игра»).</w:t>
      </w:r>
    </w:p>
    <w:p w14:paraId="19D377CC" w14:textId="77777777" w:rsidR="003A2421" w:rsidRPr="003A2421" w:rsidRDefault="003A2421" w:rsidP="003A2421">
      <w:pPr>
        <w:pStyle w:val="11"/>
        <w:shd w:val="clear" w:color="auto" w:fill="auto"/>
        <w:ind w:firstLine="600"/>
        <w:jc w:val="both"/>
        <w:rPr>
          <w:sz w:val="24"/>
          <w:szCs w:val="24"/>
        </w:rPr>
      </w:pPr>
      <w:r w:rsidRPr="003A2421">
        <w:rPr>
          <w:sz w:val="24"/>
          <w:szCs w:val="24"/>
        </w:rPr>
        <w:t>Ознакомление детей с основами безопасного поведения дома (недопу</w:t>
      </w:r>
      <w:r w:rsidRPr="003A2421">
        <w:rPr>
          <w:sz w:val="24"/>
          <w:szCs w:val="24"/>
        </w:rPr>
        <w:softHyphen/>
        <w:t>стимость игр с огнем, поведение на балконе и т. д.). Рассматривание кар</w:t>
      </w:r>
      <w:r w:rsidRPr="003A2421">
        <w:rPr>
          <w:sz w:val="24"/>
          <w:szCs w:val="24"/>
        </w:rPr>
        <w:softHyphen/>
        <w:t xml:space="preserve">тинок о поведении детей в подъезде, в лифте, на игровой площадке у дома. Беседы с детьми, стимулирование их к речевому общению по ситуациям, изображенным на картинках </w:t>
      </w:r>
      <w:r w:rsidRPr="003A2421">
        <w:rPr>
          <w:i/>
          <w:iCs/>
          <w:sz w:val="24"/>
          <w:szCs w:val="24"/>
        </w:rPr>
        <w:t>(интеграция с логопедической работой, раз</w:t>
      </w:r>
      <w:r w:rsidRPr="003A2421">
        <w:rPr>
          <w:i/>
          <w:iCs/>
          <w:sz w:val="24"/>
          <w:szCs w:val="24"/>
        </w:rPr>
        <w:softHyphen/>
        <w:t>делом «Безопасное поведение в быту, социуме, природе», образовательной областью «Речевое развитие»)</w:t>
      </w:r>
      <w:r w:rsidRPr="003A2421">
        <w:rPr>
          <w:sz w:val="24"/>
          <w:szCs w:val="24"/>
        </w:rPr>
        <w:t>.</w:t>
      </w:r>
    </w:p>
    <w:p w14:paraId="60A7884D"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Ребенок в детском саду (в детском доме). </w:t>
      </w:r>
      <w:r w:rsidRPr="003A2421">
        <w:rPr>
          <w:sz w:val="24"/>
          <w:szCs w:val="24"/>
        </w:rPr>
        <w:t>Экскурсии по детскому саду (детскому дому). Знакомство со взрослыми, работающими с детьми (их имена, основные занятия). Совместные игры детей. Игры на полороле</w:t>
      </w:r>
      <w:r w:rsidRPr="003A2421">
        <w:rPr>
          <w:sz w:val="24"/>
          <w:szCs w:val="24"/>
        </w:rPr>
        <w:softHyphen/>
        <w:t>вую идентификацию: мальчики и девочки группы. Обучение детей состав</w:t>
      </w:r>
      <w:r w:rsidRPr="003A2421">
        <w:rPr>
          <w:sz w:val="24"/>
          <w:szCs w:val="24"/>
        </w:rPr>
        <w:softHyphen/>
        <w:t>лению двухсловных предложений, включающих усвоенные существитель</w:t>
      </w:r>
      <w:r w:rsidRPr="003A2421">
        <w:rPr>
          <w:sz w:val="24"/>
          <w:szCs w:val="24"/>
        </w:rPr>
        <w:softHyphen/>
        <w:t>ные в именительном падеже, вопросительные и указательные слова: во</w:t>
      </w:r>
      <w:r w:rsidRPr="003A2421">
        <w:rPr>
          <w:sz w:val="24"/>
          <w:szCs w:val="24"/>
        </w:rPr>
        <w:softHyphen/>
        <w:t>просительное слово + именительный падеж существительного (</w:t>
      </w:r>
      <w:r w:rsidRPr="003A2421">
        <w:rPr>
          <w:i/>
          <w:iCs/>
          <w:sz w:val="24"/>
          <w:szCs w:val="24"/>
        </w:rPr>
        <w:t>Где девоч</w:t>
      </w:r>
      <w:r w:rsidRPr="003A2421">
        <w:rPr>
          <w:i/>
          <w:iCs/>
          <w:sz w:val="24"/>
          <w:szCs w:val="24"/>
        </w:rPr>
        <w:softHyphen/>
        <w:t>ка?</w:t>
      </w:r>
      <w:r w:rsidRPr="003A2421">
        <w:rPr>
          <w:sz w:val="24"/>
          <w:szCs w:val="24"/>
        </w:rPr>
        <w:t>); указательное слово + именительный падеж существительного (</w:t>
      </w:r>
      <w:r w:rsidRPr="003A2421">
        <w:rPr>
          <w:i/>
          <w:iCs/>
          <w:sz w:val="24"/>
          <w:szCs w:val="24"/>
        </w:rPr>
        <w:t>Вот девочка. Это мальчик</w:t>
      </w:r>
      <w:r w:rsidRPr="003A2421">
        <w:rPr>
          <w:sz w:val="24"/>
          <w:szCs w:val="24"/>
        </w:rPr>
        <w:t xml:space="preserve">) </w:t>
      </w:r>
      <w:r w:rsidRPr="003A2421">
        <w:rPr>
          <w:i/>
          <w:iCs/>
          <w:sz w:val="24"/>
          <w:szCs w:val="24"/>
        </w:rPr>
        <w:t>(интеграция с логопедической работой, разделом «Игра» и образовательной областью «Речевое развитие»)</w:t>
      </w:r>
      <w:r w:rsidRPr="003A2421">
        <w:rPr>
          <w:sz w:val="24"/>
          <w:szCs w:val="24"/>
        </w:rPr>
        <w:t>.</w:t>
      </w:r>
    </w:p>
    <w:p w14:paraId="1624DED9" w14:textId="77777777" w:rsidR="003A2421" w:rsidRPr="003A2421" w:rsidRDefault="003A2421" w:rsidP="003A2421">
      <w:pPr>
        <w:pStyle w:val="11"/>
        <w:shd w:val="clear" w:color="auto" w:fill="auto"/>
        <w:ind w:firstLine="580"/>
        <w:jc w:val="both"/>
        <w:rPr>
          <w:sz w:val="24"/>
          <w:szCs w:val="24"/>
        </w:rPr>
      </w:pPr>
      <w:r w:rsidRPr="003A2421">
        <w:rPr>
          <w:sz w:val="24"/>
          <w:szCs w:val="24"/>
        </w:rPr>
        <w:t>Рассматривание фотографий, просмотр видеофильмов о совместных играх, занятиях, досугах, прогулках, праздниках и развлечениях.</w:t>
      </w:r>
    </w:p>
    <w:p w14:paraId="1F85DB63" w14:textId="77777777" w:rsidR="003A2421" w:rsidRPr="003A2421" w:rsidRDefault="003A2421" w:rsidP="003A2421">
      <w:pPr>
        <w:pStyle w:val="11"/>
        <w:shd w:val="clear" w:color="auto" w:fill="auto"/>
        <w:ind w:firstLine="580"/>
        <w:jc w:val="both"/>
        <w:rPr>
          <w:sz w:val="24"/>
          <w:szCs w:val="24"/>
        </w:rPr>
      </w:pPr>
      <w:r w:rsidRPr="003A2421">
        <w:rPr>
          <w:sz w:val="24"/>
          <w:szCs w:val="24"/>
        </w:rPr>
        <w:t>Знакомство детей с участком детского сада (детского дома). Выпол</w:t>
      </w:r>
      <w:r w:rsidRPr="003A2421">
        <w:rPr>
          <w:sz w:val="24"/>
          <w:szCs w:val="24"/>
        </w:rPr>
        <w:softHyphen/>
        <w:t>нение детьми элементарных трудовых поручений: вынести игрушки на прогулку и рассказать о своих действиях двухсловными предложениями (вместе со взрослыми). Игры детей на прогулке зимой и летом. Комменти</w:t>
      </w:r>
      <w:r w:rsidRPr="003A2421">
        <w:rPr>
          <w:sz w:val="24"/>
          <w:szCs w:val="24"/>
        </w:rPr>
        <w:softHyphen/>
        <w:t>рованное рисование (выполняет взрослый) наиболее ярких игровых мо</w:t>
      </w:r>
      <w:r w:rsidRPr="003A2421">
        <w:rPr>
          <w:sz w:val="24"/>
          <w:szCs w:val="24"/>
        </w:rPr>
        <w:softHyphen/>
        <w:t xml:space="preserve">ментов после прогулки </w:t>
      </w:r>
      <w:r w:rsidRPr="003A2421">
        <w:rPr>
          <w:i/>
          <w:iCs/>
          <w:sz w:val="24"/>
          <w:szCs w:val="24"/>
        </w:rPr>
        <w:t>(интеграция с разделом «Труд» и образовательной областью «Речевое развитие).</w:t>
      </w:r>
    </w:p>
    <w:p w14:paraId="6D3E336A"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Целенаправленные наблюдения за участком детского сада (детского дома) зимой и летом (вместе со взрослым). Беседа по вопросам о наиболее ярких изменениях, происходящих на участке детского сада (детского дома) в разное время года </w:t>
      </w:r>
      <w:r w:rsidRPr="003A2421">
        <w:rPr>
          <w:i/>
          <w:iCs/>
          <w:sz w:val="24"/>
          <w:szCs w:val="24"/>
        </w:rPr>
        <w:t>(интеграция с разделом «Труд», образовательными областями «Речевое развитие», «Познавательное развитие»).</w:t>
      </w:r>
    </w:p>
    <w:p w14:paraId="06474A2B" w14:textId="77777777" w:rsidR="003A2421" w:rsidRPr="003A2421" w:rsidRDefault="003A2421" w:rsidP="003A2421">
      <w:pPr>
        <w:pStyle w:val="11"/>
        <w:shd w:val="clear" w:color="auto" w:fill="auto"/>
        <w:ind w:firstLine="580"/>
        <w:jc w:val="both"/>
        <w:rPr>
          <w:sz w:val="24"/>
          <w:szCs w:val="24"/>
        </w:rPr>
      </w:pPr>
      <w:r w:rsidRPr="003A2421">
        <w:rPr>
          <w:sz w:val="24"/>
          <w:szCs w:val="24"/>
        </w:rPr>
        <w:t>Вовлечение каждого ребенка, независимо от особенностей его речево</w:t>
      </w:r>
      <w:r w:rsidRPr="003A2421">
        <w:rPr>
          <w:sz w:val="24"/>
          <w:szCs w:val="24"/>
        </w:rPr>
        <w:softHyphen/>
        <w:t>го развития, в общие праздники, игры и развлечения в детском саду (дет</w:t>
      </w:r>
      <w:r w:rsidRPr="003A2421">
        <w:rPr>
          <w:sz w:val="24"/>
          <w:szCs w:val="24"/>
        </w:rPr>
        <w:softHyphen/>
        <w:t>ском доме): Новый год, дни рождения детей, проводы зимы и осени, спор</w:t>
      </w:r>
      <w:r w:rsidRPr="003A2421">
        <w:rPr>
          <w:sz w:val="24"/>
          <w:szCs w:val="24"/>
        </w:rPr>
        <w:softHyphen/>
        <w:t xml:space="preserve">тивные праздники </w:t>
      </w:r>
      <w:r w:rsidRPr="003A2421">
        <w:rPr>
          <w:i/>
          <w:iCs/>
          <w:sz w:val="24"/>
          <w:szCs w:val="24"/>
        </w:rPr>
        <w:t>(интеграция с образовательной областью «Художе</w:t>
      </w:r>
      <w:r w:rsidRPr="003A2421">
        <w:rPr>
          <w:i/>
          <w:iCs/>
          <w:sz w:val="24"/>
          <w:szCs w:val="24"/>
        </w:rPr>
        <w:softHyphen/>
        <w:t>ственно-эстетическое развитие» — раздел «Музыка»)</w:t>
      </w:r>
      <w:r w:rsidRPr="003A2421">
        <w:rPr>
          <w:sz w:val="24"/>
          <w:szCs w:val="24"/>
        </w:rPr>
        <w:t>.</w:t>
      </w:r>
    </w:p>
    <w:p w14:paraId="77F51362"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Ребенок знакомится с миром людей и их жизнью. </w:t>
      </w:r>
      <w:r w:rsidRPr="003A2421">
        <w:rPr>
          <w:sz w:val="24"/>
          <w:szCs w:val="24"/>
        </w:rPr>
        <w:t>Рассматривание игрушек, отображающих транспортные средства (автобус, машина, грузо</w:t>
      </w:r>
      <w:r w:rsidRPr="003A2421">
        <w:rPr>
          <w:sz w:val="24"/>
          <w:szCs w:val="24"/>
        </w:rPr>
        <w:softHyphen/>
        <w:t>вик, трамвай, самолет). Рассматривание картинок. Знакомство с правилами дорожного движения. Ознакомление со светофором и знаками дорожного движения (пешеходный переход, движение пешеходов запрещено) на ос</w:t>
      </w:r>
      <w:r w:rsidRPr="003A2421">
        <w:rPr>
          <w:sz w:val="24"/>
          <w:szCs w:val="24"/>
        </w:rPr>
        <w:softHyphen/>
        <w:t>нове моделирования ситуаций с использованием детского игрового ком</w:t>
      </w:r>
      <w:r w:rsidRPr="003A2421">
        <w:rPr>
          <w:sz w:val="24"/>
          <w:szCs w:val="24"/>
        </w:rPr>
        <w:softHyphen/>
        <w:t xml:space="preserve">плекта «Азбука дорожного движения»: «Моя улица», «Дорога в детский сад» </w:t>
      </w:r>
      <w:r w:rsidRPr="003A2421">
        <w:rPr>
          <w:i/>
          <w:iCs/>
          <w:sz w:val="24"/>
          <w:szCs w:val="24"/>
        </w:rPr>
        <w:t>(интеграция с разделами «Безопасное поведение в быту, социуме, природе», «Труд»)</w:t>
      </w:r>
      <w:r w:rsidRPr="003A2421">
        <w:rPr>
          <w:sz w:val="24"/>
          <w:szCs w:val="24"/>
        </w:rPr>
        <w:t>.</w:t>
      </w:r>
    </w:p>
    <w:p w14:paraId="0FF5868C" w14:textId="77777777" w:rsidR="003A2421" w:rsidRPr="003A2421" w:rsidRDefault="003A2421" w:rsidP="003A2421">
      <w:pPr>
        <w:pStyle w:val="11"/>
        <w:shd w:val="clear" w:color="auto" w:fill="auto"/>
        <w:ind w:firstLine="580"/>
        <w:jc w:val="both"/>
        <w:rPr>
          <w:sz w:val="24"/>
          <w:szCs w:val="24"/>
        </w:rPr>
      </w:pPr>
      <w:r w:rsidRPr="003A2421">
        <w:rPr>
          <w:sz w:val="24"/>
          <w:szCs w:val="24"/>
        </w:rPr>
        <w:t>Экскурсии. Создание ситуаций для сюжетных игр с использованием различных игровых наборов: «Магазин», «Маркет», «Минимаркет», «Су</w:t>
      </w:r>
      <w:r w:rsidRPr="003A2421">
        <w:rPr>
          <w:sz w:val="24"/>
          <w:szCs w:val="24"/>
        </w:rPr>
        <w:softHyphen/>
        <w:t xml:space="preserve">пермаркет» и др. Проигрывание ситуаций на тему «Магазин» </w:t>
      </w:r>
      <w:r w:rsidRPr="003A2421">
        <w:rPr>
          <w:i/>
          <w:iCs/>
          <w:sz w:val="24"/>
          <w:szCs w:val="24"/>
        </w:rPr>
        <w:t>(интеграция с разДелом «Игра»)</w:t>
      </w:r>
      <w:r w:rsidRPr="003A2421">
        <w:rPr>
          <w:sz w:val="24"/>
          <w:szCs w:val="24"/>
        </w:rPr>
        <w:t>.</w:t>
      </w:r>
    </w:p>
    <w:p w14:paraId="59376AB8"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Знакомство с медицинским кабинетом детского сада (детского дома). Предметные и ролевые игры по ознакомлению с профессиями продавца, врача, шофера. Чтение литературных произведений о труде взрослых </w:t>
      </w:r>
      <w:r w:rsidRPr="003A2421">
        <w:rPr>
          <w:i/>
          <w:iCs/>
          <w:sz w:val="24"/>
          <w:szCs w:val="24"/>
        </w:rPr>
        <w:t>(ин</w:t>
      </w:r>
      <w:r w:rsidRPr="003A2421">
        <w:rPr>
          <w:i/>
          <w:iCs/>
          <w:sz w:val="24"/>
          <w:szCs w:val="24"/>
        </w:rPr>
        <w:softHyphen/>
        <w:t>теграция с разДелом «Игра», образовательной областью «Физическое развитие» — разДел «ПреДставления о зДоровом образе жизни и гигиене»).</w:t>
      </w:r>
    </w:p>
    <w:p w14:paraId="3E060815"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Ребенок познает рукотворные материалы. </w:t>
      </w:r>
      <w:r w:rsidRPr="003A2421">
        <w:rPr>
          <w:sz w:val="24"/>
          <w:szCs w:val="24"/>
        </w:rPr>
        <w:t>Знакомство детей с раз</w:t>
      </w:r>
      <w:r w:rsidRPr="003A2421">
        <w:rPr>
          <w:sz w:val="24"/>
          <w:szCs w:val="24"/>
        </w:rPr>
        <w:softHyphen/>
        <w:t>нообразием бросовых материалов, бумаги и тканей, формирование и обо</w:t>
      </w:r>
      <w:r w:rsidRPr="003A2421">
        <w:rPr>
          <w:sz w:val="24"/>
          <w:szCs w:val="24"/>
        </w:rPr>
        <w:softHyphen/>
        <w:t>гащение опыта их игровых действий с бумагой, тканью и разнообразными бросовыми материалами (скорлупа грецких орехов, яиц, баночки из-под различных продуктов питания). Практические действия (вместе с педаго</w:t>
      </w:r>
      <w:r w:rsidRPr="003A2421">
        <w:rPr>
          <w:sz w:val="24"/>
          <w:szCs w:val="24"/>
        </w:rPr>
        <w:softHyphen/>
        <w:t>гом), в ходе которых дети узнают о характерных особенностях бумаги (на ней можно рисовать, в нее можно заворачивать, она рвется, не тонет в во</w:t>
      </w:r>
      <w:r w:rsidRPr="003A2421">
        <w:rPr>
          <w:sz w:val="24"/>
          <w:szCs w:val="24"/>
        </w:rPr>
        <w:softHyphen/>
        <w:t>де). Практические действия (вместе с педагогом) по ознакомлению с ха</w:t>
      </w:r>
      <w:r w:rsidRPr="003A2421">
        <w:rPr>
          <w:sz w:val="24"/>
          <w:szCs w:val="24"/>
        </w:rPr>
        <w:softHyphen/>
        <w:t>рактерными особенностями ткани (ее можно намочить и отжать, ею можно вытирать различные поверхности, ее можно складывать, скатывать, завя</w:t>
      </w:r>
      <w:r w:rsidRPr="003A2421">
        <w:rPr>
          <w:sz w:val="24"/>
          <w:szCs w:val="24"/>
        </w:rPr>
        <w:softHyphen/>
        <w:t xml:space="preserve">зывать узелком, из нее можно шить) </w:t>
      </w:r>
      <w:r w:rsidRPr="003A2421">
        <w:rPr>
          <w:i/>
          <w:iCs/>
          <w:sz w:val="24"/>
          <w:szCs w:val="24"/>
        </w:rPr>
        <w:t>(интеграция с разДелом «ТруД», с об</w:t>
      </w:r>
      <w:r w:rsidRPr="003A2421">
        <w:rPr>
          <w:i/>
          <w:iCs/>
          <w:sz w:val="24"/>
          <w:szCs w:val="24"/>
        </w:rPr>
        <w:softHyphen/>
        <w:t>разовательными областями «Познавательное развитие», «ХуДожествен</w:t>
      </w:r>
      <w:r w:rsidRPr="003A2421">
        <w:rPr>
          <w:i/>
          <w:iCs/>
          <w:sz w:val="24"/>
          <w:szCs w:val="24"/>
        </w:rPr>
        <w:softHyphen/>
        <w:t>но-эстетическое развитие» — разДел «Изобразительное творчество»)</w:t>
      </w:r>
      <w:r w:rsidRPr="003A2421">
        <w:rPr>
          <w:sz w:val="24"/>
          <w:szCs w:val="24"/>
        </w:rPr>
        <w:t>.</w:t>
      </w:r>
    </w:p>
    <w:p w14:paraId="0870F569" w14:textId="77777777" w:rsidR="003A2421" w:rsidRPr="003A2421" w:rsidRDefault="003A2421" w:rsidP="003A2421">
      <w:pPr>
        <w:pStyle w:val="11"/>
        <w:shd w:val="clear" w:color="auto" w:fill="auto"/>
        <w:ind w:firstLine="600"/>
        <w:jc w:val="both"/>
        <w:rPr>
          <w:sz w:val="24"/>
          <w:szCs w:val="24"/>
        </w:rPr>
      </w:pPr>
      <w:r w:rsidRPr="003A2421">
        <w:rPr>
          <w:sz w:val="24"/>
          <w:szCs w:val="24"/>
        </w:rPr>
        <w:t>В игровых упражнениях формирование у детей сенсорно</w:t>
      </w:r>
      <w:r w:rsidRPr="003A2421">
        <w:rPr>
          <w:sz w:val="24"/>
          <w:szCs w:val="24"/>
        </w:rPr>
        <w:softHyphen/>
        <w:t xml:space="preserve">перцептивных способностей: узнавать материал зрительно, на ощупь и по характерным звукам в момент действий с ним </w:t>
      </w:r>
      <w:r w:rsidRPr="003A2421">
        <w:rPr>
          <w:i/>
          <w:iCs/>
          <w:sz w:val="24"/>
          <w:szCs w:val="24"/>
        </w:rPr>
        <w:t>(интеграция с разДелом «ТруД», с образовательными областями «Познавательное развитие», «ХуДожественно-эстетическое развитие» — разДел «Изобразительное творчество»)</w:t>
      </w:r>
      <w:r w:rsidRPr="003A2421">
        <w:rPr>
          <w:sz w:val="24"/>
          <w:szCs w:val="24"/>
        </w:rPr>
        <w:t>.</w:t>
      </w:r>
    </w:p>
    <w:p w14:paraId="70836035" w14:textId="77777777" w:rsidR="003A2421" w:rsidRPr="003A2421" w:rsidRDefault="003A2421" w:rsidP="003A2421">
      <w:pPr>
        <w:pStyle w:val="11"/>
        <w:shd w:val="clear" w:color="auto" w:fill="auto"/>
        <w:ind w:firstLine="600"/>
        <w:jc w:val="both"/>
        <w:rPr>
          <w:sz w:val="24"/>
          <w:szCs w:val="24"/>
        </w:rPr>
      </w:pPr>
      <w:r w:rsidRPr="003A2421">
        <w:rPr>
          <w:sz w:val="24"/>
          <w:szCs w:val="24"/>
        </w:rPr>
        <w:t>Игровые упражнения на развитие воображения детей в процессе ис</w:t>
      </w:r>
      <w:r w:rsidRPr="003A2421">
        <w:rPr>
          <w:sz w:val="24"/>
          <w:szCs w:val="24"/>
        </w:rPr>
        <w:softHyphen/>
        <w:t xml:space="preserve">пользования разнообразных бросовых материалов (скорлупок, баночек), ткани и бумаги </w:t>
      </w:r>
      <w:r w:rsidRPr="003A2421">
        <w:rPr>
          <w:i/>
          <w:iCs/>
          <w:sz w:val="24"/>
          <w:szCs w:val="24"/>
        </w:rPr>
        <w:t>(интеграция с разДелом «ТруД»)</w:t>
      </w:r>
      <w:r w:rsidRPr="003A2421">
        <w:rPr>
          <w:sz w:val="24"/>
          <w:szCs w:val="24"/>
        </w:rPr>
        <w:t>.</w:t>
      </w:r>
    </w:p>
    <w:p w14:paraId="7B0ED1C1" w14:textId="77777777" w:rsidR="003A2421" w:rsidRPr="003A2421" w:rsidRDefault="003A2421" w:rsidP="003A2421">
      <w:pPr>
        <w:pStyle w:val="11"/>
        <w:shd w:val="clear" w:color="auto" w:fill="auto"/>
        <w:ind w:firstLine="740"/>
        <w:jc w:val="both"/>
        <w:rPr>
          <w:sz w:val="24"/>
          <w:szCs w:val="24"/>
        </w:rPr>
      </w:pPr>
      <w:r w:rsidRPr="003A2421">
        <w:rPr>
          <w:b/>
          <w:bCs/>
          <w:sz w:val="24"/>
          <w:szCs w:val="24"/>
        </w:rPr>
        <w:t xml:space="preserve">Ребенок познает мир техники. </w:t>
      </w:r>
      <w:r w:rsidRPr="003A2421">
        <w:rPr>
          <w:sz w:val="24"/>
          <w:szCs w:val="24"/>
        </w:rPr>
        <w:t>Наблюдение за работой бытовых технических приборов, показ и рассказ взрослого о правилах их использо</w:t>
      </w:r>
      <w:r w:rsidRPr="003A2421">
        <w:rPr>
          <w:sz w:val="24"/>
          <w:szCs w:val="24"/>
        </w:rPr>
        <w:softHyphen/>
        <w:t xml:space="preserve">вания, элементарные сведения о технике безопасности </w:t>
      </w:r>
      <w:r w:rsidRPr="003A2421">
        <w:rPr>
          <w:i/>
          <w:iCs/>
          <w:sz w:val="24"/>
          <w:szCs w:val="24"/>
        </w:rPr>
        <w:t>(интеграция с раз</w:t>
      </w:r>
      <w:r w:rsidRPr="003A2421">
        <w:rPr>
          <w:i/>
          <w:iCs/>
          <w:sz w:val="24"/>
          <w:szCs w:val="24"/>
        </w:rPr>
        <w:softHyphen/>
        <w:t>Делом «Безопасное повеДение в быту, социуме, прироДе»).</w:t>
      </w:r>
    </w:p>
    <w:p w14:paraId="0291C6BD" w14:textId="77777777" w:rsidR="003A2421" w:rsidRPr="003A2421" w:rsidRDefault="003A2421" w:rsidP="003A2421">
      <w:pPr>
        <w:pStyle w:val="11"/>
        <w:shd w:val="clear" w:color="auto" w:fill="auto"/>
        <w:ind w:firstLine="740"/>
        <w:jc w:val="both"/>
        <w:rPr>
          <w:sz w:val="24"/>
          <w:szCs w:val="24"/>
        </w:rPr>
      </w:pPr>
      <w:r w:rsidRPr="003A2421">
        <w:rPr>
          <w:sz w:val="24"/>
          <w:szCs w:val="24"/>
        </w:rPr>
        <w:t>Отобразительные игры с использованием игровых аналогов техниче</w:t>
      </w:r>
      <w:r w:rsidRPr="003A2421">
        <w:rPr>
          <w:sz w:val="24"/>
          <w:szCs w:val="24"/>
        </w:rPr>
        <w:softHyphen/>
        <w:t xml:space="preserve">ских приборов, включение их в различные игровые ситуации при прямом и косвенном руководстве взрослыми </w:t>
      </w:r>
      <w:r w:rsidRPr="003A2421">
        <w:rPr>
          <w:i/>
          <w:iCs/>
          <w:sz w:val="24"/>
          <w:szCs w:val="24"/>
        </w:rPr>
        <w:t>(интеграция с разДелом «Игра»)</w:t>
      </w:r>
      <w:r w:rsidRPr="003A2421">
        <w:rPr>
          <w:sz w:val="24"/>
          <w:szCs w:val="24"/>
        </w:rPr>
        <w:t>.</w:t>
      </w:r>
    </w:p>
    <w:p w14:paraId="2D81EA3F" w14:textId="77777777" w:rsidR="003A2421" w:rsidRPr="003A2421" w:rsidRDefault="003A2421" w:rsidP="003A2421">
      <w:pPr>
        <w:pStyle w:val="11"/>
        <w:shd w:val="clear" w:color="auto" w:fill="auto"/>
        <w:ind w:firstLine="740"/>
        <w:jc w:val="both"/>
        <w:rPr>
          <w:sz w:val="24"/>
          <w:szCs w:val="24"/>
        </w:rPr>
      </w:pPr>
      <w:r w:rsidRPr="003A2421">
        <w:rPr>
          <w:sz w:val="24"/>
          <w:szCs w:val="24"/>
        </w:rPr>
        <w:t>Игры, чтение литературы, беседы, доступные детям практические упражнения по противопожарной безопасности при использовании быто</w:t>
      </w:r>
      <w:r w:rsidRPr="003A2421">
        <w:rPr>
          <w:sz w:val="24"/>
          <w:szCs w:val="24"/>
        </w:rPr>
        <w:softHyphen/>
        <w:t xml:space="preserve">вой техники </w:t>
      </w:r>
      <w:r w:rsidRPr="003A2421">
        <w:rPr>
          <w:i/>
          <w:iCs/>
          <w:sz w:val="24"/>
          <w:szCs w:val="24"/>
        </w:rPr>
        <w:t>(интеграция с разДелом «Безопасное повеДение в быту, соци</w:t>
      </w:r>
      <w:r w:rsidRPr="003A2421">
        <w:rPr>
          <w:i/>
          <w:iCs/>
          <w:sz w:val="24"/>
          <w:szCs w:val="24"/>
        </w:rPr>
        <w:softHyphen/>
        <w:t>уме, прироДе», с образовательными областями «Познавательное разви</w:t>
      </w:r>
      <w:r w:rsidRPr="003A2421">
        <w:rPr>
          <w:i/>
          <w:iCs/>
          <w:sz w:val="24"/>
          <w:szCs w:val="24"/>
        </w:rPr>
        <w:softHyphen/>
        <w:t>тие», «Речевое развитие»)</w:t>
      </w:r>
      <w:r w:rsidRPr="003A2421">
        <w:rPr>
          <w:sz w:val="24"/>
          <w:szCs w:val="24"/>
        </w:rPr>
        <w:t>.</w:t>
      </w:r>
    </w:p>
    <w:p w14:paraId="6C044575" w14:textId="77777777" w:rsidR="003A2421" w:rsidRPr="003A2421" w:rsidRDefault="003A2421" w:rsidP="003A2421">
      <w:pPr>
        <w:pStyle w:val="11"/>
        <w:shd w:val="clear" w:color="auto" w:fill="auto"/>
        <w:ind w:firstLine="740"/>
        <w:jc w:val="both"/>
        <w:rPr>
          <w:sz w:val="24"/>
          <w:szCs w:val="24"/>
        </w:rPr>
      </w:pPr>
      <w:r w:rsidRPr="003A2421">
        <w:rPr>
          <w:sz w:val="24"/>
          <w:szCs w:val="24"/>
        </w:rPr>
        <w:t>Знакомство с магнитофоном, видеотехникой. Слушание аудиозапи</w:t>
      </w:r>
      <w:r w:rsidRPr="003A2421">
        <w:rPr>
          <w:sz w:val="24"/>
          <w:szCs w:val="24"/>
        </w:rPr>
        <w:softHyphen/>
        <w:t xml:space="preserve">сей (аудиокассет, С^-дисков) детских песенок, потешек, стихотворений, сказок </w:t>
      </w:r>
      <w:r w:rsidRPr="003A2421">
        <w:rPr>
          <w:i/>
          <w:iCs/>
          <w:sz w:val="24"/>
          <w:szCs w:val="24"/>
        </w:rPr>
        <w:t>(интеграция с образовательной областью «Речевое развитие»).</w:t>
      </w:r>
    </w:p>
    <w:p w14:paraId="7AE990C9" w14:textId="77777777" w:rsidR="003A2421" w:rsidRPr="003A2421" w:rsidRDefault="003A2421" w:rsidP="003A2421">
      <w:pPr>
        <w:pStyle w:val="11"/>
        <w:shd w:val="clear" w:color="auto" w:fill="auto"/>
        <w:ind w:firstLine="760"/>
        <w:jc w:val="both"/>
        <w:rPr>
          <w:sz w:val="24"/>
          <w:szCs w:val="24"/>
        </w:rPr>
      </w:pPr>
      <w:r w:rsidRPr="003A2421">
        <w:rPr>
          <w:sz w:val="24"/>
          <w:szCs w:val="24"/>
        </w:rPr>
        <w:t>Просмотр телевизионных передач и видеозаписей («В мире живот</w:t>
      </w:r>
      <w:r w:rsidRPr="003A2421">
        <w:rPr>
          <w:sz w:val="24"/>
          <w:szCs w:val="24"/>
        </w:rPr>
        <w:softHyphen/>
        <w:t>ных», мультфильмов, детских праздников и концертов). Знакомство с кар</w:t>
      </w:r>
      <w:r w:rsidRPr="003A2421">
        <w:rPr>
          <w:sz w:val="24"/>
          <w:szCs w:val="24"/>
        </w:rPr>
        <w:softHyphen/>
        <w:t xml:space="preserve">тинками, пиктограммами, обозначающими технические приборы </w:t>
      </w:r>
      <w:r w:rsidRPr="003A2421">
        <w:rPr>
          <w:i/>
          <w:iCs/>
          <w:sz w:val="24"/>
          <w:szCs w:val="24"/>
        </w:rPr>
        <w:t>(инте</w:t>
      </w:r>
      <w:r w:rsidRPr="003A2421">
        <w:rPr>
          <w:i/>
          <w:iCs/>
          <w:sz w:val="24"/>
          <w:szCs w:val="24"/>
        </w:rPr>
        <w:softHyphen/>
        <w:t>грация с логопедической работой и образовательной областью «Речевое развитие»)</w:t>
      </w:r>
      <w:r w:rsidRPr="003A2421">
        <w:rPr>
          <w:sz w:val="24"/>
          <w:szCs w:val="24"/>
        </w:rPr>
        <w:t>.</w:t>
      </w:r>
    </w:p>
    <w:p w14:paraId="6D6475D0" w14:textId="77777777" w:rsidR="003A2421" w:rsidRPr="003A2421" w:rsidRDefault="003A2421" w:rsidP="003A2421">
      <w:pPr>
        <w:pStyle w:val="11"/>
        <w:shd w:val="clear" w:color="auto" w:fill="auto"/>
        <w:ind w:firstLine="760"/>
        <w:jc w:val="both"/>
        <w:rPr>
          <w:sz w:val="24"/>
          <w:szCs w:val="24"/>
        </w:rPr>
      </w:pPr>
      <w:r w:rsidRPr="003A2421">
        <w:rPr>
          <w:sz w:val="24"/>
          <w:szCs w:val="24"/>
        </w:rPr>
        <w:t>Совместные со взрослыми отобразительные игры по мотивам про</w:t>
      </w:r>
      <w:r w:rsidRPr="003A2421">
        <w:rPr>
          <w:sz w:val="24"/>
          <w:szCs w:val="24"/>
        </w:rPr>
        <w:softHyphen/>
        <w:t xml:space="preserve">слушанных и просмотренных литературных произведений </w:t>
      </w:r>
      <w:r w:rsidRPr="003A2421">
        <w:rPr>
          <w:i/>
          <w:iCs/>
          <w:sz w:val="24"/>
          <w:szCs w:val="24"/>
        </w:rPr>
        <w:t>(интеграция с разделом «Игра», с логопедической работой, образовательной областью «Речевое развитие»,)</w:t>
      </w:r>
      <w:r w:rsidRPr="003A2421">
        <w:rPr>
          <w:sz w:val="24"/>
          <w:szCs w:val="24"/>
        </w:rPr>
        <w:t>.</w:t>
      </w:r>
    </w:p>
    <w:p w14:paraId="4208A413" w14:textId="77777777" w:rsidR="003A2421" w:rsidRPr="003A2421" w:rsidRDefault="003A2421" w:rsidP="003A2421">
      <w:pPr>
        <w:pStyle w:val="11"/>
        <w:shd w:val="clear" w:color="auto" w:fill="auto"/>
        <w:spacing w:after="320"/>
        <w:ind w:firstLine="760"/>
        <w:jc w:val="both"/>
        <w:rPr>
          <w:sz w:val="24"/>
          <w:szCs w:val="24"/>
        </w:rPr>
      </w:pPr>
      <w:r w:rsidRPr="003A2421">
        <w:rPr>
          <w:sz w:val="24"/>
          <w:szCs w:val="24"/>
        </w:rPr>
        <w:t xml:space="preserve">Игры-беседы по телефону. Игры с телефонами «Радионяня» </w:t>
      </w:r>
      <w:r w:rsidRPr="003A2421">
        <w:rPr>
          <w:i/>
          <w:iCs/>
          <w:sz w:val="24"/>
          <w:szCs w:val="24"/>
        </w:rPr>
        <w:t>(инте</w:t>
      </w:r>
      <w:r w:rsidRPr="003A2421">
        <w:rPr>
          <w:i/>
          <w:iCs/>
          <w:sz w:val="24"/>
          <w:szCs w:val="24"/>
        </w:rPr>
        <w:softHyphen/>
        <w:t>грация с логопедической работой и образовательной областью «Речевое развитие»)</w:t>
      </w:r>
      <w:r w:rsidRPr="003A2421">
        <w:rPr>
          <w:sz w:val="24"/>
          <w:szCs w:val="24"/>
        </w:rPr>
        <w:t>.</w:t>
      </w:r>
    </w:p>
    <w:p w14:paraId="608B3BF3" w14:textId="77777777" w:rsidR="003A2421" w:rsidRPr="003A2421" w:rsidRDefault="003A2421" w:rsidP="003A2421">
      <w:pPr>
        <w:pStyle w:val="40"/>
        <w:keepNext/>
        <w:keepLines/>
        <w:shd w:val="clear" w:color="auto" w:fill="auto"/>
        <w:rPr>
          <w:rFonts w:ascii="Times New Roman" w:hAnsi="Times New Roman" w:cs="Times New Roman"/>
          <w:sz w:val="24"/>
          <w:szCs w:val="24"/>
        </w:rPr>
      </w:pPr>
      <w:bookmarkStart w:id="92" w:name="bookmark104"/>
      <w:bookmarkStart w:id="93" w:name="bookmark105"/>
      <w:r w:rsidRPr="003A2421">
        <w:rPr>
          <w:rFonts w:ascii="Times New Roman" w:hAnsi="Times New Roman" w:cs="Times New Roman"/>
          <w:sz w:val="24"/>
          <w:szCs w:val="24"/>
        </w:rPr>
        <w:t>Безопасное поведение в быту, социуме, природе</w:t>
      </w:r>
      <w:bookmarkEnd w:id="92"/>
      <w:bookmarkEnd w:id="93"/>
    </w:p>
    <w:p w14:paraId="5887CB51" w14:textId="77777777" w:rsidR="003A2421" w:rsidRPr="003A2421" w:rsidRDefault="003A2421" w:rsidP="003A2421">
      <w:pPr>
        <w:pStyle w:val="50"/>
        <w:keepNext/>
        <w:keepLines/>
        <w:shd w:val="clear" w:color="auto" w:fill="auto"/>
        <w:spacing w:after="220"/>
        <w:rPr>
          <w:rFonts w:ascii="Times New Roman" w:hAnsi="Times New Roman" w:cs="Times New Roman"/>
          <w:sz w:val="24"/>
          <w:szCs w:val="24"/>
        </w:rPr>
      </w:pPr>
      <w:bookmarkStart w:id="94" w:name="bookmark106"/>
      <w:bookmarkStart w:id="95" w:name="bookmark107"/>
      <w:r w:rsidRPr="003A2421">
        <w:rPr>
          <w:rFonts w:ascii="Times New Roman" w:hAnsi="Times New Roman" w:cs="Times New Roman"/>
          <w:sz w:val="24"/>
          <w:szCs w:val="24"/>
        </w:rPr>
        <w:t>Педагогические ориентиры:</w:t>
      </w:r>
      <w:bookmarkEnd w:id="94"/>
      <w:bookmarkEnd w:id="95"/>
    </w:p>
    <w:p w14:paraId="6C8FCDCC" w14:textId="77777777" w:rsidR="003A2421" w:rsidRPr="003A2421" w:rsidRDefault="003A2421" w:rsidP="003A2421">
      <w:pPr>
        <w:pStyle w:val="11"/>
        <w:numPr>
          <w:ilvl w:val="0"/>
          <w:numId w:val="9"/>
        </w:numPr>
        <w:shd w:val="clear" w:color="auto" w:fill="auto"/>
        <w:tabs>
          <w:tab w:val="left" w:pos="1022"/>
        </w:tabs>
        <w:ind w:firstLine="600"/>
        <w:jc w:val="both"/>
        <w:rPr>
          <w:sz w:val="24"/>
          <w:szCs w:val="24"/>
        </w:rPr>
      </w:pPr>
      <w:r w:rsidRPr="003A2421">
        <w:rPr>
          <w:sz w:val="24"/>
          <w:szCs w:val="24"/>
        </w:rPr>
        <w:t>обучение детей ориентировке в пространстве и познавательным действиям с материалами, необходимыми для организации игр на темы безопасности жизнедеятельности в различных ситуациях:</w:t>
      </w:r>
    </w:p>
    <w:p w14:paraId="63D6F01C" w14:textId="77777777" w:rsidR="003A2421" w:rsidRPr="003A2421" w:rsidRDefault="003A2421" w:rsidP="003A2421">
      <w:pPr>
        <w:pStyle w:val="11"/>
        <w:numPr>
          <w:ilvl w:val="0"/>
          <w:numId w:val="10"/>
        </w:numPr>
        <w:shd w:val="clear" w:color="auto" w:fill="auto"/>
        <w:tabs>
          <w:tab w:val="left" w:pos="1022"/>
        </w:tabs>
        <w:ind w:firstLine="600"/>
        <w:jc w:val="both"/>
        <w:rPr>
          <w:sz w:val="24"/>
          <w:szCs w:val="24"/>
        </w:rPr>
      </w:pPr>
      <w:r w:rsidRPr="003A2421">
        <w:rPr>
          <w:sz w:val="24"/>
          <w:szCs w:val="24"/>
        </w:rPr>
        <w:t>реальных (на основе предметной и предметно-игровой деятельно</w:t>
      </w:r>
      <w:r w:rsidRPr="003A2421">
        <w:rPr>
          <w:sz w:val="24"/>
          <w:szCs w:val="24"/>
        </w:rPr>
        <w:softHyphen/>
        <w:t>сти);</w:t>
      </w:r>
    </w:p>
    <w:p w14:paraId="47C65CAE" w14:textId="77777777" w:rsidR="003A2421" w:rsidRPr="003A2421" w:rsidRDefault="003A2421" w:rsidP="003A2421">
      <w:pPr>
        <w:pStyle w:val="11"/>
        <w:numPr>
          <w:ilvl w:val="0"/>
          <w:numId w:val="10"/>
        </w:numPr>
        <w:shd w:val="clear" w:color="auto" w:fill="auto"/>
        <w:tabs>
          <w:tab w:val="left" w:pos="1022"/>
        </w:tabs>
        <w:ind w:firstLine="600"/>
        <w:jc w:val="both"/>
        <w:rPr>
          <w:sz w:val="24"/>
          <w:szCs w:val="24"/>
        </w:rPr>
      </w:pPr>
      <w:r w:rsidRPr="003A2421">
        <w:rPr>
          <w:sz w:val="24"/>
          <w:szCs w:val="24"/>
        </w:rPr>
        <w:t>отраженных в знаках (светофор, дорожные знаки, знаки пожарной безопасности), в образных игрушках;</w:t>
      </w:r>
    </w:p>
    <w:p w14:paraId="1FDE5861" w14:textId="77777777" w:rsidR="003A2421" w:rsidRPr="003A2421" w:rsidRDefault="003A2421" w:rsidP="003A2421">
      <w:pPr>
        <w:pStyle w:val="11"/>
        <w:numPr>
          <w:ilvl w:val="0"/>
          <w:numId w:val="10"/>
        </w:numPr>
        <w:shd w:val="clear" w:color="auto" w:fill="auto"/>
        <w:tabs>
          <w:tab w:val="left" w:pos="1022"/>
        </w:tabs>
        <w:ind w:firstLine="600"/>
        <w:jc w:val="both"/>
        <w:rPr>
          <w:sz w:val="24"/>
          <w:szCs w:val="24"/>
        </w:rPr>
      </w:pPr>
      <w:r w:rsidRPr="003A2421">
        <w:rPr>
          <w:sz w:val="24"/>
          <w:szCs w:val="24"/>
        </w:rPr>
        <w:t>условных, символических (в воображаемой игровой ситуации);</w:t>
      </w:r>
    </w:p>
    <w:p w14:paraId="2FF13A8F" w14:textId="77777777" w:rsidR="003A2421" w:rsidRPr="003A2421" w:rsidRDefault="003A2421" w:rsidP="003A2421">
      <w:pPr>
        <w:pStyle w:val="11"/>
        <w:numPr>
          <w:ilvl w:val="0"/>
          <w:numId w:val="9"/>
        </w:numPr>
        <w:shd w:val="clear" w:color="auto" w:fill="auto"/>
        <w:tabs>
          <w:tab w:val="left" w:pos="1022"/>
        </w:tabs>
        <w:ind w:firstLine="600"/>
        <w:jc w:val="both"/>
        <w:rPr>
          <w:sz w:val="24"/>
          <w:szCs w:val="24"/>
        </w:rPr>
      </w:pPr>
      <w:r w:rsidRPr="003A2421">
        <w:rPr>
          <w:sz w:val="24"/>
          <w:szCs w:val="24"/>
        </w:rPr>
        <w:t>обучение детей принятию игрового образа (роли): восприятию пространственного расположения собственного тела и ориентировке от се</w:t>
      </w:r>
      <w:r w:rsidRPr="003A2421">
        <w:rPr>
          <w:sz w:val="24"/>
          <w:szCs w:val="24"/>
        </w:rPr>
        <w:softHyphen/>
        <w:t>бя в окружающем пространстве помещения (групповой комнаты, физкуль</w:t>
      </w:r>
      <w:r w:rsidRPr="003A2421">
        <w:rPr>
          <w:sz w:val="24"/>
          <w:szCs w:val="24"/>
        </w:rPr>
        <w:softHyphen/>
        <w:t>турного и музыкального зала и т. п.), на игровой уличной площадке; наблюдение за тем, как педагог заменяет действия с натуральными пред</w:t>
      </w:r>
      <w:r w:rsidRPr="003A2421">
        <w:rPr>
          <w:sz w:val="24"/>
          <w:szCs w:val="24"/>
        </w:rPr>
        <w:softHyphen/>
        <w:t>метами игровыми;</w:t>
      </w:r>
    </w:p>
    <w:p w14:paraId="54605810" w14:textId="77777777" w:rsidR="003A2421" w:rsidRPr="003A2421" w:rsidRDefault="003A2421" w:rsidP="003A2421">
      <w:pPr>
        <w:pStyle w:val="11"/>
        <w:numPr>
          <w:ilvl w:val="0"/>
          <w:numId w:val="9"/>
        </w:numPr>
        <w:shd w:val="clear" w:color="auto" w:fill="auto"/>
        <w:tabs>
          <w:tab w:val="left" w:pos="1022"/>
        </w:tabs>
        <w:ind w:firstLine="600"/>
        <w:jc w:val="both"/>
        <w:rPr>
          <w:sz w:val="24"/>
          <w:szCs w:val="24"/>
        </w:rPr>
      </w:pPr>
      <w:r w:rsidRPr="003A2421">
        <w:rPr>
          <w:sz w:val="24"/>
          <w:szCs w:val="24"/>
        </w:rPr>
        <w:t>обучение детей игровым и речевым образным действиям, которые помогают понять элементарные правила поведения (на улице, на дороге, в доме, в природе) в процессе сюжетных подвижных игр с использованием элементов детских игровых комплектов «Азбука пожарной безопасности», «Азбука дорожного движения», «Азбука здоровья и гигиены», «Азбука железной дороги» и др.;</w:t>
      </w:r>
    </w:p>
    <w:p w14:paraId="0F1F4F08" w14:textId="77777777" w:rsidR="003A2421" w:rsidRPr="003A2421" w:rsidRDefault="003A2421" w:rsidP="003A2421">
      <w:pPr>
        <w:pStyle w:val="11"/>
        <w:numPr>
          <w:ilvl w:val="0"/>
          <w:numId w:val="9"/>
        </w:numPr>
        <w:shd w:val="clear" w:color="auto" w:fill="auto"/>
        <w:tabs>
          <w:tab w:val="left" w:pos="1022"/>
        </w:tabs>
        <w:ind w:firstLine="600"/>
        <w:jc w:val="both"/>
        <w:rPr>
          <w:sz w:val="24"/>
          <w:szCs w:val="24"/>
        </w:rPr>
      </w:pPr>
      <w:r w:rsidRPr="003A2421">
        <w:rPr>
          <w:sz w:val="24"/>
          <w:szCs w:val="24"/>
        </w:rPr>
        <w:t>развитие психомоторики детей, обусловливающей точность вы</w:t>
      </w:r>
      <w:r w:rsidRPr="003A2421">
        <w:rPr>
          <w:sz w:val="24"/>
          <w:szCs w:val="24"/>
        </w:rPr>
        <w:softHyphen/>
        <w:t>полнения действий с предметами и моделями: овладение движениями, действиями с предметами, отличающимися по форме, величине, простран</w:t>
      </w:r>
      <w:r w:rsidRPr="003A2421">
        <w:rPr>
          <w:sz w:val="24"/>
          <w:szCs w:val="24"/>
        </w:rPr>
        <w:softHyphen/>
        <w:t>ственному расположению, с предметами-заместителями и т. п.;</w:t>
      </w:r>
    </w:p>
    <w:p w14:paraId="3F27AAFE" w14:textId="77777777" w:rsidR="003A2421" w:rsidRPr="003A2421" w:rsidRDefault="003A2421" w:rsidP="003A2421">
      <w:pPr>
        <w:pStyle w:val="11"/>
        <w:numPr>
          <w:ilvl w:val="0"/>
          <w:numId w:val="9"/>
        </w:numPr>
        <w:shd w:val="clear" w:color="auto" w:fill="auto"/>
        <w:tabs>
          <w:tab w:val="left" w:pos="1022"/>
        </w:tabs>
        <w:ind w:firstLine="600"/>
        <w:jc w:val="both"/>
        <w:rPr>
          <w:sz w:val="24"/>
          <w:szCs w:val="24"/>
        </w:rPr>
      </w:pPr>
      <w:r w:rsidRPr="003A2421">
        <w:rPr>
          <w:sz w:val="24"/>
          <w:szCs w:val="24"/>
        </w:rPr>
        <w:t>обучение детей элементарным операциям внутреннего програм</w:t>
      </w:r>
      <w:r w:rsidRPr="003A2421">
        <w:rPr>
          <w:sz w:val="24"/>
          <w:szCs w:val="24"/>
        </w:rPr>
        <w:softHyphen/>
        <w:t>мирования с опорой на реальные действия на невербальном и вербальном уровнях:</w:t>
      </w:r>
    </w:p>
    <w:p w14:paraId="6FD797E1" w14:textId="77777777" w:rsidR="003A2421" w:rsidRPr="003A2421" w:rsidRDefault="003A2421" w:rsidP="003A2421">
      <w:pPr>
        <w:pStyle w:val="11"/>
        <w:numPr>
          <w:ilvl w:val="0"/>
          <w:numId w:val="10"/>
        </w:numPr>
        <w:shd w:val="clear" w:color="auto" w:fill="auto"/>
        <w:tabs>
          <w:tab w:val="left" w:pos="1022"/>
        </w:tabs>
        <w:ind w:firstLine="600"/>
        <w:jc w:val="both"/>
        <w:rPr>
          <w:sz w:val="24"/>
          <w:szCs w:val="24"/>
        </w:rPr>
      </w:pPr>
      <w:r w:rsidRPr="003A2421">
        <w:rPr>
          <w:sz w:val="24"/>
          <w:szCs w:val="24"/>
        </w:rPr>
        <w:t>показ и называние картинок с изображением движущихся автомо</w:t>
      </w:r>
      <w:r w:rsidRPr="003A2421">
        <w:rPr>
          <w:sz w:val="24"/>
          <w:szCs w:val="24"/>
        </w:rPr>
        <w:softHyphen/>
        <w:t>билей, сюжетных картинок, на которых изображено поведение детей и взрослых на улице (правильное и неправильное), обращение с огнеопас</w:t>
      </w:r>
      <w:r w:rsidRPr="003A2421">
        <w:rPr>
          <w:sz w:val="24"/>
          <w:szCs w:val="24"/>
        </w:rPr>
        <w:softHyphen/>
        <w:t>ными предметами (правильное и неправильное) и т. д.;</w:t>
      </w:r>
    </w:p>
    <w:p w14:paraId="3CEA8920" w14:textId="77777777" w:rsidR="003A2421" w:rsidRPr="003A2421" w:rsidRDefault="003A2421" w:rsidP="003A2421">
      <w:pPr>
        <w:pStyle w:val="11"/>
        <w:numPr>
          <w:ilvl w:val="0"/>
          <w:numId w:val="10"/>
        </w:numPr>
        <w:shd w:val="clear" w:color="auto" w:fill="auto"/>
        <w:tabs>
          <w:tab w:val="left" w:pos="1023"/>
        </w:tabs>
        <w:ind w:firstLine="620"/>
        <w:jc w:val="both"/>
        <w:rPr>
          <w:sz w:val="24"/>
          <w:szCs w:val="24"/>
        </w:rPr>
      </w:pPr>
      <w:r w:rsidRPr="003A2421">
        <w:rPr>
          <w:sz w:val="24"/>
          <w:szCs w:val="24"/>
        </w:rPr>
        <w:t>разыгрывание ситуаций, в которых необходимы звукоподражания (элементарное модулирование и интонирование речевых и неречевых зву</w:t>
      </w:r>
      <w:r w:rsidRPr="003A2421">
        <w:rPr>
          <w:sz w:val="24"/>
          <w:szCs w:val="24"/>
        </w:rPr>
        <w:softHyphen/>
        <w:t>ков, имитирующих звук движения или сигнала автомобиля, звук, сопро</w:t>
      </w:r>
      <w:r w:rsidRPr="003A2421">
        <w:rPr>
          <w:sz w:val="24"/>
          <w:szCs w:val="24"/>
        </w:rPr>
        <w:softHyphen/>
        <w:t>вождающий зеленый свет светофора, и т. п.);</w:t>
      </w:r>
    </w:p>
    <w:p w14:paraId="0C9B6A2B" w14:textId="77777777" w:rsidR="003A2421" w:rsidRPr="003A2421" w:rsidRDefault="003A2421" w:rsidP="003A2421">
      <w:pPr>
        <w:pStyle w:val="11"/>
        <w:numPr>
          <w:ilvl w:val="0"/>
          <w:numId w:val="10"/>
        </w:numPr>
        <w:shd w:val="clear" w:color="auto" w:fill="auto"/>
        <w:tabs>
          <w:tab w:val="left" w:pos="1023"/>
        </w:tabs>
        <w:ind w:firstLine="620"/>
        <w:jc w:val="both"/>
        <w:rPr>
          <w:sz w:val="24"/>
          <w:szCs w:val="24"/>
        </w:rPr>
      </w:pPr>
      <w:r w:rsidRPr="003A2421">
        <w:rPr>
          <w:sz w:val="24"/>
          <w:szCs w:val="24"/>
        </w:rPr>
        <w:t>произнесение отдельных реплик по ситуации сюжетных подвиж</w:t>
      </w:r>
      <w:r w:rsidRPr="003A2421">
        <w:rPr>
          <w:sz w:val="24"/>
          <w:szCs w:val="24"/>
        </w:rPr>
        <w:softHyphen/>
        <w:t>ных игр или игр с образными игрушками (отобразительные игры);</w:t>
      </w:r>
    </w:p>
    <w:p w14:paraId="4144A96B" w14:textId="77777777" w:rsidR="003A2421" w:rsidRPr="003A2421" w:rsidRDefault="003A2421" w:rsidP="003A2421">
      <w:pPr>
        <w:pStyle w:val="11"/>
        <w:numPr>
          <w:ilvl w:val="0"/>
          <w:numId w:val="9"/>
        </w:numPr>
        <w:shd w:val="clear" w:color="auto" w:fill="auto"/>
        <w:tabs>
          <w:tab w:val="left" w:pos="1023"/>
        </w:tabs>
        <w:ind w:firstLine="620"/>
        <w:jc w:val="both"/>
        <w:rPr>
          <w:sz w:val="24"/>
          <w:szCs w:val="24"/>
        </w:rPr>
      </w:pPr>
      <w:r w:rsidRPr="003A2421">
        <w:rPr>
          <w:sz w:val="24"/>
          <w:szCs w:val="24"/>
        </w:rPr>
        <w:t>развитие слухового внимания: определение местонахождения ис</w:t>
      </w:r>
      <w:r w:rsidRPr="003A2421">
        <w:rPr>
          <w:sz w:val="24"/>
          <w:szCs w:val="24"/>
        </w:rPr>
        <w:softHyphen/>
        <w:t>точника звука (звуки движущегося транспорта, сигнал автомобиля, звуко</w:t>
      </w:r>
      <w:r w:rsidRPr="003A2421">
        <w:rPr>
          <w:sz w:val="24"/>
          <w:szCs w:val="24"/>
        </w:rPr>
        <w:softHyphen/>
        <w:t>вой сигнал при зеленом свете светофора), сравнение контрастных и близ</w:t>
      </w:r>
      <w:r w:rsidRPr="003A2421">
        <w:rPr>
          <w:sz w:val="24"/>
          <w:szCs w:val="24"/>
        </w:rPr>
        <w:softHyphen/>
        <w:t>ких по звучанию неречевых звуков, восприятие звуков различной громко</w:t>
      </w:r>
      <w:r w:rsidRPr="003A2421">
        <w:rPr>
          <w:sz w:val="24"/>
          <w:szCs w:val="24"/>
        </w:rPr>
        <w:softHyphen/>
        <w:t>сти (с использованием аудиокассет с записью «Звуки улицы»);</w:t>
      </w:r>
    </w:p>
    <w:p w14:paraId="022457C0" w14:textId="77777777" w:rsidR="003A2421" w:rsidRPr="003A2421" w:rsidRDefault="003A2421" w:rsidP="003A2421">
      <w:pPr>
        <w:pStyle w:val="11"/>
        <w:numPr>
          <w:ilvl w:val="0"/>
          <w:numId w:val="9"/>
        </w:numPr>
        <w:shd w:val="clear" w:color="auto" w:fill="auto"/>
        <w:tabs>
          <w:tab w:val="left" w:pos="1023"/>
        </w:tabs>
        <w:ind w:firstLine="620"/>
        <w:jc w:val="both"/>
        <w:rPr>
          <w:sz w:val="24"/>
          <w:szCs w:val="24"/>
        </w:rPr>
      </w:pPr>
      <w:r w:rsidRPr="003A2421">
        <w:rPr>
          <w:sz w:val="24"/>
          <w:szCs w:val="24"/>
        </w:rPr>
        <w:t>формирование представлений о труде взрослых: шофер (водитель автомобиля) водит автомобиль (пожарный, грузовик, легковую машину, машину скорой помощи);</w:t>
      </w:r>
    </w:p>
    <w:p w14:paraId="4747071D" w14:textId="77777777" w:rsidR="003A2421" w:rsidRPr="003A2421" w:rsidRDefault="003A2421" w:rsidP="003A2421">
      <w:pPr>
        <w:pStyle w:val="11"/>
        <w:numPr>
          <w:ilvl w:val="0"/>
          <w:numId w:val="9"/>
        </w:numPr>
        <w:shd w:val="clear" w:color="auto" w:fill="auto"/>
        <w:tabs>
          <w:tab w:val="left" w:pos="1023"/>
        </w:tabs>
        <w:ind w:firstLine="620"/>
        <w:jc w:val="both"/>
        <w:rPr>
          <w:sz w:val="24"/>
          <w:szCs w:val="24"/>
        </w:rPr>
      </w:pPr>
      <w:r w:rsidRPr="003A2421">
        <w:rPr>
          <w:sz w:val="24"/>
          <w:szCs w:val="24"/>
        </w:rPr>
        <w:t>обогащение словаря детей за счет расширения понимания речи (</w:t>
      </w:r>
      <w:r w:rsidRPr="003A2421">
        <w:rPr>
          <w:i/>
          <w:iCs/>
          <w:sz w:val="24"/>
          <w:szCs w:val="24"/>
        </w:rPr>
        <w:t>улица, Дорога, пешехоД, сигнал автомобиля, сигнал светофора, пешехоД</w:t>
      </w:r>
      <w:r w:rsidRPr="003A2421">
        <w:rPr>
          <w:i/>
          <w:iCs/>
          <w:sz w:val="24"/>
          <w:szCs w:val="24"/>
        </w:rPr>
        <w:softHyphen/>
        <w:t>ный перехоД, легковой автомобиль, грузовой автомобиль, пожарная ма</w:t>
      </w:r>
      <w:r w:rsidRPr="003A2421">
        <w:rPr>
          <w:i/>
          <w:iCs/>
          <w:sz w:val="24"/>
          <w:szCs w:val="24"/>
        </w:rPr>
        <w:softHyphen/>
        <w:t>шина, трамвай, троллейбус, автобус, пожар, знаки информации: больни</w:t>
      </w:r>
      <w:r w:rsidRPr="003A2421">
        <w:rPr>
          <w:i/>
          <w:iCs/>
          <w:sz w:val="24"/>
          <w:szCs w:val="24"/>
        </w:rPr>
        <w:softHyphen/>
        <w:t>ца, Детский саД</w:t>
      </w:r>
      <w:r w:rsidRPr="003A2421">
        <w:rPr>
          <w:sz w:val="24"/>
          <w:szCs w:val="24"/>
        </w:rPr>
        <w:t xml:space="preserve"> и др.);</w:t>
      </w:r>
    </w:p>
    <w:p w14:paraId="0AE8BD61" w14:textId="77777777" w:rsidR="003A2421" w:rsidRPr="003A2421" w:rsidRDefault="003A2421" w:rsidP="003A2421">
      <w:pPr>
        <w:pStyle w:val="11"/>
        <w:numPr>
          <w:ilvl w:val="0"/>
          <w:numId w:val="9"/>
        </w:numPr>
        <w:shd w:val="clear" w:color="auto" w:fill="auto"/>
        <w:tabs>
          <w:tab w:val="left" w:pos="1023"/>
        </w:tabs>
        <w:ind w:firstLine="620"/>
        <w:jc w:val="both"/>
        <w:rPr>
          <w:sz w:val="24"/>
          <w:szCs w:val="24"/>
        </w:rPr>
      </w:pPr>
      <w:r w:rsidRPr="003A2421">
        <w:rPr>
          <w:sz w:val="24"/>
          <w:szCs w:val="24"/>
        </w:rPr>
        <w:t>развитие потребности детей в общении и формирование элемен</w:t>
      </w:r>
      <w:r w:rsidRPr="003A2421">
        <w:rPr>
          <w:sz w:val="24"/>
          <w:szCs w:val="24"/>
        </w:rPr>
        <w:softHyphen/>
        <w:t>тарных коммуникативных умений, способности взаимодействовать с окружающими (со взрослыми и детьми);</w:t>
      </w:r>
    </w:p>
    <w:p w14:paraId="1DB5F48D" w14:textId="77777777" w:rsidR="003A2421" w:rsidRPr="003A2421" w:rsidRDefault="003A2421" w:rsidP="003A2421">
      <w:pPr>
        <w:pStyle w:val="11"/>
        <w:numPr>
          <w:ilvl w:val="0"/>
          <w:numId w:val="9"/>
        </w:numPr>
        <w:shd w:val="clear" w:color="auto" w:fill="auto"/>
        <w:tabs>
          <w:tab w:val="left" w:pos="1023"/>
        </w:tabs>
        <w:ind w:firstLine="620"/>
        <w:jc w:val="both"/>
        <w:rPr>
          <w:sz w:val="24"/>
          <w:szCs w:val="24"/>
        </w:rPr>
      </w:pPr>
      <w:r w:rsidRPr="003A2421">
        <w:rPr>
          <w:sz w:val="24"/>
          <w:szCs w:val="24"/>
        </w:rPr>
        <w:t>формирование умений детей отражать в речи содержание выпол</w:t>
      </w:r>
      <w:r w:rsidRPr="003A2421">
        <w:rPr>
          <w:sz w:val="24"/>
          <w:szCs w:val="24"/>
        </w:rPr>
        <w:softHyphen/>
        <w:t>ненных игровых действий: автомобили едут по дороге; автомобиль прие</w:t>
      </w:r>
      <w:r w:rsidRPr="003A2421">
        <w:rPr>
          <w:sz w:val="24"/>
          <w:szCs w:val="24"/>
        </w:rPr>
        <w:softHyphen/>
        <w:t>хал или уехал; загорелся красный (желтый, зеленый) свет светофора; заго</w:t>
      </w:r>
      <w:r w:rsidRPr="003A2421">
        <w:rPr>
          <w:sz w:val="24"/>
          <w:szCs w:val="24"/>
        </w:rPr>
        <w:softHyphen/>
        <w:t>релся красный свет — надо стоять, держаться за руку взрослого; нельзя брать спички и играть ими, подходить к включенной плите, срывать и брать в рот ягоды, есть немытые овощи и фрукты т. п.;</w:t>
      </w:r>
    </w:p>
    <w:p w14:paraId="6873958B" w14:textId="77777777" w:rsidR="003A2421" w:rsidRPr="003A2421" w:rsidRDefault="003A2421" w:rsidP="003A2421">
      <w:pPr>
        <w:pStyle w:val="11"/>
        <w:numPr>
          <w:ilvl w:val="0"/>
          <w:numId w:val="9"/>
        </w:numPr>
        <w:shd w:val="clear" w:color="auto" w:fill="auto"/>
        <w:tabs>
          <w:tab w:val="left" w:pos="1023"/>
        </w:tabs>
        <w:spacing w:after="320"/>
        <w:ind w:firstLine="620"/>
        <w:jc w:val="both"/>
        <w:rPr>
          <w:sz w:val="24"/>
          <w:szCs w:val="24"/>
        </w:rPr>
      </w:pPr>
      <w:r w:rsidRPr="003A2421">
        <w:rPr>
          <w:sz w:val="24"/>
          <w:szCs w:val="24"/>
        </w:rPr>
        <w:t>развивать умения детей переносить в игру правила здоровьесбере</w:t>
      </w:r>
      <w:r w:rsidRPr="003A2421">
        <w:rPr>
          <w:sz w:val="24"/>
          <w:szCs w:val="24"/>
        </w:rPr>
        <w:softHyphen/>
        <w:t>гающего и безопасного поведения при участии взрослого.</w:t>
      </w:r>
    </w:p>
    <w:p w14:paraId="353CEAE9"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96" w:name="bookmark108"/>
      <w:bookmarkStart w:id="97" w:name="bookmark109"/>
      <w:r w:rsidRPr="003A2421">
        <w:rPr>
          <w:rFonts w:ascii="Times New Roman" w:hAnsi="Times New Roman" w:cs="Times New Roman"/>
          <w:sz w:val="24"/>
          <w:szCs w:val="24"/>
        </w:rPr>
        <w:t>Основное содержание</w:t>
      </w:r>
      <w:bookmarkEnd w:id="96"/>
      <w:bookmarkEnd w:id="97"/>
    </w:p>
    <w:p w14:paraId="7D0CB852" w14:textId="77777777" w:rsidR="003A2421" w:rsidRPr="003A2421" w:rsidRDefault="003A2421" w:rsidP="003A2421">
      <w:pPr>
        <w:pStyle w:val="11"/>
        <w:shd w:val="clear" w:color="auto" w:fill="auto"/>
        <w:ind w:firstLine="620"/>
        <w:jc w:val="both"/>
        <w:rPr>
          <w:sz w:val="24"/>
          <w:szCs w:val="24"/>
        </w:rPr>
      </w:pPr>
      <w:r w:rsidRPr="003A2421">
        <w:rPr>
          <w:b/>
          <w:bCs/>
          <w:sz w:val="24"/>
          <w:szCs w:val="24"/>
        </w:rPr>
        <w:t xml:space="preserve">Безопасность в доме (детском саду). </w:t>
      </w:r>
      <w:r w:rsidRPr="003A2421">
        <w:rPr>
          <w:sz w:val="24"/>
          <w:szCs w:val="24"/>
        </w:rPr>
        <w:t>Знакомство детей с простыми и понятными для них правилами поведения в детской организации: во время игры не мешать друг другу, не причинять боль себе и другим детям.</w:t>
      </w:r>
    </w:p>
    <w:p w14:paraId="6C080D29" w14:textId="77777777" w:rsidR="003A2421" w:rsidRPr="003A2421" w:rsidRDefault="003A2421" w:rsidP="003A2421">
      <w:pPr>
        <w:pStyle w:val="11"/>
        <w:shd w:val="clear" w:color="auto" w:fill="auto"/>
        <w:ind w:firstLine="620"/>
        <w:jc w:val="both"/>
        <w:rPr>
          <w:sz w:val="24"/>
          <w:szCs w:val="24"/>
        </w:rPr>
      </w:pPr>
      <w:r w:rsidRPr="003A2421">
        <w:rPr>
          <w:sz w:val="24"/>
          <w:szCs w:val="24"/>
        </w:rPr>
        <w:t xml:space="preserve">Объяснение детям запрещающих правил поведения: нельзя брать в рот несъедобные предметы, нельзя засовывать предметы в нос, в ухо, так как это опасно </w:t>
      </w:r>
      <w:r w:rsidRPr="003A2421">
        <w:rPr>
          <w:i/>
          <w:iCs/>
          <w:sz w:val="24"/>
          <w:szCs w:val="24"/>
        </w:rPr>
        <w:t>(интеграция с образовательной областью «Физическое развитие» — разДел «ПреДставления о зДоровом образе жизни и гигиене»)</w:t>
      </w:r>
      <w:r w:rsidRPr="003A2421">
        <w:rPr>
          <w:sz w:val="24"/>
          <w:szCs w:val="24"/>
        </w:rPr>
        <w:t>. Формирование у детей адекватной реакции на запреты (нельзя, опасно), выражаемые вербально и не вербально.</w:t>
      </w:r>
    </w:p>
    <w:p w14:paraId="0BEDC2FA" w14:textId="77777777" w:rsidR="003A2421" w:rsidRPr="003A2421" w:rsidRDefault="003A2421" w:rsidP="003A2421">
      <w:pPr>
        <w:pStyle w:val="11"/>
        <w:shd w:val="clear" w:color="auto" w:fill="auto"/>
        <w:ind w:firstLine="600"/>
        <w:jc w:val="both"/>
        <w:rPr>
          <w:sz w:val="24"/>
          <w:szCs w:val="24"/>
        </w:rPr>
      </w:pPr>
      <w:r w:rsidRPr="003A2421">
        <w:rPr>
          <w:sz w:val="24"/>
          <w:szCs w:val="24"/>
        </w:rPr>
        <w:t>В практических упражнениях развитие у детей умения аккуратно пе</w:t>
      </w:r>
      <w:r w:rsidRPr="003A2421">
        <w:rPr>
          <w:sz w:val="24"/>
          <w:szCs w:val="24"/>
        </w:rPr>
        <w:softHyphen/>
        <w:t>ремещаться между предметами мебели в групповой комнате, спокойно, держась за перила, спускаться по лестнице и др.</w:t>
      </w:r>
    </w:p>
    <w:p w14:paraId="3B5DA5A5" w14:textId="77777777" w:rsidR="003A2421" w:rsidRPr="003A2421" w:rsidRDefault="003A2421" w:rsidP="003A2421">
      <w:pPr>
        <w:pStyle w:val="11"/>
        <w:shd w:val="clear" w:color="auto" w:fill="auto"/>
        <w:ind w:firstLine="600"/>
        <w:jc w:val="both"/>
        <w:rPr>
          <w:sz w:val="24"/>
          <w:szCs w:val="24"/>
        </w:rPr>
      </w:pPr>
      <w:r w:rsidRPr="003A2421">
        <w:rPr>
          <w:sz w:val="24"/>
          <w:szCs w:val="24"/>
        </w:rPr>
        <w:t>Рассматривание вместе с детьми предметов, бытовых приборов (элек</w:t>
      </w:r>
      <w:r w:rsidRPr="003A2421">
        <w:rPr>
          <w:sz w:val="24"/>
          <w:szCs w:val="24"/>
        </w:rPr>
        <w:softHyphen/>
        <w:t>трический чайник, утюг), которые могут включать только взрослые, четкое и доступное для детей объяснение, почему нельзя самостоятельно пользо</w:t>
      </w:r>
      <w:r w:rsidRPr="003A2421">
        <w:rPr>
          <w:sz w:val="24"/>
          <w:szCs w:val="24"/>
        </w:rPr>
        <w:softHyphen/>
        <w:t>ваться этими предметами.</w:t>
      </w:r>
    </w:p>
    <w:p w14:paraId="12A886F5" w14:textId="77777777" w:rsidR="003A2421" w:rsidRPr="003A2421" w:rsidRDefault="003A2421" w:rsidP="003A2421">
      <w:pPr>
        <w:pStyle w:val="11"/>
        <w:shd w:val="clear" w:color="auto" w:fill="auto"/>
        <w:ind w:firstLine="600"/>
        <w:jc w:val="both"/>
        <w:rPr>
          <w:sz w:val="24"/>
          <w:szCs w:val="24"/>
        </w:rPr>
      </w:pPr>
      <w:r w:rsidRPr="003A2421">
        <w:rPr>
          <w:sz w:val="24"/>
          <w:szCs w:val="24"/>
        </w:rPr>
        <w:t>Образовательные ситуации, в ходе которых дети знакомятся с пожа</w:t>
      </w:r>
      <w:r w:rsidRPr="003A2421">
        <w:rPr>
          <w:sz w:val="24"/>
          <w:szCs w:val="24"/>
        </w:rPr>
        <w:softHyphen/>
        <w:t>роопасными предметами, средствами пожаротушения, со знаками пожар</w:t>
      </w:r>
      <w:r w:rsidRPr="003A2421">
        <w:rPr>
          <w:sz w:val="24"/>
          <w:szCs w:val="24"/>
        </w:rPr>
        <w:softHyphen/>
        <w:t>ной безопасности, запрещающими и эвакуационными знаками («Указатель выхода». «Запрещается пользоваться открытым огнем», «Питьевая вода»).</w:t>
      </w:r>
    </w:p>
    <w:p w14:paraId="664E1A93" w14:textId="77777777" w:rsidR="003A2421" w:rsidRPr="003A2421" w:rsidRDefault="003A2421" w:rsidP="003A2421">
      <w:pPr>
        <w:pStyle w:val="11"/>
        <w:shd w:val="clear" w:color="auto" w:fill="auto"/>
        <w:ind w:firstLine="600"/>
        <w:jc w:val="both"/>
        <w:rPr>
          <w:sz w:val="24"/>
          <w:szCs w:val="24"/>
        </w:rPr>
      </w:pPr>
      <w:r w:rsidRPr="003A2421">
        <w:rPr>
          <w:sz w:val="24"/>
          <w:szCs w:val="24"/>
        </w:rPr>
        <w:t>Знакомство детей с «памятками» «Каждый ребенок должен знать...», «Чего никогда не нужно делать.», «Что нужно делать, если.» (при от</w:t>
      </w:r>
      <w:r w:rsidRPr="003A2421">
        <w:rPr>
          <w:sz w:val="24"/>
          <w:szCs w:val="24"/>
        </w:rPr>
        <w:softHyphen/>
        <w:t>сутствии рядом взрослого), которые педагоги могут представить в виде картинок</w:t>
      </w:r>
      <w:r w:rsidRPr="003A2421">
        <w:rPr>
          <w:sz w:val="24"/>
          <w:szCs w:val="24"/>
          <w:vertAlign w:val="superscript"/>
        </w:rPr>
        <w:footnoteReference w:id="2"/>
      </w:r>
      <w:r w:rsidRPr="003A2421">
        <w:rPr>
          <w:i/>
          <w:iCs/>
          <w:sz w:val="24"/>
          <w:szCs w:val="24"/>
        </w:rPr>
        <w:t>(интеграция с логопедической работой и образовательной об</w:t>
      </w:r>
      <w:r w:rsidRPr="003A2421">
        <w:rPr>
          <w:i/>
          <w:iCs/>
          <w:sz w:val="24"/>
          <w:szCs w:val="24"/>
        </w:rPr>
        <w:softHyphen/>
        <w:t>ластью «Речевое развитие»)</w:t>
      </w:r>
      <w:r w:rsidRPr="003A2421">
        <w:rPr>
          <w:sz w:val="24"/>
          <w:szCs w:val="24"/>
        </w:rPr>
        <w:t>.</w:t>
      </w:r>
    </w:p>
    <w:p w14:paraId="5D5E74BC"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Безопасность на улице, в природе. </w:t>
      </w:r>
      <w:r w:rsidRPr="003A2421">
        <w:rPr>
          <w:sz w:val="24"/>
          <w:szCs w:val="24"/>
        </w:rPr>
        <w:t>Во время прогулки по террито</w:t>
      </w:r>
      <w:r w:rsidRPr="003A2421">
        <w:rPr>
          <w:sz w:val="24"/>
          <w:szCs w:val="24"/>
        </w:rPr>
        <w:softHyphen/>
        <w:t>рии детского учреждения, рассматривание различных растений и разъяс</w:t>
      </w:r>
      <w:r w:rsidRPr="003A2421">
        <w:rPr>
          <w:sz w:val="24"/>
          <w:szCs w:val="24"/>
        </w:rPr>
        <w:softHyphen/>
        <w:t>нение правил безопасного для окружающей природы поведения (нельзя рвать листья, срывать цветы и т. п.). Элементарные беседы с детьми о пра</w:t>
      </w:r>
      <w:r w:rsidRPr="003A2421">
        <w:rPr>
          <w:sz w:val="24"/>
          <w:szCs w:val="24"/>
        </w:rPr>
        <w:softHyphen/>
        <w:t>вильных способах взаимодействия с растениями и животными, не нанося им вреда, не пугая животных. Наблюдения за кошкой, собакой, которая гу</w:t>
      </w:r>
      <w:r w:rsidRPr="003A2421">
        <w:rPr>
          <w:sz w:val="24"/>
          <w:szCs w:val="24"/>
        </w:rPr>
        <w:softHyphen/>
        <w:t>ляет с хозяином на поводке, за птицами, не беспокоя их, и не причиняя им вреда.</w:t>
      </w:r>
    </w:p>
    <w:p w14:paraId="0BB12964"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Экскурсии на улицу, во время которых дети вместе со взрослым наблюдают (на достаточном удалении от проезжей части) за движущимся транспортом, поведением пешеходов. Комментирование происходящего на доступном детям уровне </w:t>
      </w:r>
      <w:r w:rsidRPr="003A2421">
        <w:rPr>
          <w:i/>
          <w:iCs/>
          <w:sz w:val="24"/>
          <w:szCs w:val="24"/>
        </w:rPr>
        <w:t>(интеграция с образовательной областью «Рече</w:t>
      </w:r>
      <w:r w:rsidRPr="003A2421">
        <w:rPr>
          <w:i/>
          <w:iCs/>
          <w:sz w:val="24"/>
          <w:szCs w:val="24"/>
        </w:rPr>
        <w:softHyphen/>
        <w:t>вое развитие»)</w:t>
      </w:r>
      <w:r w:rsidRPr="003A2421">
        <w:rPr>
          <w:sz w:val="24"/>
          <w:szCs w:val="24"/>
        </w:rPr>
        <w:t>.</w:t>
      </w:r>
    </w:p>
    <w:p w14:paraId="268D93AF" w14:textId="77777777" w:rsidR="003A2421" w:rsidRPr="003A2421" w:rsidRDefault="003A2421" w:rsidP="003A2421">
      <w:pPr>
        <w:pStyle w:val="11"/>
        <w:shd w:val="clear" w:color="auto" w:fill="auto"/>
        <w:ind w:firstLine="600"/>
        <w:jc w:val="both"/>
        <w:rPr>
          <w:sz w:val="24"/>
          <w:szCs w:val="24"/>
        </w:rPr>
      </w:pPr>
      <w:r w:rsidRPr="003A2421">
        <w:rPr>
          <w:sz w:val="24"/>
          <w:szCs w:val="24"/>
        </w:rPr>
        <w:t>Знакомство детей с дидактическим (объемным светофором). Выбор красного, затем желтого и зеленого сигнала светофора. Проигрывание дей</w:t>
      </w:r>
      <w:r w:rsidRPr="003A2421">
        <w:rPr>
          <w:sz w:val="24"/>
          <w:szCs w:val="24"/>
        </w:rPr>
        <w:softHyphen/>
        <w:t xml:space="preserve">ствий по сигналам светофора (вместе со взрослым). Выполнение игровых действий по сигналу «светофора» (вместе со взрослым): ждать сигнала, держась за руку, переходить улицу по зеленому сигналу светофора, стоять на красный свет. Игры: «Красный, зеленый свет», «Стой — иди» и др. </w:t>
      </w:r>
      <w:r w:rsidRPr="003A2421">
        <w:rPr>
          <w:i/>
          <w:iCs/>
          <w:sz w:val="24"/>
          <w:szCs w:val="24"/>
        </w:rPr>
        <w:t>(интеграция с разделом «Игра»).</w:t>
      </w:r>
    </w:p>
    <w:p w14:paraId="20675673" w14:textId="77777777" w:rsidR="003A2421" w:rsidRPr="003A2421" w:rsidRDefault="003A2421" w:rsidP="003A2421">
      <w:pPr>
        <w:pStyle w:val="11"/>
        <w:shd w:val="clear" w:color="auto" w:fill="auto"/>
        <w:ind w:firstLine="600"/>
        <w:jc w:val="both"/>
        <w:rPr>
          <w:sz w:val="24"/>
          <w:szCs w:val="24"/>
        </w:rPr>
      </w:pPr>
      <w:r w:rsidRPr="003A2421">
        <w:rPr>
          <w:sz w:val="24"/>
          <w:szCs w:val="24"/>
        </w:rPr>
        <w:t>Проигрывание с детьми ситуаций, в которых необходимы звукопод</w:t>
      </w:r>
      <w:r w:rsidRPr="003A2421">
        <w:rPr>
          <w:sz w:val="24"/>
          <w:szCs w:val="24"/>
        </w:rPr>
        <w:softHyphen/>
        <w:t>ражания (элементарное модулирование и интонирование речевых и нере</w:t>
      </w:r>
      <w:r w:rsidRPr="003A2421">
        <w:rPr>
          <w:sz w:val="24"/>
          <w:szCs w:val="24"/>
        </w:rPr>
        <w:softHyphen/>
        <w:t xml:space="preserve">чевых звуков), имитирующих звук движения или сигнала автомобиля, звук, сопровождающий зеленый свет светофора и т. п. </w:t>
      </w:r>
      <w:r w:rsidRPr="003A2421">
        <w:rPr>
          <w:i/>
          <w:iCs/>
          <w:sz w:val="24"/>
          <w:szCs w:val="24"/>
        </w:rPr>
        <w:t>(интеграция с лого</w:t>
      </w:r>
      <w:r w:rsidRPr="003A2421">
        <w:rPr>
          <w:i/>
          <w:iCs/>
          <w:sz w:val="24"/>
          <w:szCs w:val="24"/>
        </w:rPr>
        <w:softHyphen/>
        <w:t>педической работой и образовательными областями «Речевое развитие», «Познавательное развитие», а также с разделом «Игра»)</w:t>
      </w:r>
      <w:r w:rsidRPr="003A2421">
        <w:rPr>
          <w:sz w:val="24"/>
          <w:szCs w:val="24"/>
        </w:rPr>
        <w:t>.</w:t>
      </w:r>
    </w:p>
    <w:p w14:paraId="376C4442" w14:textId="77777777" w:rsidR="003A2421" w:rsidRPr="003A2421" w:rsidRDefault="003A2421" w:rsidP="003A2421">
      <w:pPr>
        <w:pStyle w:val="11"/>
        <w:shd w:val="clear" w:color="auto" w:fill="auto"/>
        <w:ind w:firstLine="620"/>
        <w:jc w:val="both"/>
        <w:rPr>
          <w:sz w:val="24"/>
          <w:szCs w:val="24"/>
        </w:rPr>
      </w:pPr>
      <w:r w:rsidRPr="003A2421">
        <w:rPr>
          <w:sz w:val="24"/>
          <w:szCs w:val="24"/>
        </w:rPr>
        <w:t>Образовательные ситуации, в ходе которых дети знакомятся с прави</w:t>
      </w:r>
      <w:r w:rsidRPr="003A2421">
        <w:rPr>
          <w:sz w:val="24"/>
          <w:szCs w:val="24"/>
        </w:rPr>
        <w:softHyphen/>
        <w:t>лами поведения на улице, со светофором и знаками дорожного движения («Велосипедная дорожка», «Движение на велосипеде запрещено»)</w:t>
      </w:r>
      <w:r w:rsidRPr="003A2421">
        <w:rPr>
          <w:sz w:val="24"/>
          <w:szCs w:val="24"/>
          <w:vertAlign w:val="superscript"/>
        </w:rPr>
        <w:footnoteReference w:id="3"/>
      </w:r>
      <w:r w:rsidRPr="003A2421">
        <w:rPr>
          <w:sz w:val="24"/>
          <w:szCs w:val="24"/>
        </w:rPr>
        <w:t>.</w:t>
      </w:r>
    </w:p>
    <w:p w14:paraId="4F836095" w14:textId="77777777" w:rsidR="003A2421" w:rsidRPr="003A2421" w:rsidRDefault="003A2421" w:rsidP="003A2421">
      <w:pPr>
        <w:pStyle w:val="11"/>
        <w:shd w:val="clear" w:color="auto" w:fill="auto"/>
        <w:ind w:firstLine="620"/>
        <w:jc w:val="both"/>
        <w:rPr>
          <w:sz w:val="24"/>
          <w:szCs w:val="24"/>
        </w:rPr>
      </w:pPr>
      <w:r w:rsidRPr="003A2421">
        <w:rPr>
          <w:b/>
          <w:bCs/>
          <w:sz w:val="24"/>
          <w:szCs w:val="24"/>
        </w:rPr>
        <w:t>Чтение детям художественной литературы о безопасности жизне</w:t>
      </w:r>
      <w:r w:rsidRPr="003A2421">
        <w:rPr>
          <w:b/>
          <w:bCs/>
          <w:sz w:val="24"/>
          <w:szCs w:val="24"/>
        </w:rPr>
        <w:softHyphen/>
        <w:t xml:space="preserve">деятельности. </w:t>
      </w:r>
      <w:r w:rsidRPr="003A2421">
        <w:rPr>
          <w:sz w:val="24"/>
          <w:szCs w:val="24"/>
        </w:rPr>
        <w:t>Чтение детям потешек, стихотворений, коротких рассказов, в которых говорится об источниках опасности для детей и элементарных правилах безопасного поведения на улице, в природе, в доме.</w:t>
      </w:r>
    </w:p>
    <w:p w14:paraId="7E1D0E57" w14:textId="77777777" w:rsidR="003A2421" w:rsidRPr="003A2421" w:rsidRDefault="003A2421" w:rsidP="003A2421">
      <w:pPr>
        <w:pStyle w:val="11"/>
        <w:shd w:val="clear" w:color="auto" w:fill="auto"/>
        <w:ind w:firstLine="620"/>
        <w:jc w:val="both"/>
        <w:rPr>
          <w:sz w:val="24"/>
          <w:szCs w:val="24"/>
        </w:rPr>
      </w:pPr>
      <w:r w:rsidRPr="003A2421">
        <w:rPr>
          <w:sz w:val="24"/>
          <w:szCs w:val="24"/>
        </w:rPr>
        <w:t xml:space="preserve">Воспитание у детей умения слушать (аудиальное чтение) звуковые книжки-игрушки со звуками транспортных средств, звуковых сигналов светофора и т. п. </w:t>
      </w:r>
      <w:r w:rsidRPr="003A2421">
        <w:rPr>
          <w:i/>
          <w:iCs/>
          <w:sz w:val="24"/>
          <w:szCs w:val="24"/>
        </w:rPr>
        <w:t>(интеграция с логопедической работой и образователь</w:t>
      </w:r>
      <w:r w:rsidRPr="003A2421">
        <w:rPr>
          <w:i/>
          <w:iCs/>
          <w:sz w:val="24"/>
          <w:szCs w:val="24"/>
        </w:rPr>
        <w:softHyphen/>
        <w:t>ной областью «Речевое развитие»)</w:t>
      </w:r>
      <w:r w:rsidRPr="003A2421">
        <w:rPr>
          <w:sz w:val="24"/>
          <w:szCs w:val="24"/>
        </w:rPr>
        <w:t>.</w:t>
      </w:r>
    </w:p>
    <w:p w14:paraId="3BBC141F" w14:textId="77777777" w:rsidR="003A2421" w:rsidRPr="003A2421" w:rsidRDefault="003A2421" w:rsidP="003A2421">
      <w:pPr>
        <w:pStyle w:val="11"/>
        <w:shd w:val="clear" w:color="auto" w:fill="auto"/>
        <w:ind w:firstLine="620"/>
        <w:jc w:val="both"/>
        <w:rPr>
          <w:sz w:val="24"/>
          <w:szCs w:val="24"/>
        </w:rPr>
      </w:pPr>
      <w:r w:rsidRPr="003A2421">
        <w:rPr>
          <w:b/>
          <w:bCs/>
          <w:sz w:val="24"/>
          <w:szCs w:val="24"/>
        </w:rPr>
        <w:t xml:space="preserve">Игровая деятельность по ознакомлению с безопасностью в быту, социуме, природе. </w:t>
      </w:r>
      <w:r w:rsidRPr="003A2421">
        <w:rPr>
          <w:sz w:val="24"/>
          <w:szCs w:val="24"/>
        </w:rPr>
        <w:t>Совместные с детьми игры с сюжетными игрушками (большого размера), в процессе которых выполняются действия, отража</w:t>
      </w:r>
      <w:r w:rsidRPr="003A2421">
        <w:rPr>
          <w:sz w:val="24"/>
          <w:szCs w:val="24"/>
        </w:rPr>
        <w:softHyphen/>
        <w:t>ющие безопасные поведение и действия.</w:t>
      </w:r>
    </w:p>
    <w:p w14:paraId="395CAE1F"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Обучающие игры с реальными предметами, с предметами- заместителями; ориентация детей на самостоятельное их использование в сюжетных играх на темы безопасного поведения в доме, в природе, на улице. В игровых ситуациях побуждение детей выражать с помощью вер</w:t>
      </w:r>
      <w:r w:rsidRPr="003A2421">
        <w:rPr>
          <w:sz w:val="24"/>
          <w:szCs w:val="24"/>
        </w:rPr>
        <w:softHyphen/>
        <w:t>бальных и невербальных средств радость от выполнения правил безопас</w:t>
      </w:r>
      <w:r w:rsidRPr="003A2421">
        <w:rPr>
          <w:sz w:val="24"/>
          <w:szCs w:val="24"/>
        </w:rPr>
        <w:softHyphen/>
        <w:t xml:space="preserve">ного поведения, вступать в общение со сверстниками (парное, в малых группах) </w:t>
      </w:r>
      <w:r w:rsidRPr="003A2421">
        <w:rPr>
          <w:i/>
          <w:iCs/>
          <w:sz w:val="24"/>
          <w:szCs w:val="24"/>
        </w:rPr>
        <w:t>(интеграция с разделом «Игра», с логопедической работой и об</w:t>
      </w:r>
      <w:r w:rsidRPr="003A2421">
        <w:rPr>
          <w:i/>
          <w:iCs/>
          <w:sz w:val="24"/>
          <w:szCs w:val="24"/>
        </w:rPr>
        <w:softHyphen/>
        <w:t>разовательной областью «Речевое развитие»)</w:t>
      </w:r>
      <w:r w:rsidRPr="003A2421">
        <w:rPr>
          <w:sz w:val="24"/>
          <w:szCs w:val="24"/>
        </w:rPr>
        <w:t>.</w:t>
      </w:r>
    </w:p>
    <w:p w14:paraId="3390B254" w14:textId="77777777" w:rsidR="003A2421" w:rsidRPr="003A2421" w:rsidRDefault="003A2421" w:rsidP="003A2421">
      <w:pPr>
        <w:pStyle w:val="11"/>
        <w:shd w:val="clear" w:color="auto" w:fill="auto"/>
        <w:ind w:firstLine="620"/>
        <w:jc w:val="both"/>
        <w:rPr>
          <w:sz w:val="24"/>
          <w:szCs w:val="24"/>
        </w:rPr>
      </w:pPr>
      <w:r w:rsidRPr="003A2421">
        <w:rPr>
          <w:sz w:val="24"/>
          <w:szCs w:val="24"/>
        </w:rPr>
        <w:t>Игровые ситуации, в которых используются естественные звуки ули</w:t>
      </w:r>
      <w:r w:rsidRPr="003A2421">
        <w:rPr>
          <w:sz w:val="24"/>
          <w:szCs w:val="24"/>
        </w:rPr>
        <w:softHyphen/>
        <w:t>цы, природы (аудиокассеты «Звуки улицы», «Звуки леса», «Театральные шумы»).</w:t>
      </w:r>
    </w:p>
    <w:p w14:paraId="51161CE7" w14:textId="77777777" w:rsidR="003A2421" w:rsidRPr="003A2421" w:rsidRDefault="003A2421" w:rsidP="003A2421">
      <w:pPr>
        <w:pStyle w:val="11"/>
        <w:shd w:val="clear" w:color="auto" w:fill="auto"/>
        <w:ind w:firstLine="620"/>
        <w:jc w:val="both"/>
        <w:rPr>
          <w:sz w:val="24"/>
          <w:szCs w:val="24"/>
        </w:rPr>
      </w:pPr>
      <w:r w:rsidRPr="003A2421">
        <w:rPr>
          <w:sz w:val="24"/>
          <w:szCs w:val="24"/>
        </w:rPr>
        <w:t>Совместные с детьми игры с сюжетом из нескольких действий. Разыг</w:t>
      </w:r>
      <w:r w:rsidRPr="003A2421">
        <w:rPr>
          <w:sz w:val="24"/>
          <w:szCs w:val="24"/>
        </w:rPr>
        <w:softHyphen/>
        <w:t xml:space="preserve">рывание ситуаций, в которых дети отвечают на вопросы «Кто это?», «Что мальчик правильно (не правильно) делает на улице?», «Что это?» и др. </w:t>
      </w:r>
      <w:r w:rsidRPr="003A2421">
        <w:rPr>
          <w:i/>
          <w:iCs/>
          <w:sz w:val="24"/>
          <w:szCs w:val="24"/>
        </w:rPr>
        <w:t>(интеграция с разделом «Игра», с логопедической работой и образова</w:t>
      </w:r>
      <w:r w:rsidRPr="003A2421">
        <w:rPr>
          <w:i/>
          <w:iCs/>
          <w:sz w:val="24"/>
          <w:szCs w:val="24"/>
        </w:rPr>
        <w:softHyphen/>
        <w:t>тельной областью «Речевое развитие»)</w:t>
      </w:r>
      <w:r w:rsidRPr="003A2421">
        <w:rPr>
          <w:sz w:val="24"/>
          <w:szCs w:val="24"/>
        </w:rPr>
        <w:t>.</w:t>
      </w:r>
    </w:p>
    <w:p w14:paraId="585FA255" w14:textId="77777777" w:rsidR="003A2421" w:rsidRPr="003A2421" w:rsidRDefault="003A2421" w:rsidP="003A2421">
      <w:pPr>
        <w:pStyle w:val="11"/>
        <w:shd w:val="clear" w:color="auto" w:fill="auto"/>
        <w:ind w:firstLine="620"/>
        <w:jc w:val="both"/>
        <w:rPr>
          <w:sz w:val="24"/>
          <w:szCs w:val="24"/>
        </w:rPr>
      </w:pPr>
      <w:r w:rsidRPr="003A2421">
        <w:rPr>
          <w:sz w:val="24"/>
          <w:szCs w:val="24"/>
        </w:rPr>
        <w:t>Организация игровой предметной среды, побуждающей детей допол</w:t>
      </w:r>
      <w:r w:rsidRPr="003A2421">
        <w:rPr>
          <w:sz w:val="24"/>
          <w:szCs w:val="24"/>
        </w:rPr>
        <w:softHyphen/>
        <w:t>нять игровую обстановку, самостоятельно разворачивать игру в игровом уголке, соблюдая последовательность действий в разных бытовых ситуа</w:t>
      </w:r>
      <w:r w:rsidRPr="003A2421">
        <w:rPr>
          <w:sz w:val="24"/>
          <w:szCs w:val="24"/>
        </w:rPr>
        <w:softHyphen/>
        <w:t>циях с соблюдением норм безопасности.</w:t>
      </w:r>
    </w:p>
    <w:p w14:paraId="67E37D9A" w14:textId="77777777" w:rsidR="003A2421" w:rsidRPr="003A2421" w:rsidRDefault="003A2421" w:rsidP="003A2421">
      <w:pPr>
        <w:pStyle w:val="11"/>
        <w:shd w:val="clear" w:color="auto" w:fill="auto"/>
        <w:ind w:firstLine="600"/>
        <w:jc w:val="both"/>
        <w:rPr>
          <w:sz w:val="24"/>
          <w:szCs w:val="24"/>
        </w:rPr>
      </w:pPr>
      <w:r w:rsidRPr="003A2421">
        <w:rPr>
          <w:sz w:val="24"/>
          <w:szCs w:val="24"/>
        </w:rPr>
        <w:t>Использование литературных произведений для театрализованных (режиссерские, драматизации), отобразительных игр, сюжетных подвиж</w:t>
      </w:r>
      <w:r w:rsidRPr="003A2421">
        <w:rPr>
          <w:sz w:val="24"/>
          <w:szCs w:val="24"/>
        </w:rPr>
        <w:softHyphen/>
        <w:t>ных игр (вместе со взрослыми) по основам безопасности жизнедеятельно</w:t>
      </w:r>
      <w:r w:rsidRPr="003A2421">
        <w:rPr>
          <w:sz w:val="24"/>
          <w:szCs w:val="24"/>
        </w:rPr>
        <w:softHyphen/>
        <w:t>сти. Игры по ознакомлению с пожароопасными предметами и средствами пожаротушения, со знаками пожарной безопасности, запрещающими и эвакуационными (два-три знака), исходя условий жизни детей (город, по</w:t>
      </w:r>
      <w:r w:rsidRPr="003A2421">
        <w:rPr>
          <w:sz w:val="24"/>
          <w:szCs w:val="24"/>
        </w:rPr>
        <w:softHyphen/>
        <w:t>селок, село, микрорайон), бытовой среды дома и образовательного учре</w:t>
      </w:r>
      <w:r w:rsidRPr="003A2421">
        <w:rPr>
          <w:sz w:val="24"/>
          <w:szCs w:val="24"/>
        </w:rPr>
        <w:softHyphen/>
        <w:t xml:space="preserve">ждения </w:t>
      </w:r>
      <w:r w:rsidRPr="003A2421">
        <w:rPr>
          <w:i/>
          <w:iCs/>
          <w:sz w:val="24"/>
          <w:szCs w:val="24"/>
        </w:rPr>
        <w:t>(интеграция с разДелом «Игра»)</w:t>
      </w:r>
      <w:r w:rsidRPr="003A2421">
        <w:rPr>
          <w:sz w:val="24"/>
          <w:szCs w:val="24"/>
        </w:rPr>
        <w:t>.</w:t>
      </w:r>
    </w:p>
    <w:p w14:paraId="1D567E46"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В играх и игровых упражнениях знакомство детей с элементарными правилами поведения на улице, с дорожными знаками (два-три знака, например, «Пешеходная дорожка», «Пешеходный переход», «Движение пешеходов запрещено») </w:t>
      </w:r>
      <w:r w:rsidRPr="003A2421">
        <w:rPr>
          <w:i/>
          <w:iCs/>
          <w:sz w:val="24"/>
          <w:szCs w:val="24"/>
        </w:rPr>
        <w:t>(интеграция с разДелом «Игра»)</w:t>
      </w:r>
      <w:r w:rsidRPr="003A2421">
        <w:rPr>
          <w:sz w:val="24"/>
          <w:szCs w:val="24"/>
        </w:rPr>
        <w:t>.</w:t>
      </w:r>
    </w:p>
    <w:p w14:paraId="1A370A8A"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В игровой форме знакомство детей с трудом пожарных, сотрудников ГИБДД </w:t>
      </w:r>
      <w:r w:rsidRPr="003A2421">
        <w:rPr>
          <w:i/>
          <w:iCs/>
          <w:sz w:val="24"/>
          <w:szCs w:val="24"/>
        </w:rPr>
        <w:t>(интеграция с разДелом «Игра», «ТруД»)</w:t>
      </w:r>
      <w:r w:rsidRPr="003A2421">
        <w:rPr>
          <w:sz w:val="24"/>
          <w:szCs w:val="24"/>
        </w:rPr>
        <w:t>.</w:t>
      </w:r>
    </w:p>
    <w:p w14:paraId="4C9C1212" w14:textId="77777777" w:rsidR="003A2421" w:rsidRPr="003A2421" w:rsidRDefault="003A2421" w:rsidP="003A2421">
      <w:pPr>
        <w:pStyle w:val="11"/>
        <w:shd w:val="clear" w:color="auto" w:fill="auto"/>
        <w:ind w:firstLine="600"/>
        <w:jc w:val="both"/>
        <w:rPr>
          <w:sz w:val="24"/>
          <w:szCs w:val="24"/>
        </w:rPr>
      </w:pPr>
      <w:r w:rsidRPr="003A2421">
        <w:rPr>
          <w:sz w:val="24"/>
          <w:szCs w:val="24"/>
        </w:rPr>
        <w:t>Вместе с детьми проигрывание несложных сюжетов с образными иг</w:t>
      </w:r>
      <w:r w:rsidRPr="003A2421">
        <w:rPr>
          <w:sz w:val="24"/>
          <w:szCs w:val="24"/>
        </w:rPr>
        <w:softHyphen/>
        <w:t>рушками (кукольная одежда, игрушечная посуда, детские технические приборы: пылесос, микроволновая печь, детский телефон, детский све</w:t>
      </w:r>
      <w:r w:rsidRPr="003A2421">
        <w:rPr>
          <w:sz w:val="24"/>
          <w:szCs w:val="24"/>
        </w:rPr>
        <w:softHyphen/>
        <w:t xml:space="preserve">тильник) и элементами комплектов «Азбука пожарной безопасности», «Азбука дорожного движения», «Азбука железной дороги» </w:t>
      </w:r>
      <w:r w:rsidRPr="003A2421">
        <w:rPr>
          <w:i/>
          <w:iCs/>
          <w:sz w:val="24"/>
          <w:szCs w:val="24"/>
        </w:rPr>
        <w:t>(интеграция с разДелом «Игра»)</w:t>
      </w:r>
      <w:r w:rsidRPr="003A2421">
        <w:rPr>
          <w:sz w:val="24"/>
          <w:szCs w:val="24"/>
        </w:rPr>
        <w:t>.</w:t>
      </w:r>
    </w:p>
    <w:p w14:paraId="1A6E1063" w14:textId="77777777" w:rsidR="003A2421" w:rsidRPr="003A2421" w:rsidRDefault="003A2421" w:rsidP="003A2421">
      <w:pPr>
        <w:pStyle w:val="11"/>
        <w:shd w:val="clear" w:color="auto" w:fill="auto"/>
        <w:spacing w:after="320"/>
        <w:ind w:firstLine="600"/>
        <w:jc w:val="both"/>
        <w:rPr>
          <w:sz w:val="24"/>
          <w:szCs w:val="24"/>
        </w:rPr>
      </w:pPr>
      <w:r w:rsidRPr="003A2421">
        <w:rPr>
          <w:sz w:val="24"/>
          <w:szCs w:val="24"/>
        </w:rPr>
        <w:t>Побуждение детей к несложному ролевому диалогу, в ходе которого они называют себя в игровой роли (игры «Дочки-матери», «Семья», «Шо</w:t>
      </w:r>
      <w:r w:rsidRPr="003A2421">
        <w:rPr>
          <w:sz w:val="24"/>
          <w:szCs w:val="24"/>
        </w:rPr>
        <w:softHyphen/>
        <w:t xml:space="preserve">фер», «Продавец» и др.) </w:t>
      </w:r>
      <w:r w:rsidRPr="003A2421">
        <w:rPr>
          <w:i/>
          <w:iCs/>
          <w:sz w:val="24"/>
          <w:szCs w:val="24"/>
        </w:rPr>
        <w:t>(интеграция с логопеДической работой и образо</w:t>
      </w:r>
      <w:r w:rsidRPr="003A2421">
        <w:rPr>
          <w:i/>
          <w:iCs/>
          <w:sz w:val="24"/>
          <w:szCs w:val="24"/>
        </w:rPr>
        <w:softHyphen/>
        <w:t>вательной областью «Речевое развитие»)</w:t>
      </w:r>
      <w:r w:rsidRPr="003A2421">
        <w:rPr>
          <w:sz w:val="24"/>
          <w:szCs w:val="24"/>
        </w:rPr>
        <w:t>.</w:t>
      </w:r>
    </w:p>
    <w:p w14:paraId="0B776342"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98" w:name="bookmark110"/>
      <w:bookmarkStart w:id="99" w:name="bookmark111"/>
      <w:r w:rsidRPr="003A2421">
        <w:rPr>
          <w:rFonts w:ascii="Times New Roman" w:hAnsi="Times New Roman" w:cs="Times New Roman"/>
          <w:b/>
          <w:bCs/>
          <w:sz w:val="24"/>
          <w:szCs w:val="24"/>
        </w:rPr>
        <w:t>Труд</w:t>
      </w:r>
      <w:bookmarkEnd w:id="98"/>
      <w:bookmarkEnd w:id="99"/>
    </w:p>
    <w:p w14:paraId="7E27A4C7" w14:textId="77777777" w:rsidR="003A2421" w:rsidRPr="003A2421" w:rsidRDefault="003A2421" w:rsidP="003A2421">
      <w:pPr>
        <w:pStyle w:val="50"/>
        <w:keepNext/>
        <w:keepLines/>
        <w:shd w:val="clear" w:color="auto" w:fill="auto"/>
        <w:spacing w:after="300"/>
        <w:rPr>
          <w:rFonts w:ascii="Times New Roman" w:hAnsi="Times New Roman" w:cs="Times New Roman"/>
          <w:sz w:val="24"/>
          <w:szCs w:val="24"/>
        </w:rPr>
      </w:pPr>
      <w:bookmarkStart w:id="100" w:name="bookmark112"/>
      <w:bookmarkStart w:id="101" w:name="bookmark113"/>
      <w:r w:rsidRPr="003A2421">
        <w:rPr>
          <w:rFonts w:ascii="Times New Roman" w:hAnsi="Times New Roman" w:cs="Times New Roman"/>
          <w:sz w:val="24"/>
          <w:szCs w:val="24"/>
        </w:rPr>
        <w:t>Педагогические ориентиры:</w:t>
      </w:r>
      <w:bookmarkEnd w:id="100"/>
      <w:bookmarkEnd w:id="101"/>
    </w:p>
    <w:p w14:paraId="51E96346"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стимулировать и поощрять стремление детей к самостоятельности как проявление относительной независимости от взрослого;</w:t>
      </w:r>
    </w:p>
    <w:p w14:paraId="01924D60"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формировать элементарные орудийные действия в процессе само</w:t>
      </w:r>
      <w:r w:rsidRPr="003A2421">
        <w:rPr>
          <w:sz w:val="24"/>
          <w:szCs w:val="24"/>
        </w:rPr>
        <w:softHyphen/>
        <w:t>обслуживания;</w:t>
      </w:r>
    </w:p>
    <w:p w14:paraId="64AF004A"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обучать детей необходимым движениям (осторожно брать пред</w:t>
      </w:r>
      <w:r w:rsidRPr="003A2421">
        <w:rPr>
          <w:sz w:val="24"/>
          <w:szCs w:val="24"/>
        </w:rPr>
        <w:softHyphen/>
        <w:t>меты со стола, проходить между предметами и т. п.);</w:t>
      </w:r>
    </w:p>
    <w:p w14:paraId="28AAFB5D"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учить детей узнавать и называть предметы бытового назначения (одежду, посуду, гигиенические средства и др.), которыми они постоянно пользуются или которые могут наблюдать, используя при этом вербальные и невербальные средства;</w:t>
      </w:r>
    </w:p>
    <w:p w14:paraId="4279F3FB"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формировать представления о воде как важном средстве поддер</w:t>
      </w:r>
      <w:r w:rsidRPr="003A2421">
        <w:rPr>
          <w:sz w:val="24"/>
          <w:szCs w:val="24"/>
        </w:rPr>
        <w:softHyphen/>
        <w:t>жания чистоты тела и жилища;</w:t>
      </w:r>
    </w:p>
    <w:p w14:paraId="5B91ABD0"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учить детей действовать с предметами домашнего обихода, пред</w:t>
      </w:r>
      <w:r w:rsidRPr="003A2421">
        <w:rPr>
          <w:sz w:val="24"/>
          <w:szCs w:val="24"/>
        </w:rPr>
        <w:softHyphen/>
        <w:t>метами гигиены, выполнять орудийные действия с предметами бытового назначения;</w:t>
      </w:r>
    </w:p>
    <w:p w14:paraId="7E793D46"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способствовать накоплению детьми опыта самостоятельных дей</w:t>
      </w:r>
      <w:r w:rsidRPr="003A2421">
        <w:rPr>
          <w:sz w:val="24"/>
          <w:szCs w:val="24"/>
        </w:rPr>
        <w:softHyphen/>
        <w:t>ствий в быту, развитию самоуважения, чувства собственного достоинства;</w:t>
      </w:r>
    </w:p>
    <w:p w14:paraId="0C30AA28" w14:textId="77777777" w:rsidR="003A2421" w:rsidRPr="003A2421" w:rsidRDefault="003A2421" w:rsidP="003A2421">
      <w:pPr>
        <w:pStyle w:val="11"/>
        <w:numPr>
          <w:ilvl w:val="0"/>
          <w:numId w:val="9"/>
        </w:numPr>
        <w:shd w:val="clear" w:color="auto" w:fill="auto"/>
        <w:tabs>
          <w:tab w:val="left" w:pos="1024"/>
        </w:tabs>
        <w:spacing w:after="160"/>
        <w:ind w:firstLine="580"/>
        <w:jc w:val="both"/>
        <w:rPr>
          <w:sz w:val="24"/>
          <w:szCs w:val="24"/>
        </w:rPr>
      </w:pPr>
      <w:r w:rsidRPr="003A2421">
        <w:rPr>
          <w:sz w:val="24"/>
          <w:szCs w:val="24"/>
        </w:rPr>
        <w:t>формировать основы культуры труда, бережливости, аккуратности в процессе действий с предметами гигиены, одеждой, обувью и т. п.;</w:t>
      </w:r>
    </w:p>
    <w:p w14:paraId="41FC8098" w14:textId="77777777" w:rsidR="003A2421" w:rsidRPr="003A2421" w:rsidRDefault="003A2421" w:rsidP="003A2421">
      <w:pPr>
        <w:pStyle w:val="11"/>
        <w:numPr>
          <w:ilvl w:val="0"/>
          <w:numId w:val="9"/>
        </w:numPr>
        <w:shd w:val="clear" w:color="auto" w:fill="auto"/>
        <w:tabs>
          <w:tab w:val="left" w:pos="1019"/>
        </w:tabs>
        <w:ind w:firstLine="580"/>
        <w:jc w:val="both"/>
        <w:rPr>
          <w:sz w:val="24"/>
          <w:szCs w:val="24"/>
        </w:rPr>
      </w:pPr>
      <w:r w:rsidRPr="003A2421">
        <w:rPr>
          <w:sz w:val="24"/>
          <w:szCs w:val="24"/>
        </w:rPr>
        <w:t>воспитывать опрятность, культуру еды (культурно-гигиенические навыки);</w:t>
      </w:r>
    </w:p>
    <w:p w14:paraId="0EDE2CAD" w14:textId="77777777" w:rsidR="003A2421" w:rsidRPr="003A2421" w:rsidRDefault="003A2421" w:rsidP="003A2421">
      <w:pPr>
        <w:pStyle w:val="11"/>
        <w:numPr>
          <w:ilvl w:val="0"/>
          <w:numId w:val="9"/>
        </w:numPr>
        <w:shd w:val="clear" w:color="auto" w:fill="auto"/>
        <w:tabs>
          <w:tab w:val="left" w:pos="1019"/>
        </w:tabs>
        <w:ind w:firstLine="580"/>
        <w:jc w:val="both"/>
        <w:rPr>
          <w:sz w:val="24"/>
          <w:szCs w:val="24"/>
        </w:rPr>
      </w:pPr>
      <w:r w:rsidRPr="003A2421">
        <w:rPr>
          <w:sz w:val="24"/>
          <w:szCs w:val="24"/>
        </w:rPr>
        <w:t>формировать положительное отношение к чистому, опрятному ре</w:t>
      </w:r>
      <w:r w:rsidRPr="003A2421">
        <w:rPr>
          <w:sz w:val="24"/>
          <w:szCs w:val="24"/>
        </w:rPr>
        <w:softHyphen/>
        <w:t>бенку;</w:t>
      </w:r>
    </w:p>
    <w:p w14:paraId="7C649A12" w14:textId="77777777" w:rsidR="003A2421" w:rsidRPr="003A2421" w:rsidRDefault="003A2421" w:rsidP="003A2421">
      <w:pPr>
        <w:pStyle w:val="11"/>
        <w:numPr>
          <w:ilvl w:val="0"/>
          <w:numId w:val="9"/>
        </w:numPr>
        <w:shd w:val="clear" w:color="auto" w:fill="auto"/>
        <w:tabs>
          <w:tab w:val="left" w:pos="1019"/>
        </w:tabs>
        <w:ind w:firstLine="580"/>
        <w:jc w:val="both"/>
        <w:rPr>
          <w:sz w:val="24"/>
          <w:szCs w:val="24"/>
        </w:rPr>
      </w:pPr>
      <w:r w:rsidRPr="003A2421">
        <w:rPr>
          <w:sz w:val="24"/>
          <w:szCs w:val="24"/>
        </w:rPr>
        <w:t>развивать общую и ручную моторику, координацию движений обеих рук, зрительно-двигательную координацию в процессе умывания, раздевания и одевания, приема пищи;</w:t>
      </w:r>
    </w:p>
    <w:p w14:paraId="3A77B1B4" w14:textId="77777777" w:rsidR="003A2421" w:rsidRPr="003A2421" w:rsidRDefault="003A2421" w:rsidP="003A2421">
      <w:pPr>
        <w:pStyle w:val="11"/>
        <w:numPr>
          <w:ilvl w:val="0"/>
          <w:numId w:val="9"/>
        </w:numPr>
        <w:shd w:val="clear" w:color="auto" w:fill="auto"/>
        <w:tabs>
          <w:tab w:val="left" w:pos="1019"/>
        </w:tabs>
        <w:ind w:firstLine="580"/>
        <w:jc w:val="both"/>
        <w:rPr>
          <w:sz w:val="24"/>
          <w:szCs w:val="24"/>
        </w:rPr>
      </w:pPr>
      <w:r w:rsidRPr="003A2421">
        <w:rPr>
          <w:sz w:val="24"/>
          <w:szCs w:val="24"/>
        </w:rPr>
        <w:t>формировать элементарные математические представления в про</w:t>
      </w:r>
      <w:r w:rsidRPr="003A2421">
        <w:rPr>
          <w:sz w:val="24"/>
          <w:szCs w:val="24"/>
        </w:rPr>
        <w:softHyphen/>
        <w:t>цессе самообслуживания: большое — маленькое (полотенце), много — ма</w:t>
      </w:r>
      <w:r w:rsidRPr="003A2421">
        <w:rPr>
          <w:sz w:val="24"/>
          <w:szCs w:val="24"/>
        </w:rPr>
        <w:softHyphen/>
        <w:t>ло (воды, зубной пасты) и т. п.;</w:t>
      </w:r>
    </w:p>
    <w:p w14:paraId="1CE92853" w14:textId="77777777" w:rsidR="003A2421" w:rsidRPr="003A2421" w:rsidRDefault="003A2421" w:rsidP="003A2421">
      <w:pPr>
        <w:pStyle w:val="11"/>
        <w:numPr>
          <w:ilvl w:val="0"/>
          <w:numId w:val="9"/>
        </w:numPr>
        <w:shd w:val="clear" w:color="auto" w:fill="auto"/>
        <w:tabs>
          <w:tab w:val="left" w:pos="1019"/>
        </w:tabs>
        <w:ind w:firstLine="580"/>
        <w:jc w:val="both"/>
        <w:rPr>
          <w:sz w:val="24"/>
          <w:szCs w:val="24"/>
        </w:rPr>
      </w:pPr>
      <w:r w:rsidRPr="003A2421">
        <w:rPr>
          <w:sz w:val="24"/>
          <w:szCs w:val="24"/>
        </w:rPr>
        <w:t>учить детей выполнять последовательную цепочку игровых дей</w:t>
      </w:r>
      <w:r w:rsidRPr="003A2421">
        <w:rPr>
          <w:sz w:val="24"/>
          <w:szCs w:val="24"/>
        </w:rPr>
        <w:softHyphen/>
        <w:t>ствий, связанных с мытьем кукол, раздеванием и одеванием, сервировкой стола кукольной посудой, застилкой кукольной постели и т. д.;</w:t>
      </w:r>
    </w:p>
    <w:p w14:paraId="37BCBB24" w14:textId="77777777" w:rsidR="003A2421" w:rsidRPr="003A2421" w:rsidRDefault="003A2421" w:rsidP="003A2421">
      <w:pPr>
        <w:pStyle w:val="11"/>
        <w:numPr>
          <w:ilvl w:val="0"/>
          <w:numId w:val="9"/>
        </w:numPr>
        <w:shd w:val="clear" w:color="auto" w:fill="auto"/>
        <w:tabs>
          <w:tab w:val="left" w:pos="1019"/>
        </w:tabs>
        <w:ind w:firstLine="580"/>
        <w:jc w:val="both"/>
        <w:rPr>
          <w:sz w:val="24"/>
          <w:szCs w:val="24"/>
        </w:rPr>
      </w:pPr>
      <w:r w:rsidRPr="003A2421">
        <w:rPr>
          <w:sz w:val="24"/>
          <w:szCs w:val="24"/>
        </w:rPr>
        <w:t>учить детей применять реальные бытовые действия в играх с об</w:t>
      </w:r>
      <w:r w:rsidRPr="003A2421">
        <w:rPr>
          <w:sz w:val="24"/>
          <w:szCs w:val="24"/>
        </w:rPr>
        <w:softHyphen/>
        <w:t>разными игрушками: укладывать куклу (мишку, зайчика) в постель; уса</w:t>
      </w:r>
      <w:r w:rsidRPr="003A2421">
        <w:rPr>
          <w:sz w:val="24"/>
          <w:szCs w:val="24"/>
        </w:rPr>
        <w:softHyphen/>
        <w:t>живать куклу за стол и «кормить» ее; мыть кукле руки без мыла и с мылом, вытирать руки куклы развернутым полотенцем; умывать лицо куклы и вы</w:t>
      </w:r>
      <w:r w:rsidRPr="003A2421">
        <w:rPr>
          <w:sz w:val="24"/>
          <w:szCs w:val="24"/>
        </w:rPr>
        <w:softHyphen/>
        <w:t>тирать его развернутым полотенцем; мыть куклу-голыша губкой без мыла и с мылом, вытирать ее развернутым полотенцем, вербализируя игровые действия;</w:t>
      </w:r>
    </w:p>
    <w:p w14:paraId="5E641663" w14:textId="77777777" w:rsidR="003A2421" w:rsidRPr="003A2421" w:rsidRDefault="003A2421" w:rsidP="003A2421">
      <w:pPr>
        <w:pStyle w:val="11"/>
        <w:numPr>
          <w:ilvl w:val="0"/>
          <w:numId w:val="9"/>
        </w:numPr>
        <w:shd w:val="clear" w:color="auto" w:fill="auto"/>
        <w:tabs>
          <w:tab w:val="left" w:pos="1019"/>
        </w:tabs>
        <w:ind w:firstLine="580"/>
        <w:jc w:val="both"/>
        <w:rPr>
          <w:sz w:val="24"/>
          <w:szCs w:val="24"/>
        </w:rPr>
      </w:pPr>
      <w:r w:rsidRPr="003A2421">
        <w:rPr>
          <w:sz w:val="24"/>
          <w:szCs w:val="24"/>
        </w:rPr>
        <w:t>воспитывать доброжелательное отношение друг к другу при вы</w:t>
      </w:r>
      <w:r w:rsidRPr="003A2421">
        <w:rPr>
          <w:sz w:val="24"/>
          <w:szCs w:val="24"/>
        </w:rPr>
        <w:softHyphen/>
        <w:t>полнении процессов самообслуживания;</w:t>
      </w:r>
    </w:p>
    <w:p w14:paraId="40BBCAA7" w14:textId="77777777" w:rsidR="003A2421" w:rsidRPr="003A2421" w:rsidRDefault="003A2421" w:rsidP="003A2421">
      <w:pPr>
        <w:pStyle w:val="11"/>
        <w:numPr>
          <w:ilvl w:val="0"/>
          <w:numId w:val="9"/>
        </w:numPr>
        <w:shd w:val="clear" w:color="auto" w:fill="auto"/>
        <w:tabs>
          <w:tab w:val="left" w:pos="1019"/>
        </w:tabs>
        <w:spacing w:after="320"/>
        <w:ind w:firstLine="580"/>
        <w:jc w:val="both"/>
        <w:rPr>
          <w:sz w:val="24"/>
          <w:szCs w:val="24"/>
        </w:rPr>
      </w:pPr>
      <w:r w:rsidRPr="003A2421">
        <w:rPr>
          <w:sz w:val="24"/>
          <w:szCs w:val="24"/>
        </w:rPr>
        <w:t>воспитывать взаимопомощь в процессе самообслуживания (при</w:t>
      </w:r>
      <w:r w:rsidRPr="003A2421">
        <w:rPr>
          <w:sz w:val="24"/>
          <w:szCs w:val="24"/>
        </w:rPr>
        <w:softHyphen/>
        <w:t>чесывание, раздевание и одевание), умение благодарить друг друга за по</w:t>
      </w:r>
      <w:r w:rsidRPr="003A2421">
        <w:rPr>
          <w:sz w:val="24"/>
          <w:szCs w:val="24"/>
        </w:rPr>
        <w:softHyphen/>
        <w:t>мощь.</w:t>
      </w:r>
    </w:p>
    <w:p w14:paraId="7F5A37B7"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02" w:name="bookmark114"/>
      <w:bookmarkStart w:id="103" w:name="bookmark115"/>
      <w:r w:rsidRPr="003A2421">
        <w:rPr>
          <w:rFonts w:ascii="Times New Roman" w:hAnsi="Times New Roman" w:cs="Times New Roman"/>
          <w:sz w:val="24"/>
          <w:szCs w:val="24"/>
        </w:rPr>
        <w:t>Основное содержание</w:t>
      </w:r>
      <w:bookmarkEnd w:id="102"/>
      <w:bookmarkEnd w:id="103"/>
    </w:p>
    <w:p w14:paraId="43185985" w14:textId="77777777" w:rsidR="003A2421" w:rsidRPr="003A2421" w:rsidRDefault="003A2421" w:rsidP="003A2421">
      <w:pPr>
        <w:pStyle w:val="11"/>
        <w:shd w:val="clear" w:color="auto" w:fill="auto"/>
        <w:ind w:firstLine="580"/>
        <w:jc w:val="both"/>
        <w:rPr>
          <w:sz w:val="24"/>
          <w:szCs w:val="24"/>
        </w:rPr>
      </w:pPr>
      <w:r w:rsidRPr="003A2421">
        <w:rPr>
          <w:sz w:val="24"/>
          <w:szCs w:val="24"/>
        </w:rPr>
        <w:t>Содержание и формы коррекционно-развивающей работы, примерный перечень обучающих игровых ситуаций, игр и игровых упражнений, направленных на формирование навыков самообслуживания и элементар</w:t>
      </w:r>
      <w:r w:rsidRPr="003A2421">
        <w:rPr>
          <w:sz w:val="24"/>
          <w:szCs w:val="24"/>
        </w:rPr>
        <w:softHyphen/>
        <w:t>ных трудовых навыков на первой ступени во многом совпадают с направ</w:t>
      </w:r>
      <w:r w:rsidRPr="003A2421">
        <w:rPr>
          <w:sz w:val="24"/>
          <w:szCs w:val="24"/>
        </w:rPr>
        <w:softHyphen/>
        <w:t>лениями деятельности, указанными в образовательной области «Физиче</w:t>
      </w:r>
      <w:r w:rsidRPr="003A2421">
        <w:rPr>
          <w:sz w:val="24"/>
          <w:szCs w:val="24"/>
        </w:rPr>
        <w:softHyphen/>
        <w:t>ское развитие» (раздел «Представления о здоровом образе жизни и гиги</w:t>
      </w:r>
      <w:r w:rsidRPr="003A2421">
        <w:rPr>
          <w:sz w:val="24"/>
          <w:szCs w:val="24"/>
        </w:rPr>
        <w:softHyphen/>
        <w:t>ене»). Поэтому в данном разделе отражены только программные требова</w:t>
      </w:r>
      <w:r w:rsidRPr="003A2421">
        <w:rPr>
          <w:sz w:val="24"/>
          <w:szCs w:val="24"/>
        </w:rPr>
        <w:softHyphen/>
        <w:t>ния, касающиеся выполнения трудовых поручений детьми и ознакомления их с трудом взрослых.</w:t>
      </w:r>
    </w:p>
    <w:p w14:paraId="182F2ED7"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Формирование представлений о труде взрослых. </w:t>
      </w:r>
      <w:r w:rsidRPr="003A2421">
        <w:rPr>
          <w:sz w:val="24"/>
          <w:szCs w:val="24"/>
        </w:rPr>
        <w:t>Наблюдение за трудом взрослых (помощника воспитателя, дворника), обращая внимание детей на то, как и что делает взрослый, для чего он выполняет те или иные трудовые действия. Обучение детей умениям узнавать, показывать и назы</w:t>
      </w:r>
      <w:r w:rsidRPr="003A2421">
        <w:rPr>
          <w:sz w:val="24"/>
          <w:szCs w:val="24"/>
        </w:rPr>
        <w:softHyphen/>
        <w:t xml:space="preserve">вать некоторые трудовые действия помощника воспитателя и дворника </w:t>
      </w:r>
      <w:r w:rsidRPr="003A2421">
        <w:rPr>
          <w:i/>
          <w:iCs/>
          <w:sz w:val="24"/>
          <w:szCs w:val="24"/>
        </w:rPr>
        <w:t>(интеграция с разДелом «ПреДставления о мире люДей и рукотворных ма</w:t>
      </w:r>
      <w:r w:rsidRPr="003A2421">
        <w:rPr>
          <w:i/>
          <w:iCs/>
          <w:sz w:val="24"/>
          <w:szCs w:val="24"/>
        </w:rPr>
        <w:softHyphen/>
        <w:t>териалах»).</w:t>
      </w:r>
    </w:p>
    <w:p w14:paraId="6524BAAE" w14:textId="77777777" w:rsidR="003A2421" w:rsidRPr="003A2421" w:rsidRDefault="003A2421" w:rsidP="003A2421">
      <w:pPr>
        <w:pStyle w:val="11"/>
        <w:shd w:val="clear" w:color="auto" w:fill="auto"/>
        <w:ind w:firstLine="580"/>
        <w:jc w:val="both"/>
        <w:rPr>
          <w:sz w:val="24"/>
          <w:szCs w:val="24"/>
        </w:rPr>
      </w:pPr>
      <w:r w:rsidRPr="003A2421">
        <w:rPr>
          <w:sz w:val="24"/>
          <w:szCs w:val="24"/>
        </w:rPr>
        <w:t>Наблюдение за трудом помощника воспитателя по уборке групповой комнаты. Рассматривание и называние предметов, необходимых для убор</w:t>
      </w:r>
      <w:r w:rsidRPr="003A2421">
        <w:rPr>
          <w:sz w:val="24"/>
          <w:szCs w:val="24"/>
        </w:rPr>
        <w:softHyphen/>
        <w:t xml:space="preserve">ки. Элементарные беседы с детьми о значимости чистоты в помещении, ее поддержании и о роли помощника воспитателя в этом процессе </w:t>
      </w:r>
      <w:r w:rsidRPr="003A2421">
        <w:rPr>
          <w:i/>
          <w:iCs/>
          <w:sz w:val="24"/>
          <w:szCs w:val="24"/>
        </w:rPr>
        <w:t>(интегра</w:t>
      </w:r>
      <w:r w:rsidRPr="003A2421">
        <w:rPr>
          <w:i/>
          <w:iCs/>
          <w:sz w:val="24"/>
          <w:szCs w:val="24"/>
        </w:rPr>
        <w:softHyphen/>
        <w:t>ция с разДелом «ПреДставления о мире люДей и рукотворных материалах» и образовательной областью «Физическое развитие» — разДел «ПреД</w:t>
      </w:r>
      <w:r w:rsidRPr="003A2421">
        <w:rPr>
          <w:i/>
          <w:iCs/>
          <w:sz w:val="24"/>
          <w:szCs w:val="24"/>
        </w:rPr>
        <w:softHyphen/>
        <w:t>ставления о зДоровом образе жизни и гигиене»).</w:t>
      </w:r>
    </w:p>
    <w:p w14:paraId="4D1A977A" w14:textId="77777777" w:rsidR="003A2421" w:rsidRPr="003A2421" w:rsidRDefault="003A2421" w:rsidP="003A2421">
      <w:pPr>
        <w:pStyle w:val="11"/>
        <w:shd w:val="clear" w:color="auto" w:fill="auto"/>
        <w:ind w:firstLine="580"/>
        <w:jc w:val="both"/>
        <w:rPr>
          <w:sz w:val="24"/>
          <w:szCs w:val="24"/>
        </w:rPr>
      </w:pPr>
      <w:r w:rsidRPr="003A2421">
        <w:rPr>
          <w:sz w:val="24"/>
          <w:szCs w:val="24"/>
        </w:rPr>
        <w:t>Мини-экскурсия в медицинский кабинет, наблюдение за трудом мед</w:t>
      </w:r>
      <w:r w:rsidRPr="003A2421">
        <w:rPr>
          <w:sz w:val="24"/>
          <w:szCs w:val="24"/>
        </w:rPr>
        <w:softHyphen/>
        <w:t xml:space="preserve">сестры, беседа о значимости работы медсестры для поддержания здоровья детей </w:t>
      </w:r>
      <w:r w:rsidRPr="003A2421">
        <w:rPr>
          <w:i/>
          <w:iCs/>
          <w:sz w:val="24"/>
          <w:szCs w:val="24"/>
        </w:rPr>
        <w:t>(интеграция с образовательной областью «Физическое развитие» — разДел «ПреДставления о зДоровом образе жизни и гигиене»).</w:t>
      </w:r>
    </w:p>
    <w:p w14:paraId="1031FD3D"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Выполнение трудовых поручений. </w:t>
      </w:r>
      <w:r w:rsidRPr="003A2421">
        <w:rPr>
          <w:sz w:val="24"/>
          <w:szCs w:val="24"/>
        </w:rPr>
        <w:t>Совместная деятельность с деть</w:t>
      </w:r>
      <w:r w:rsidRPr="003A2421">
        <w:rPr>
          <w:sz w:val="24"/>
          <w:szCs w:val="24"/>
        </w:rPr>
        <w:softHyphen/>
        <w:t>ми по поддержанию порядка в групповой комнате: обучение умениям при</w:t>
      </w:r>
      <w:r w:rsidRPr="003A2421">
        <w:rPr>
          <w:sz w:val="24"/>
          <w:szCs w:val="24"/>
        </w:rPr>
        <w:softHyphen/>
        <w:t>носить нужную вещь, собирать разбросанные игрушки, класть их на место, складывать в коробку кубики, ставить в «гараж» машины, а книги на пол</w:t>
      </w:r>
      <w:r w:rsidRPr="003A2421">
        <w:rPr>
          <w:sz w:val="24"/>
          <w:szCs w:val="24"/>
        </w:rPr>
        <w:softHyphen/>
        <w:t>ку.</w:t>
      </w:r>
    </w:p>
    <w:p w14:paraId="68CCBF6F" w14:textId="77777777" w:rsidR="003A2421" w:rsidRPr="003A2421" w:rsidRDefault="003A2421" w:rsidP="003A2421">
      <w:pPr>
        <w:pStyle w:val="11"/>
        <w:shd w:val="clear" w:color="auto" w:fill="auto"/>
        <w:ind w:firstLine="580"/>
        <w:jc w:val="both"/>
        <w:rPr>
          <w:sz w:val="24"/>
          <w:szCs w:val="24"/>
        </w:rPr>
      </w:pPr>
      <w:r w:rsidRPr="003A2421">
        <w:rPr>
          <w:sz w:val="24"/>
          <w:szCs w:val="24"/>
        </w:rPr>
        <w:t>Упражнения на формирование навыков самостоятельного обращения с детской мебелью: переносить, ставить стульчики, садиться за стол на детский стульчик и т. п.</w:t>
      </w:r>
      <w:r w:rsidRPr="003A2421">
        <w:rPr>
          <w:sz w:val="24"/>
          <w:szCs w:val="24"/>
          <w:vertAlign w:val="superscript"/>
        </w:rPr>
        <w:footnoteReference w:id="4"/>
      </w:r>
    </w:p>
    <w:p w14:paraId="11D900F6" w14:textId="77777777" w:rsidR="003A2421" w:rsidRPr="003A2421" w:rsidRDefault="003A2421" w:rsidP="003A2421">
      <w:pPr>
        <w:pStyle w:val="11"/>
        <w:shd w:val="clear" w:color="auto" w:fill="auto"/>
        <w:ind w:firstLine="580"/>
        <w:jc w:val="both"/>
        <w:rPr>
          <w:sz w:val="24"/>
          <w:szCs w:val="24"/>
        </w:rPr>
      </w:pPr>
      <w:r w:rsidRPr="003A2421">
        <w:rPr>
          <w:sz w:val="24"/>
          <w:szCs w:val="24"/>
        </w:rPr>
        <w:t>Педагогические ситуации, направленные на воспитание у детей уме</w:t>
      </w:r>
      <w:r w:rsidRPr="003A2421">
        <w:rPr>
          <w:sz w:val="24"/>
          <w:szCs w:val="24"/>
        </w:rPr>
        <w:softHyphen/>
        <w:t>ний поддерживать порядок в групповой комнате.</w:t>
      </w:r>
    </w:p>
    <w:p w14:paraId="4D06859A" w14:textId="77777777" w:rsidR="003A2421" w:rsidRPr="003A2421" w:rsidRDefault="003A2421" w:rsidP="003A2421">
      <w:pPr>
        <w:pStyle w:val="11"/>
        <w:shd w:val="clear" w:color="auto" w:fill="auto"/>
        <w:ind w:firstLine="580"/>
        <w:jc w:val="both"/>
        <w:rPr>
          <w:sz w:val="24"/>
          <w:szCs w:val="24"/>
        </w:rPr>
      </w:pPr>
      <w:r w:rsidRPr="003A2421">
        <w:rPr>
          <w:sz w:val="24"/>
          <w:szCs w:val="24"/>
        </w:rPr>
        <w:t>Выполнение вместе со взрослым посильных действий по уходу за рас</w:t>
      </w:r>
      <w:r w:rsidRPr="003A2421">
        <w:rPr>
          <w:sz w:val="24"/>
          <w:szCs w:val="24"/>
        </w:rPr>
        <w:softHyphen/>
        <w:t>тениями и животными: поддерживать лейку и наклонять ее при поливе растений, наливать воду в мисочки, обтирать листья широколиственных растений, вместе со взрослыми кормить рыбок и т. п.</w:t>
      </w:r>
    </w:p>
    <w:p w14:paraId="0E40538B" w14:textId="77777777" w:rsidR="003A2421" w:rsidRPr="003A2421" w:rsidRDefault="003A2421" w:rsidP="003A2421">
      <w:pPr>
        <w:pStyle w:val="11"/>
        <w:shd w:val="clear" w:color="auto" w:fill="auto"/>
        <w:ind w:firstLine="580"/>
        <w:jc w:val="both"/>
        <w:rPr>
          <w:sz w:val="24"/>
          <w:szCs w:val="24"/>
        </w:rPr>
      </w:pPr>
      <w:r w:rsidRPr="003A2421">
        <w:rPr>
          <w:sz w:val="24"/>
          <w:szCs w:val="24"/>
        </w:rPr>
        <w:t>Организация в игровой форме посильного участия (вместе со взрос</w:t>
      </w:r>
      <w:r w:rsidRPr="003A2421">
        <w:rPr>
          <w:sz w:val="24"/>
          <w:szCs w:val="24"/>
        </w:rPr>
        <w:softHyphen/>
        <w:t>лыми) в уборке участка детского сада: собирать опавшие листья, уносить их на носилках в мусорную корзину, сгребать снег, посыпать дорожки пес</w:t>
      </w:r>
      <w:r w:rsidRPr="003A2421">
        <w:rPr>
          <w:sz w:val="24"/>
          <w:szCs w:val="24"/>
        </w:rPr>
        <w:softHyphen/>
        <w:t>ком и т. п.</w:t>
      </w:r>
    </w:p>
    <w:p w14:paraId="54D1B2DE" w14:textId="77777777" w:rsidR="003A2421" w:rsidRPr="003A2421" w:rsidRDefault="003A2421" w:rsidP="003A2421">
      <w:pPr>
        <w:pStyle w:val="11"/>
        <w:shd w:val="clear" w:color="auto" w:fill="auto"/>
        <w:ind w:firstLine="580"/>
        <w:jc w:val="both"/>
        <w:rPr>
          <w:sz w:val="24"/>
          <w:szCs w:val="24"/>
        </w:rPr>
      </w:pPr>
      <w:r w:rsidRPr="003A2421">
        <w:rPr>
          <w:sz w:val="24"/>
          <w:szCs w:val="24"/>
        </w:rPr>
        <w:t>Сервировка стола (вместе со взрослыми) к завтраку, обеду, полднику и ужину: умение ставить на стол чашки, салфетницы, раскладывать сал</w:t>
      </w:r>
      <w:r w:rsidRPr="003A2421">
        <w:rPr>
          <w:sz w:val="24"/>
          <w:szCs w:val="24"/>
        </w:rPr>
        <w:softHyphen/>
        <w:t xml:space="preserve">фетки. Обучение детей убирать со стола: уносить по одному прибору в мойку, убрать салфетницу и т. п. </w:t>
      </w:r>
      <w:r w:rsidRPr="003A2421">
        <w:rPr>
          <w:i/>
          <w:iCs/>
          <w:sz w:val="24"/>
          <w:szCs w:val="24"/>
        </w:rPr>
        <w:t>(интеграция с разДелом «ПреДставления о мире люДей и рукотворных материалах» и образовательной областью «Физическое развитие» — разДел «ПреДставления о зДоровом образе жиз</w:t>
      </w:r>
      <w:r w:rsidRPr="003A2421">
        <w:rPr>
          <w:i/>
          <w:iCs/>
          <w:sz w:val="24"/>
          <w:szCs w:val="24"/>
        </w:rPr>
        <w:softHyphen/>
        <w:t>ни и гигиене»).</w:t>
      </w:r>
    </w:p>
    <w:p w14:paraId="0BC7D168" w14:textId="77777777" w:rsidR="003A2421" w:rsidRPr="003A2421" w:rsidRDefault="003A2421" w:rsidP="003A2421">
      <w:pPr>
        <w:pStyle w:val="11"/>
        <w:shd w:val="clear" w:color="auto" w:fill="auto"/>
        <w:spacing w:after="320"/>
        <w:ind w:firstLine="580"/>
        <w:jc w:val="both"/>
        <w:rPr>
          <w:sz w:val="24"/>
          <w:szCs w:val="24"/>
        </w:rPr>
      </w:pPr>
      <w:r w:rsidRPr="003A2421">
        <w:rPr>
          <w:sz w:val="24"/>
          <w:szCs w:val="24"/>
        </w:rPr>
        <w:t>Отобразительные (предметные), ролевые, театрализованные игры по бытовым ситуациям, отражающим процессы самообслуживания, гигиени</w:t>
      </w:r>
      <w:r w:rsidRPr="003A2421">
        <w:rPr>
          <w:sz w:val="24"/>
          <w:szCs w:val="24"/>
        </w:rPr>
        <w:softHyphen/>
        <w:t xml:space="preserve">ческие процедуры, элементарные трудовые действия </w:t>
      </w:r>
      <w:r w:rsidRPr="003A2421">
        <w:rPr>
          <w:i/>
          <w:iCs/>
          <w:sz w:val="24"/>
          <w:szCs w:val="24"/>
        </w:rPr>
        <w:t>(интеграция с разДе</w:t>
      </w:r>
      <w:r w:rsidRPr="003A2421">
        <w:rPr>
          <w:i/>
          <w:iCs/>
          <w:sz w:val="24"/>
          <w:szCs w:val="24"/>
        </w:rPr>
        <w:softHyphen/>
        <w:t>лом «Игра» и образовательной областью «Физическое развитие» — раз</w:t>
      </w:r>
      <w:r w:rsidRPr="003A2421">
        <w:rPr>
          <w:i/>
          <w:iCs/>
          <w:sz w:val="24"/>
          <w:szCs w:val="24"/>
        </w:rPr>
        <w:softHyphen/>
        <w:t>дел «Представления о здоровом образе жизни и гигиене»).</w:t>
      </w:r>
    </w:p>
    <w:p w14:paraId="699BF8E5" w14:textId="77777777" w:rsidR="003A2421" w:rsidRPr="002F45EE" w:rsidRDefault="003A2421" w:rsidP="003A2421">
      <w:pPr>
        <w:pStyle w:val="30"/>
        <w:keepNext/>
        <w:keepLines/>
        <w:shd w:val="clear" w:color="auto" w:fill="auto"/>
        <w:spacing w:before="0" w:after="320"/>
        <w:rPr>
          <w:rFonts w:ascii="Times New Roman" w:hAnsi="Times New Roman" w:cs="Times New Roman"/>
        </w:rPr>
      </w:pPr>
      <w:bookmarkStart w:id="104" w:name="bookmark116"/>
      <w:bookmarkStart w:id="105" w:name="bookmark117"/>
      <w:r w:rsidRPr="002F45EE">
        <w:rPr>
          <w:rFonts w:ascii="Times New Roman" w:hAnsi="Times New Roman" w:cs="Times New Roman"/>
        </w:rPr>
        <w:t>ОБРАЗОВАТЕЛЬНАЯ ОБЛАСТЬ</w:t>
      </w:r>
      <w:r w:rsidRPr="002F45EE">
        <w:rPr>
          <w:rFonts w:ascii="Times New Roman" w:hAnsi="Times New Roman" w:cs="Times New Roman"/>
        </w:rPr>
        <w:br/>
      </w:r>
      <w:r w:rsidRPr="002F45EE">
        <w:rPr>
          <w:rFonts w:ascii="Times New Roman" w:hAnsi="Times New Roman" w:cs="Times New Roman"/>
          <w:b/>
          <w:bCs/>
        </w:rPr>
        <w:t>«Познавательное развитие</w:t>
      </w:r>
      <w:r w:rsidRPr="002F45EE">
        <w:rPr>
          <w:rFonts w:ascii="Times New Roman" w:hAnsi="Times New Roman" w:cs="Times New Roman"/>
        </w:rPr>
        <w:t>»</w:t>
      </w:r>
      <w:bookmarkEnd w:id="104"/>
      <w:bookmarkEnd w:id="105"/>
    </w:p>
    <w:p w14:paraId="1FA85B62" w14:textId="77777777" w:rsidR="003A2421" w:rsidRPr="002F45EE" w:rsidRDefault="003A2421" w:rsidP="003A2421">
      <w:pPr>
        <w:pStyle w:val="40"/>
        <w:keepNext/>
        <w:keepLines/>
        <w:shd w:val="clear" w:color="auto" w:fill="auto"/>
        <w:rPr>
          <w:rFonts w:ascii="Times New Roman" w:hAnsi="Times New Roman" w:cs="Times New Roman"/>
        </w:rPr>
      </w:pPr>
      <w:bookmarkStart w:id="106" w:name="bookmark118"/>
      <w:bookmarkStart w:id="107" w:name="bookmark119"/>
      <w:r w:rsidRPr="002F45EE">
        <w:rPr>
          <w:rFonts w:ascii="Times New Roman" w:hAnsi="Times New Roman" w:cs="Times New Roman"/>
        </w:rPr>
        <w:t>Конструктивные игры и конструирование</w:t>
      </w:r>
      <w:bookmarkEnd w:id="106"/>
      <w:bookmarkEnd w:id="107"/>
    </w:p>
    <w:p w14:paraId="18C6918D"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08" w:name="bookmark120"/>
      <w:bookmarkStart w:id="109" w:name="bookmark121"/>
      <w:r w:rsidRPr="003A2421">
        <w:rPr>
          <w:rFonts w:ascii="Times New Roman" w:hAnsi="Times New Roman" w:cs="Times New Roman"/>
          <w:sz w:val="24"/>
          <w:szCs w:val="24"/>
        </w:rPr>
        <w:t>Педагогические ориентиры:</w:t>
      </w:r>
      <w:bookmarkEnd w:id="108"/>
      <w:bookmarkEnd w:id="109"/>
    </w:p>
    <w:p w14:paraId="14CA84A0"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знакомить детей с различными конструктивными материалами;</w:t>
      </w:r>
    </w:p>
    <w:p w14:paraId="384E9CA8"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стимулировать интерес детей к материалам, к процессу и резуль</w:t>
      </w:r>
      <w:r w:rsidRPr="003A2421">
        <w:rPr>
          <w:sz w:val="24"/>
          <w:szCs w:val="24"/>
        </w:rPr>
        <w:softHyphen/>
        <w:t>тату конструктивной деятельности;</w:t>
      </w:r>
    </w:p>
    <w:p w14:paraId="3ADCAB27"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стремиться заинтересовать детей созданием построек и вызвать у них радостное восприятие достигнутого результата;</w:t>
      </w:r>
    </w:p>
    <w:p w14:paraId="3E9ED401"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учить детей включать готовые постройки в игру;</w:t>
      </w:r>
    </w:p>
    <w:p w14:paraId="6E380639"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обучать детей созданию конструкции на основе анализа простей</w:t>
      </w:r>
      <w:r w:rsidRPr="003A2421">
        <w:rPr>
          <w:sz w:val="24"/>
          <w:szCs w:val="24"/>
        </w:rPr>
        <w:softHyphen/>
        <w:t>шего образца, по представлению;</w:t>
      </w:r>
    </w:p>
    <w:p w14:paraId="7653AD11"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учить детей адекватно реагировать на разрушение конструкций, объясняя, почему и как можно их восстановить;</w:t>
      </w:r>
    </w:p>
    <w:p w14:paraId="032368D4"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учить детей использовать элементы строительных наборов в каче</w:t>
      </w:r>
      <w:r w:rsidRPr="003A2421">
        <w:rPr>
          <w:sz w:val="24"/>
          <w:szCs w:val="24"/>
        </w:rPr>
        <w:softHyphen/>
        <w:t>стве предметов-заместителей;</w:t>
      </w:r>
    </w:p>
    <w:p w14:paraId="0079460A"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формировать пространственно-величинные представления (</w:t>
      </w:r>
      <w:r w:rsidRPr="003A2421">
        <w:rPr>
          <w:i/>
          <w:iCs/>
          <w:sz w:val="24"/>
          <w:szCs w:val="24"/>
        </w:rPr>
        <w:t>вперед — назад, впереди — сзади, рядом, на</w:t>
      </w:r>
      <w:r w:rsidRPr="003A2421">
        <w:rPr>
          <w:sz w:val="24"/>
          <w:szCs w:val="24"/>
        </w:rPr>
        <w:t xml:space="preserve"> и т. п.) в процессе игр с конструктив</w:t>
      </w:r>
      <w:r w:rsidRPr="003A2421">
        <w:rPr>
          <w:sz w:val="24"/>
          <w:szCs w:val="24"/>
        </w:rPr>
        <w:softHyphen/>
        <w:t>ными материалами и игрушками;</w:t>
      </w:r>
    </w:p>
    <w:p w14:paraId="4780A9E1"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учить детей сравнивать по размеру элементы детских строитель</w:t>
      </w:r>
      <w:r w:rsidRPr="003A2421">
        <w:rPr>
          <w:sz w:val="24"/>
          <w:szCs w:val="24"/>
        </w:rPr>
        <w:softHyphen/>
        <w:t>ных наборов (понимать и употреблять слова</w:t>
      </w:r>
      <w:r w:rsidRPr="003A2421">
        <w:rPr>
          <w:i/>
          <w:iCs/>
          <w:sz w:val="24"/>
          <w:szCs w:val="24"/>
        </w:rPr>
        <w:t>: большой — маленький, боль</w:t>
      </w:r>
      <w:r w:rsidRPr="003A2421">
        <w:rPr>
          <w:i/>
          <w:iCs/>
          <w:sz w:val="24"/>
          <w:szCs w:val="24"/>
        </w:rPr>
        <w:softHyphen/>
        <w:t>ше — меньше, одинаковый, длинный — короткий</w:t>
      </w:r>
      <w:r w:rsidRPr="003A2421">
        <w:rPr>
          <w:sz w:val="24"/>
          <w:szCs w:val="24"/>
        </w:rPr>
        <w:t xml:space="preserve"> и т. п.);</w:t>
      </w:r>
    </w:p>
    <w:p w14:paraId="2E01E8B6"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учить детей группировать строительные детали, элементы кон</w:t>
      </w:r>
      <w:r w:rsidRPr="003A2421">
        <w:rPr>
          <w:sz w:val="24"/>
          <w:szCs w:val="24"/>
        </w:rPr>
        <w:softHyphen/>
        <w:t>структора по форме и цвету (красный, желтый) по образцу;</w:t>
      </w:r>
    </w:p>
    <w:p w14:paraId="1A495BE5"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учить детей действовать двумя руками (одной удерживать по</w:t>
      </w:r>
      <w:r w:rsidRPr="003A2421">
        <w:rPr>
          <w:sz w:val="24"/>
          <w:szCs w:val="24"/>
        </w:rPr>
        <w:softHyphen/>
        <w:t>стройку, другой — устанавливать дополнительные элементы);</w:t>
      </w:r>
    </w:p>
    <w:p w14:paraId="0B572880"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развивать у детей систему «взгляд — рука» (прослеживание взглядом движений рук);</w:t>
      </w:r>
    </w:p>
    <w:p w14:paraId="29B974D8"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формировать навык элементарной кооперативной деятельности детей в ходе создания коллективных построек (строим одинаковые по</w:t>
      </w:r>
      <w:r w:rsidRPr="003A2421">
        <w:rPr>
          <w:sz w:val="24"/>
          <w:szCs w:val="24"/>
        </w:rPr>
        <w:softHyphen/>
        <w:t>стройки, вместе создаем одну и т. п.) с непосредственным участием взрос</w:t>
      </w:r>
      <w:r w:rsidRPr="003A2421">
        <w:rPr>
          <w:sz w:val="24"/>
          <w:szCs w:val="24"/>
        </w:rPr>
        <w:softHyphen/>
        <w:t>лого;</w:t>
      </w:r>
    </w:p>
    <w:p w14:paraId="4AC43ABD" w14:textId="77777777" w:rsidR="003A2421" w:rsidRPr="003A2421" w:rsidRDefault="003A2421" w:rsidP="003A2421">
      <w:pPr>
        <w:pStyle w:val="11"/>
        <w:numPr>
          <w:ilvl w:val="0"/>
          <w:numId w:val="9"/>
        </w:numPr>
        <w:shd w:val="clear" w:color="auto" w:fill="auto"/>
        <w:tabs>
          <w:tab w:val="left" w:pos="1018"/>
        </w:tabs>
        <w:spacing w:after="320"/>
        <w:ind w:firstLine="580"/>
        <w:jc w:val="both"/>
        <w:rPr>
          <w:sz w:val="24"/>
          <w:szCs w:val="24"/>
        </w:rPr>
      </w:pPr>
      <w:r w:rsidRPr="003A2421">
        <w:rPr>
          <w:sz w:val="24"/>
          <w:szCs w:val="24"/>
        </w:rPr>
        <w:t>использовать в индивидуальных случаях действия по подражанию и совместные действия, если ребенок не может создать конструкцию на основе образца.</w:t>
      </w:r>
    </w:p>
    <w:p w14:paraId="650E4E4F"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10" w:name="bookmark122"/>
      <w:bookmarkStart w:id="111" w:name="bookmark123"/>
      <w:r w:rsidRPr="003A2421">
        <w:rPr>
          <w:rFonts w:ascii="Times New Roman" w:hAnsi="Times New Roman" w:cs="Times New Roman"/>
          <w:sz w:val="24"/>
          <w:szCs w:val="24"/>
        </w:rPr>
        <w:t>Основное содержание</w:t>
      </w:r>
      <w:bookmarkEnd w:id="110"/>
      <w:bookmarkEnd w:id="111"/>
    </w:p>
    <w:p w14:paraId="70DF0AE2" w14:textId="77777777" w:rsidR="003A2421" w:rsidRPr="003A2421" w:rsidRDefault="003A2421" w:rsidP="003A2421">
      <w:pPr>
        <w:pStyle w:val="11"/>
        <w:shd w:val="clear" w:color="auto" w:fill="auto"/>
        <w:ind w:firstLine="580"/>
        <w:jc w:val="both"/>
        <w:rPr>
          <w:sz w:val="24"/>
          <w:szCs w:val="24"/>
        </w:rPr>
      </w:pPr>
      <w:r w:rsidRPr="003A2421">
        <w:rPr>
          <w:b/>
          <w:bCs/>
          <w:sz w:val="24"/>
          <w:szCs w:val="24"/>
        </w:rPr>
        <w:t>Ознакомительно-ориентировочные действия в предметно</w:t>
      </w:r>
      <w:r w:rsidRPr="003A2421">
        <w:rPr>
          <w:b/>
          <w:bCs/>
          <w:sz w:val="24"/>
          <w:szCs w:val="24"/>
        </w:rPr>
        <w:softHyphen/>
        <w:t xml:space="preserve">развивающей среде. </w:t>
      </w:r>
      <w:r w:rsidRPr="003A2421">
        <w:rPr>
          <w:sz w:val="24"/>
          <w:szCs w:val="24"/>
        </w:rPr>
        <w:t>Знакомство детей с дидактическими сборно</w:t>
      </w:r>
      <w:r w:rsidRPr="003A2421">
        <w:rPr>
          <w:sz w:val="24"/>
          <w:szCs w:val="24"/>
        </w:rPr>
        <w:softHyphen/>
        <w:t>разборными игрушками и детским строительным материалом. Выбор каж</w:t>
      </w:r>
      <w:r w:rsidRPr="003A2421">
        <w:rPr>
          <w:sz w:val="24"/>
          <w:szCs w:val="24"/>
        </w:rPr>
        <w:softHyphen/>
        <w:t>дым ребенком наиболее интересных конструкторов и сборно-разборных игрушек для конструирования (пирамидки, матрешки, деревянные, пласт</w:t>
      </w:r>
      <w:r w:rsidRPr="003A2421">
        <w:rPr>
          <w:sz w:val="24"/>
          <w:szCs w:val="24"/>
        </w:rPr>
        <w:softHyphen/>
        <w:t>массовые и другие строительные наборы). Выполнение постройки: дети наблюдают, затем привлекаются к совместной деятельности. Организация игр с конструктивными материалами с малыми группами детей (совмест</w:t>
      </w:r>
      <w:r w:rsidRPr="003A2421">
        <w:rPr>
          <w:sz w:val="24"/>
          <w:szCs w:val="24"/>
        </w:rPr>
        <w:softHyphen/>
        <w:t xml:space="preserve">но: учитель-логопед, воспитатель и другие взрослые) </w:t>
      </w:r>
      <w:r w:rsidRPr="003A2421">
        <w:rPr>
          <w:i/>
          <w:iCs/>
          <w:sz w:val="24"/>
          <w:szCs w:val="24"/>
        </w:rPr>
        <w:t>(интеграция с лого</w:t>
      </w:r>
      <w:r w:rsidRPr="003A2421">
        <w:rPr>
          <w:i/>
          <w:iCs/>
          <w:sz w:val="24"/>
          <w:szCs w:val="24"/>
        </w:rPr>
        <w:softHyphen/>
        <w:t>педической работой)</w:t>
      </w:r>
      <w:r w:rsidRPr="003A2421">
        <w:rPr>
          <w:sz w:val="24"/>
          <w:szCs w:val="24"/>
        </w:rPr>
        <w:t>.</w:t>
      </w:r>
    </w:p>
    <w:p w14:paraId="37B1664E" w14:textId="77777777" w:rsidR="003A2421" w:rsidRPr="003A2421" w:rsidRDefault="003A2421" w:rsidP="003A2421">
      <w:pPr>
        <w:pStyle w:val="11"/>
        <w:shd w:val="clear" w:color="auto" w:fill="auto"/>
        <w:ind w:firstLine="600"/>
        <w:jc w:val="both"/>
        <w:rPr>
          <w:sz w:val="24"/>
          <w:szCs w:val="24"/>
        </w:rPr>
      </w:pPr>
      <w:r w:rsidRPr="003A2421">
        <w:rPr>
          <w:sz w:val="24"/>
          <w:szCs w:val="24"/>
        </w:rPr>
        <w:t>Знакомство детей с местом расположения сборно-разборных игрушек, дидактическими столами, настольными и напольными конструкторами. Совместное с детьми рассматривание постройки из строительного матери</w:t>
      </w:r>
      <w:r w:rsidRPr="003A2421">
        <w:rPr>
          <w:sz w:val="24"/>
          <w:szCs w:val="24"/>
        </w:rPr>
        <w:softHyphen/>
        <w:t>ала, выполненной взрослыми, побуждение детей называть (показывать) конструкции. Организация совместного с детьми взаимодействия с раз</w:t>
      </w:r>
      <w:r w:rsidRPr="003A2421">
        <w:rPr>
          <w:sz w:val="24"/>
          <w:szCs w:val="24"/>
        </w:rPr>
        <w:softHyphen/>
        <w:t>личными конструктивными материалами. Показ детям действий со строи</w:t>
      </w:r>
      <w:r w:rsidRPr="003A2421">
        <w:rPr>
          <w:sz w:val="24"/>
          <w:szCs w:val="24"/>
        </w:rPr>
        <w:softHyphen/>
        <w:t>тельным материалом (постройка простых конструкций, сборка дидактиче</w:t>
      </w:r>
      <w:r w:rsidRPr="003A2421">
        <w:rPr>
          <w:sz w:val="24"/>
          <w:szCs w:val="24"/>
        </w:rPr>
        <w:softHyphen/>
        <w:t>ской игрушки из деталей).</w:t>
      </w:r>
    </w:p>
    <w:p w14:paraId="2BAE8EE3"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Игры и упражнения на ознакомление со свойствами и качествами конструктивных материалов и расположением их в пространстве. </w:t>
      </w:r>
      <w:r w:rsidRPr="003A2421">
        <w:rPr>
          <w:sz w:val="24"/>
          <w:szCs w:val="24"/>
        </w:rPr>
        <w:t xml:space="preserve">Обучение детей подбору фигуры к образцу (по форме, цвету и величине), используя приемы прикладывания и накладывания </w:t>
      </w:r>
      <w:r w:rsidRPr="003A2421">
        <w:rPr>
          <w:i/>
          <w:iCs/>
          <w:sz w:val="24"/>
          <w:szCs w:val="24"/>
        </w:rPr>
        <w:t>(интеграция с логопе</w:t>
      </w:r>
      <w:r w:rsidRPr="003A2421">
        <w:rPr>
          <w:i/>
          <w:iCs/>
          <w:sz w:val="24"/>
          <w:szCs w:val="24"/>
        </w:rPr>
        <w:softHyphen/>
        <w:t>дической работой и разделом «Элементарные математические представ</w:t>
      </w:r>
      <w:r w:rsidRPr="003A2421">
        <w:rPr>
          <w:i/>
          <w:iCs/>
          <w:sz w:val="24"/>
          <w:szCs w:val="24"/>
        </w:rPr>
        <w:softHyphen/>
        <w:t>ления»)</w:t>
      </w:r>
      <w:r w:rsidRPr="003A2421">
        <w:rPr>
          <w:sz w:val="24"/>
          <w:szCs w:val="24"/>
        </w:rPr>
        <w:t>.</w:t>
      </w:r>
    </w:p>
    <w:p w14:paraId="62AC580E" w14:textId="77777777" w:rsidR="003A2421" w:rsidRPr="003A2421" w:rsidRDefault="003A2421" w:rsidP="003A2421">
      <w:pPr>
        <w:pStyle w:val="11"/>
        <w:shd w:val="clear" w:color="auto" w:fill="auto"/>
        <w:ind w:firstLine="600"/>
        <w:jc w:val="both"/>
        <w:rPr>
          <w:sz w:val="24"/>
          <w:szCs w:val="24"/>
        </w:rPr>
      </w:pPr>
      <w:r w:rsidRPr="003A2421">
        <w:rPr>
          <w:sz w:val="24"/>
          <w:szCs w:val="24"/>
        </w:rPr>
        <w:t>В совместных играх и упражнениях обучение детей группировке эле</w:t>
      </w:r>
      <w:r w:rsidRPr="003A2421">
        <w:rPr>
          <w:sz w:val="24"/>
          <w:szCs w:val="24"/>
        </w:rPr>
        <w:softHyphen/>
        <w:t xml:space="preserve">ментов строительных наборов (кубиков, брусков, треугольных призм) по двум-трем образцам и соотнесению их с плоскостными фигурами </w:t>
      </w:r>
      <w:r w:rsidRPr="003A2421">
        <w:rPr>
          <w:i/>
          <w:iCs/>
          <w:sz w:val="24"/>
          <w:szCs w:val="24"/>
        </w:rPr>
        <w:t>(инте</w:t>
      </w:r>
      <w:r w:rsidRPr="003A2421">
        <w:rPr>
          <w:i/>
          <w:iCs/>
          <w:sz w:val="24"/>
          <w:szCs w:val="24"/>
        </w:rPr>
        <w:softHyphen/>
        <w:t>грация с разделом «Элементарные математические представления»)</w:t>
      </w:r>
      <w:r w:rsidRPr="003A2421">
        <w:rPr>
          <w:sz w:val="24"/>
          <w:szCs w:val="24"/>
        </w:rPr>
        <w:t>.</w:t>
      </w:r>
    </w:p>
    <w:p w14:paraId="08BAF6C4"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и упражнения, в которых детям необходимо узнать целый пред</w:t>
      </w:r>
      <w:r w:rsidRPr="003A2421">
        <w:rPr>
          <w:sz w:val="24"/>
          <w:szCs w:val="24"/>
        </w:rPr>
        <w:softHyphen/>
        <w:t>мет по его фрагментам. В совместных играх и упражнениях обучение де</w:t>
      </w:r>
      <w:r w:rsidRPr="003A2421">
        <w:rPr>
          <w:sz w:val="24"/>
          <w:szCs w:val="24"/>
        </w:rPr>
        <w:softHyphen/>
        <w:t>тей способам узнавания целого предмета по его фрагментам.</w:t>
      </w:r>
    </w:p>
    <w:p w14:paraId="07998357" w14:textId="77777777" w:rsidR="003A2421" w:rsidRPr="003A2421" w:rsidRDefault="003A2421" w:rsidP="003A2421">
      <w:pPr>
        <w:pStyle w:val="11"/>
        <w:shd w:val="clear" w:color="auto" w:fill="auto"/>
        <w:ind w:firstLine="600"/>
        <w:jc w:val="both"/>
        <w:rPr>
          <w:sz w:val="24"/>
          <w:szCs w:val="24"/>
        </w:rPr>
      </w:pPr>
      <w:r w:rsidRPr="003A2421">
        <w:rPr>
          <w:sz w:val="24"/>
          <w:szCs w:val="24"/>
        </w:rPr>
        <w:t>В процессе конструирования из крупного и мелкого строительного материала, мозаики, разрезных картинок, сборно-разборных игрушек раз</w:t>
      </w:r>
      <w:r w:rsidRPr="003A2421">
        <w:rPr>
          <w:sz w:val="24"/>
          <w:szCs w:val="24"/>
        </w:rPr>
        <w:softHyphen/>
        <w:t>витие пространственных представлений детей (вверх — вниз, вперед — назад и т. п.).</w:t>
      </w:r>
    </w:p>
    <w:p w14:paraId="275054AF"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и игровые упражнения на развитие наблюдательности, памяти, внимания: перемещение двух-четырех объемных или плоскостных элемен</w:t>
      </w:r>
      <w:r w:rsidRPr="003A2421">
        <w:rPr>
          <w:sz w:val="24"/>
          <w:szCs w:val="24"/>
        </w:rPr>
        <w:softHyphen/>
        <w:t xml:space="preserve">тов относительно друг друга </w:t>
      </w:r>
      <w:r w:rsidRPr="003A2421">
        <w:rPr>
          <w:i/>
          <w:iCs/>
          <w:sz w:val="24"/>
          <w:szCs w:val="24"/>
        </w:rPr>
        <w:t>(интеграция с логопедической работой, пси</w:t>
      </w:r>
      <w:r w:rsidRPr="003A2421">
        <w:rPr>
          <w:i/>
          <w:iCs/>
          <w:sz w:val="24"/>
          <w:szCs w:val="24"/>
        </w:rPr>
        <w:softHyphen/>
        <w:t>хокоррекционной работой)</w:t>
      </w:r>
      <w:r w:rsidRPr="003A2421">
        <w:rPr>
          <w:sz w:val="24"/>
          <w:szCs w:val="24"/>
        </w:rPr>
        <w:t>.</w:t>
      </w:r>
    </w:p>
    <w:p w14:paraId="4FCD7A44"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Игры и упражнения на группировку элементов строительных наборов (кубиков, брусков, треугольных призм) по двум-трем образцам, обучение детей умению соотносить их с плоскостными фигурами </w:t>
      </w:r>
      <w:r w:rsidRPr="003A2421">
        <w:rPr>
          <w:i/>
          <w:iCs/>
          <w:sz w:val="24"/>
          <w:szCs w:val="24"/>
        </w:rPr>
        <w:t>(интеграция с разделом «Элементарные математические представления»)</w:t>
      </w:r>
      <w:r w:rsidRPr="003A2421">
        <w:rPr>
          <w:sz w:val="24"/>
          <w:szCs w:val="24"/>
        </w:rPr>
        <w:t>.</w:t>
      </w:r>
    </w:p>
    <w:p w14:paraId="18D8617D" w14:textId="77777777" w:rsidR="003A2421" w:rsidRPr="003A2421" w:rsidRDefault="003A2421" w:rsidP="003A2421">
      <w:pPr>
        <w:pStyle w:val="11"/>
        <w:shd w:val="clear" w:color="auto" w:fill="auto"/>
        <w:ind w:firstLine="600"/>
        <w:jc w:val="both"/>
        <w:rPr>
          <w:sz w:val="24"/>
          <w:szCs w:val="24"/>
        </w:rPr>
      </w:pPr>
      <w:r w:rsidRPr="003A2421">
        <w:rPr>
          <w:sz w:val="24"/>
          <w:szCs w:val="24"/>
        </w:rPr>
        <w:t>В совместных играх обучение детей анализировать и передавать в по</w:t>
      </w:r>
      <w:r w:rsidRPr="003A2421">
        <w:rPr>
          <w:sz w:val="24"/>
          <w:szCs w:val="24"/>
        </w:rPr>
        <w:softHyphen/>
        <w:t>стройках взаимное расположение частей предмета.</w:t>
      </w:r>
    </w:p>
    <w:p w14:paraId="4020C9A2" w14:textId="77777777" w:rsidR="003A2421" w:rsidRPr="003A2421" w:rsidRDefault="003A2421" w:rsidP="003A2421">
      <w:pPr>
        <w:pStyle w:val="11"/>
        <w:shd w:val="clear" w:color="auto" w:fill="auto"/>
        <w:ind w:firstLine="600"/>
        <w:jc w:val="both"/>
        <w:rPr>
          <w:sz w:val="24"/>
          <w:szCs w:val="24"/>
        </w:rPr>
      </w:pPr>
      <w:r w:rsidRPr="003A2421">
        <w:rPr>
          <w:sz w:val="24"/>
          <w:szCs w:val="24"/>
        </w:rPr>
        <w:t>В конструктивных и дидактических играх учить детей соотносить ча</w:t>
      </w:r>
      <w:r w:rsidRPr="003A2421">
        <w:rPr>
          <w:sz w:val="24"/>
          <w:szCs w:val="24"/>
        </w:rPr>
        <w:softHyphen/>
        <w:t>сти конструкции с частями игрушки или конструкции-образца.</w:t>
      </w:r>
    </w:p>
    <w:p w14:paraId="44E421CB" w14:textId="77777777" w:rsidR="003A2421" w:rsidRPr="003A2421" w:rsidRDefault="003A2421" w:rsidP="003A2421">
      <w:pPr>
        <w:pStyle w:val="11"/>
        <w:shd w:val="clear" w:color="auto" w:fill="auto"/>
        <w:ind w:firstLine="600"/>
        <w:jc w:val="both"/>
        <w:rPr>
          <w:sz w:val="24"/>
          <w:szCs w:val="24"/>
        </w:rPr>
      </w:pPr>
      <w:r w:rsidRPr="003A2421">
        <w:rPr>
          <w:sz w:val="24"/>
          <w:szCs w:val="24"/>
        </w:rPr>
        <w:t>В коллективных играх и упражнениях развивать умения детей груп</w:t>
      </w:r>
      <w:r w:rsidRPr="003A2421">
        <w:rPr>
          <w:sz w:val="24"/>
          <w:szCs w:val="24"/>
        </w:rPr>
        <w:softHyphen/>
        <w:t>пировать элементы строительных наборов (кубики, бруски, пластины, тре</w:t>
      </w:r>
      <w:r w:rsidRPr="003A2421">
        <w:rPr>
          <w:sz w:val="24"/>
          <w:szCs w:val="24"/>
        </w:rPr>
        <w:softHyphen/>
        <w:t>угольные призмы) по двум-четырем образцам, соотносить их с плоскост</w:t>
      </w:r>
      <w:r w:rsidRPr="003A2421">
        <w:rPr>
          <w:sz w:val="24"/>
          <w:szCs w:val="24"/>
        </w:rPr>
        <w:softHyphen/>
        <w:t xml:space="preserve">ными фигурами </w:t>
      </w:r>
      <w:r w:rsidRPr="003A2421">
        <w:rPr>
          <w:i/>
          <w:iCs/>
          <w:sz w:val="24"/>
          <w:szCs w:val="24"/>
        </w:rPr>
        <w:t>(интеграция с разделом «Элементарные математические представления»)</w:t>
      </w:r>
      <w:r w:rsidRPr="003A2421">
        <w:rPr>
          <w:sz w:val="24"/>
          <w:szCs w:val="24"/>
        </w:rPr>
        <w:t>.</w:t>
      </w:r>
    </w:p>
    <w:p w14:paraId="7EF14FB2" w14:textId="77777777" w:rsidR="003A2421" w:rsidRPr="003A2421" w:rsidRDefault="003A2421" w:rsidP="003A2421">
      <w:pPr>
        <w:pStyle w:val="11"/>
        <w:shd w:val="clear" w:color="auto" w:fill="auto"/>
        <w:ind w:firstLine="580"/>
        <w:jc w:val="both"/>
        <w:rPr>
          <w:sz w:val="24"/>
          <w:szCs w:val="24"/>
        </w:rPr>
      </w:pPr>
      <w:r w:rsidRPr="003A2421">
        <w:rPr>
          <w:sz w:val="24"/>
          <w:szCs w:val="24"/>
        </w:rPr>
        <w:t>Уточнение представлений детей о пространственном расположении (вверх — вниз, вперед — назад и т. п.) частей конструкций, предлагая им одноименные постройки из различного конструктивного материала (круп</w:t>
      </w:r>
      <w:r w:rsidRPr="003A2421">
        <w:rPr>
          <w:sz w:val="24"/>
          <w:szCs w:val="24"/>
        </w:rPr>
        <w:softHyphen/>
        <w:t>ный и мелкий строительный материал, мозаику, разрезные картинки, сбор</w:t>
      </w:r>
      <w:r w:rsidRPr="003A2421">
        <w:rPr>
          <w:sz w:val="24"/>
          <w:szCs w:val="24"/>
        </w:rPr>
        <w:softHyphen/>
        <w:t>но-разборные игрушки).</w:t>
      </w:r>
    </w:p>
    <w:p w14:paraId="0A8B4F89" w14:textId="77777777" w:rsidR="003A2421" w:rsidRPr="003A2421" w:rsidRDefault="003A2421" w:rsidP="003A2421">
      <w:pPr>
        <w:pStyle w:val="11"/>
        <w:shd w:val="clear" w:color="auto" w:fill="auto"/>
        <w:ind w:firstLine="580"/>
        <w:jc w:val="both"/>
        <w:rPr>
          <w:sz w:val="24"/>
          <w:szCs w:val="24"/>
        </w:rPr>
      </w:pPr>
      <w:r w:rsidRPr="003A2421">
        <w:rPr>
          <w:b/>
          <w:bCs/>
          <w:sz w:val="24"/>
          <w:szCs w:val="24"/>
        </w:rPr>
        <w:t>Игры со строительными материалами и дидактическими игруш</w:t>
      </w:r>
      <w:r w:rsidRPr="003A2421">
        <w:rPr>
          <w:b/>
          <w:bCs/>
          <w:sz w:val="24"/>
          <w:szCs w:val="24"/>
        </w:rPr>
        <w:softHyphen/>
        <w:t xml:space="preserve">ками (сборно-разборными, мозаикой, палочками). </w:t>
      </w:r>
      <w:r w:rsidRPr="003A2421">
        <w:rPr>
          <w:sz w:val="24"/>
          <w:szCs w:val="24"/>
        </w:rPr>
        <w:t>Воспроизведение детьми по подражанию, а затем по образцу комбинаций из двух-четырех элементов полифункционального мягкого модульного материала или дере</w:t>
      </w:r>
      <w:r w:rsidRPr="003A2421">
        <w:rPr>
          <w:sz w:val="24"/>
          <w:szCs w:val="24"/>
        </w:rPr>
        <w:softHyphen/>
        <w:t>вянного (пластмассового) строительного набора, представляющих собой простую конструкцию (стол, стул, дом, скамейка, мостик и т. п.). Вместе с детьми обыгрывание постройки (сюжет предлагает взрослый). Стимулиро</w:t>
      </w:r>
      <w:r w:rsidRPr="003A2421">
        <w:rPr>
          <w:sz w:val="24"/>
          <w:szCs w:val="24"/>
        </w:rPr>
        <w:softHyphen/>
        <w:t>вание желание детей использовать эти конструкции для игр с образными игрушками (при необходимости образец дает взрослый).</w:t>
      </w:r>
    </w:p>
    <w:p w14:paraId="1D76F597" w14:textId="77777777" w:rsidR="003A2421" w:rsidRPr="003A2421" w:rsidRDefault="003A2421" w:rsidP="003A2421">
      <w:pPr>
        <w:pStyle w:val="11"/>
        <w:shd w:val="clear" w:color="auto" w:fill="auto"/>
        <w:ind w:firstLine="580"/>
        <w:jc w:val="both"/>
        <w:rPr>
          <w:sz w:val="24"/>
          <w:szCs w:val="24"/>
        </w:rPr>
      </w:pPr>
      <w:r w:rsidRPr="003A2421">
        <w:rPr>
          <w:sz w:val="24"/>
          <w:szCs w:val="24"/>
        </w:rPr>
        <w:t>Организация совместных с детьми игр со сборно-разборными игруш</w:t>
      </w:r>
      <w:r w:rsidRPr="003A2421">
        <w:rPr>
          <w:sz w:val="24"/>
          <w:szCs w:val="24"/>
        </w:rPr>
        <w:softHyphen/>
        <w:t>ками (разобрать целое на части, собрать части в целое), с разрезными кар</w:t>
      </w:r>
      <w:r w:rsidRPr="003A2421">
        <w:rPr>
          <w:sz w:val="24"/>
          <w:szCs w:val="24"/>
        </w:rPr>
        <w:softHyphen/>
        <w:t xml:space="preserve">тинками, на которых изображены эти же игрушки (картинки разрезаны в соответствии с разборными частями игрушек). Расширение ассортимента сборно-разборных игрушек, разрезных картинок, предлагаемых детям для игр </w:t>
      </w:r>
      <w:r w:rsidRPr="003A2421">
        <w:rPr>
          <w:i/>
          <w:iCs/>
          <w:sz w:val="24"/>
          <w:szCs w:val="24"/>
        </w:rPr>
        <w:t>(интеграция с логопедической работой и разделом «Элементарные математические представления»)</w:t>
      </w:r>
      <w:r w:rsidRPr="003A2421">
        <w:rPr>
          <w:sz w:val="24"/>
          <w:szCs w:val="24"/>
        </w:rPr>
        <w:t>.</w:t>
      </w:r>
    </w:p>
    <w:p w14:paraId="77B86BE2" w14:textId="77777777" w:rsidR="003A2421" w:rsidRPr="003A2421" w:rsidRDefault="003A2421" w:rsidP="003A2421">
      <w:pPr>
        <w:pStyle w:val="11"/>
        <w:shd w:val="clear" w:color="auto" w:fill="auto"/>
        <w:ind w:firstLine="580"/>
        <w:jc w:val="both"/>
        <w:rPr>
          <w:sz w:val="24"/>
          <w:szCs w:val="24"/>
        </w:rPr>
      </w:pPr>
      <w:r w:rsidRPr="003A2421">
        <w:rPr>
          <w:sz w:val="24"/>
          <w:szCs w:val="24"/>
        </w:rPr>
        <w:t>Складывание разрезных картинок из двух-четырех частей с использо</w:t>
      </w:r>
      <w:r w:rsidRPr="003A2421">
        <w:rPr>
          <w:sz w:val="24"/>
          <w:szCs w:val="24"/>
        </w:rPr>
        <w:softHyphen/>
        <w:t>ванием приема накладывания на образец и по образцу (игрушки, овощи, фрукты, знакомые животные). Подбор к составленным разрезным картин</w:t>
      </w:r>
      <w:r w:rsidRPr="003A2421">
        <w:rPr>
          <w:sz w:val="24"/>
          <w:szCs w:val="24"/>
        </w:rPr>
        <w:softHyphen/>
        <w:t>кам соответствующих игрушек и предметов по словесной просьбе взросло</w:t>
      </w:r>
      <w:r w:rsidRPr="003A2421">
        <w:rPr>
          <w:sz w:val="24"/>
          <w:szCs w:val="24"/>
        </w:rPr>
        <w:softHyphen/>
        <w:t xml:space="preserve">го. Называние предметов и картинок, используя доступные вербальные и невербальные средства общения </w:t>
      </w:r>
      <w:r w:rsidRPr="003A2421">
        <w:rPr>
          <w:i/>
          <w:iCs/>
          <w:sz w:val="24"/>
          <w:szCs w:val="24"/>
        </w:rPr>
        <w:t>(интеграция с логопедической работой и образовательной областью «Речевое развитие»)</w:t>
      </w:r>
      <w:r w:rsidRPr="003A2421">
        <w:rPr>
          <w:sz w:val="24"/>
          <w:szCs w:val="24"/>
        </w:rPr>
        <w:t>.</w:t>
      </w:r>
    </w:p>
    <w:p w14:paraId="790FA89F"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Игры с вырубными сюжетными картинками (вырублены две-четыре части круглой, квадратной формы) </w:t>
      </w:r>
      <w:r w:rsidRPr="003A2421">
        <w:rPr>
          <w:i/>
          <w:iCs/>
          <w:sz w:val="24"/>
          <w:szCs w:val="24"/>
        </w:rPr>
        <w:t>(интеграция с логопедической работой и разделом «Элементарные математические представления»)</w:t>
      </w:r>
      <w:r w:rsidRPr="003A2421">
        <w:rPr>
          <w:sz w:val="24"/>
          <w:szCs w:val="24"/>
        </w:rPr>
        <w:t>.</w:t>
      </w:r>
    </w:p>
    <w:p w14:paraId="68C4CEC6" w14:textId="77777777" w:rsidR="003A2421" w:rsidRPr="003A2421" w:rsidRDefault="003A2421" w:rsidP="003A2421">
      <w:pPr>
        <w:pStyle w:val="11"/>
        <w:shd w:val="clear" w:color="auto" w:fill="auto"/>
        <w:ind w:firstLine="580"/>
        <w:jc w:val="both"/>
        <w:rPr>
          <w:sz w:val="24"/>
          <w:szCs w:val="24"/>
        </w:rPr>
      </w:pPr>
      <w:r w:rsidRPr="003A2421">
        <w:rPr>
          <w:sz w:val="24"/>
          <w:szCs w:val="24"/>
        </w:rPr>
        <w:t>Складывание целого изображения из иллюстрированных кубиков (че</w:t>
      </w:r>
      <w:r w:rsidRPr="003A2421">
        <w:rPr>
          <w:sz w:val="24"/>
          <w:szCs w:val="24"/>
        </w:rPr>
        <w:softHyphen/>
        <w:t>тыре кубика).</w:t>
      </w:r>
    </w:p>
    <w:p w14:paraId="613D7B3D" w14:textId="77777777" w:rsidR="003A2421" w:rsidRPr="003A2421" w:rsidRDefault="003A2421" w:rsidP="003A2421">
      <w:pPr>
        <w:pStyle w:val="11"/>
        <w:shd w:val="clear" w:color="auto" w:fill="auto"/>
        <w:ind w:firstLine="580"/>
        <w:jc w:val="both"/>
        <w:rPr>
          <w:sz w:val="24"/>
          <w:szCs w:val="24"/>
        </w:rPr>
      </w:pPr>
      <w:r w:rsidRPr="003A2421">
        <w:rPr>
          <w:sz w:val="24"/>
          <w:szCs w:val="24"/>
        </w:rPr>
        <w:t>Дополнение детьми готовых рисунков различными элементами, например, разложить окна и двери на контурах зданий.</w:t>
      </w:r>
    </w:p>
    <w:p w14:paraId="0EADAFED" w14:textId="77777777" w:rsidR="003A2421" w:rsidRPr="003A2421" w:rsidRDefault="003A2421" w:rsidP="003A2421">
      <w:pPr>
        <w:pStyle w:val="11"/>
        <w:shd w:val="clear" w:color="auto" w:fill="auto"/>
        <w:ind w:firstLine="580"/>
        <w:jc w:val="both"/>
        <w:rPr>
          <w:sz w:val="24"/>
          <w:szCs w:val="24"/>
        </w:rPr>
      </w:pPr>
      <w:r w:rsidRPr="003A2421">
        <w:rPr>
          <w:sz w:val="24"/>
          <w:szCs w:val="24"/>
        </w:rPr>
        <w:t>Обучение детей конструированию плоскостных изображений предме</w:t>
      </w:r>
      <w:r w:rsidRPr="003A2421">
        <w:rPr>
          <w:sz w:val="24"/>
          <w:szCs w:val="24"/>
        </w:rPr>
        <w:softHyphen/>
        <w:t xml:space="preserve">тов, геометрических фигур из палочек (по подражанию и образцу): дом, солнышко, заборчик, ворота и т. п. </w:t>
      </w:r>
      <w:r w:rsidRPr="003A2421">
        <w:rPr>
          <w:i/>
          <w:iCs/>
          <w:sz w:val="24"/>
          <w:szCs w:val="24"/>
        </w:rPr>
        <w:t>(интеграция с логопедической работой и разделом «Элементарные математические представления»)</w:t>
      </w:r>
      <w:r w:rsidRPr="003A2421">
        <w:rPr>
          <w:sz w:val="24"/>
          <w:szCs w:val="24"/>
        </w:rPr>
        <w:t>.</w:t>
      </w:r>
    </w:p>
    <w:p w14:paraId="3842C5A1" w14:textId="77777777" w:rsidR="003A2421" w:rsidRPr="003A2421" w:rsidRDefault="003A2421" w:rsidP="003A2421">
      <w:pPr>
        <w:pStyle w:val="11"/>
        <w:shd w:val="clear" w:color="auto" w:fill="auto"/>
        <w:ind w:firstLine="580"/>
        <w:jc w:val="both"/>
        <w:rPr>
          <w:sz w:val="24"/>
          <w:szCs w:val="24"/>
        </w:rPr>
      </w:pPr>
      <w:r w:rsidRPr="003A2421">
        <w:rPr>
          <w:sz w:val="24"/>
          <w:szCs w:val="24"/>
        </w:rPr>
        <w:t>В играх и игровых упражнениях с водой и различными полистироло</w:t>
      </w:r>
      <w:r w:rsidRPr="003A2421">
        <w:rPr>
          <w:sz w:val="24"/>
          <w:szCs w:val="24"/>
        </w:rPr>
        <w:softHyphen/>
        <w:t xml:space="preserve">выми фигурами, которые прикрепляются к кафельной или зеркальной стене, создание плоскостных конструкций (домик, елка и т.п.) </w:t>
      </w:r>
      <w:r w:rsidRPr="003A2421">
        <w:rPr>
          <w:i/>
          <w:iCs/>
          <w:sz w:val="24"/>
          <w:szCs w:val="24"/>
        </w:rPr>
        <w:t>(интеграция с образовательной областью «Социально-коммуникативное развитие» - раздел «Игра»).</w:t>
      </w:r>
    </w:p>
    <w:p w14:paraId="74A4839B"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Конструирование. </w:t>
      </w:r>
      <w:r w:rsidRPr="003A2421">
        <w:rPr>
          <w:sz w:val="24"/>
          <w:szCs w:val="24"/>
        </w:rPr>
        <w:t>Выполнение простых построек (башня, заборчик, дорожки, скамеечки) по образцу после его предварительного анализа с ис</w:t>
      </w:r>
      <w:r w:rsidRPr="003A2421">
        <w:rPr>
          <w:sz w:val="24"/>
          <w:szCs w:val="24"/>
        </w:rPr>
        <w:softHyphen/>
        <w:t>пользованием вербальных и невербальных средств общения: выделение основных частей постройки, определение необходимых строительных эле</w:t>
      </w:r>
      <w:r w:rsidRPr="003A2421">
        <w:rPr>
          <w:sz w:val="24"/>
          <w:szCs w:val="24"/>
        </w:rPr>
        <w:softHyphen/>
        <w:t xml:space="preserve">ментов </w:t>
      </w:r>
      <w:r w:rsidRPr="003A2421">
        <w:rPr>
          <w:i/>
          <w:iCs/>
          <w:sz w:val="24"/>
          <w:szCs w:val="24"/>
        </w:rPr>
        <w:t>(интеграция с образовательной областью «Речевое развитие»).</w:t>
      </w:r>
    </w:p>
    <w:p w14:paraId="6659D482" w14:textId="77777777" w:rsidR="003A2421" w:rsidRPr="003A2421" w:rsidRDefault="003A2421" w:rsidP="003A2421">
      <w:pPr>
        <w:pStyle w:val="11"/>
        <w:shd w:val="clear" w:color="auto" w:fill="auto"/>
        <w:ind w:firstLine="600"/>
        <w:jc w:val="both"/>
        <w:rPr>
          <w:sz w:val="24"/>
          <w:szCs w:val="24"/>
        </w:rPr>
      </w:pPr>
      <w:r w:rsidRPr="003A2421">
        <w:rPr>
          <w:sz w:val="24"/>
          <w:szCs w:val="24"/>
        </w:rPr>
        <w:t>Постройка двух-трех объектов после их предварительного анализа (по образцу, по словесной инструкции, а при необходимости и по подража</w:t>
      </w:r>
      <w:r w:rsidRPr="003A2421">
        <w:rPr>
          <w:sz w:val="24"/>
          <w:szCs w:val="24"/>
        </w:rPr>
        <w:softHyphen/>
        <w:t>нию): гараж, ворота, забор, мебель для кукол и т. п. Обучение детей пере</w:t>
      </w:r>
      <w:r w:rsidRPr="003A2421">
        <w:rPr>
          <w:sz w:val="24"/>
          <w:szCs w:val="24"/>
        </w:rPr>
        <w:softHyphen/>
        <w:t>носить полученные навыки в новые условия (создание знакомых построек из нового для детей строительного материала). Включение в конструктив</w:t>
      </w:r>
      <w:r w:rsidRPr="003A2421">
        <w:rPr>
          <w:sz w:val="24"/>
          <w:szCs w:val="24"/>
        </w:rPr>
        <w:softHyphen/>
        <w:t>ные игры создание знакомых построек с незначительным изменением кон</w:t>
      </w:r>
      <w:r w:rsidRPr="003A2421">
        <w:rPr>
          <w:sz w:val="24"/>
          <w:szCs w:val="24"/>
        </w:rPr>
        <w:softHyphen/>
        <w:t xml:space="preserve">струкции из нового для детей строительного материала. Вместе с детьми обыгрывание построек </w:t>
      </w:r>
      <w:r w:rsidRPr="003A2421">
        <w:rPr>
          <w:i/>
          <w:iCs/>
          <w:sz w:val="24"/>
          <w:szCs w:val="24"/>
        </w:rPr>
        <w:t>(интеграция с образовательной областью «Соци</w:t>
      </w:r>
      <w:r w:rsidRPr="003A2421">
        <w:rPr>
          <w:i/>
          <w:iCs/>
          <w:sz w:val="24"/>
          <w:szCs w:val="24"/>
        </w:rPr>
        <w:softHyphen/>
        <w:t>ально-коммуникативное развитие»</w:t>
      </w:r>
      <w:r w:rsidRPr="003A2421">
        <w:rPr>
          <w:sz w:val="24"/>
          <w:szCs w:val="24"/>
        </w:rPr>
        <w:t xml:space="preserve"> —</w:t>
      </w:r>
      <w:r w:rsidRPr="003A2421">
        <w:rPr>
          <w:i/>
          <w:iCs/>
          <w:sz w:val="24"/>
          <w:szCs w:val="24"/>
        </w:rPr>
        <w:t>раздел «Игра»).</w:t>
      </w:r>
    </w:p>
    <w:p w14:paraId="1F3A5B2A"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Конструирование плоскостных изображений предметов, используя плоскостной конструктор, специально изготовленные картонные фигуры (круги, квадраты, треугольники), бельевые прищепки различного размера и цвета: например, солнышко (желтый круг и лучики-прищепки), дом (квадрат и треугольник, труба — прищепка) </w:t>
      </w:r>
      <w:r w:rsidRPr="003A2421">
        <w:rPr>
          <w:i/>
          <w:iCs/>
          <w:sz w:val="24"/>
          <w:szCs w:val="24"/>
        </w:rPr>
        <w:t>(интеграция с логопедической работой и разделом «Элементарные математические представления»)</w:t>
      </w:r>
      <w:r w:rsidRPr="003A2421">
        <w:rPr>
          <w:sz w:val="24"/>
          <w:szCs w:val="24"/>
        </w:rPr>
        <w:t>.</w:t>
      </w:r>
    </w:p>
    <w:p w14:paraId="1CC82F3B" w14:textId="77777777" w:rsidR="003A2421" w:rsidRPr="003A2421" w:rsidRDefault="003A2421" w:rsidP="003A2421">
      <w:pPr>
        <w:pStyle w:val="11"/>
        <w:shd w:val="clear" w:color="auto" w:fill="auto"/>
        <w:ind w:firstLine="600"/>
        <w:jc w:val="both"/>
        <w:rPr>
          <w:sz w:val="24"/>
          <w:szCs w:val="24"/>
        </w:rPr>
      </w:pPr>
      <w:r w:rsidRPr="003A2421">
        <w:rPr>
          <w:sz w:val="24"/>
          <w:szCs w:val="24"/>
        </w:rPr>
        <w:t>Обыгрывание постройки сначала вместе со взрослым, а затем само</w:t>
      </w:r>
      <w:r w:rsidRPr="003A2421">
        <w:rPr>
          <w:sz w:val="24"/>
          <w:szCs w:val="24"/>
        </w:rPr>
        <w:softHyphen/>
        <w:t>стоятельно.</w:t>
      </w:r>
    </w:p>
    <w:p w14:paraId="46C89D29" w14:textId="77777777" w:rsidR="003A2421" w:rsidRPr="003A2421" w:rsidRDefault="003A2421" w:rsidP="003A2421">
      <w:pPr>
        <w:pStyle w:val="11"/>
        <w:shd w:val="clear" w:color="auto" w:fill="auto"/>
        <w:ind w:firstLine="600"/>
        <w:jc w:val="both"/>
        <w:rPr>
          <w:sz w:val="24"/>
          <w:szCs w:val="24"/>
        </w:rPr>
      </w:pPr>
      <w:r w:rsidRPr="003A2421">
        <w:rPr>
          <w:sz w:val="24"/>
          <w:szCs w:val="24"/>
        </w:rPr>
        <w:t>После предварительного анализа образца (основные части постройки, необходимые строительные материалы), который проводится под руковод</w:t>
      </w:r>
      <w:r w:rsidRPr="003A2421">
        <w:rPr>
          <w:sz w:val="24"/>
          <w:szCs w:val="24"/>
        </w:rPr>
        <w:softHyphen/>
        <w:t>ством взрослого, выполнение детьми простых построек (по образцу) с ис</w:t>
      </w:r>
      <w:r w:rsidRPr="003A2421">
        <w:rPr>
          <w:sz w:val="24"/>
          <w:szCs w:val="24"/>
        </w:rPr>
        <w:softHyphen/>
        <w:t xml:space="preserve">пользованием при этом вербальных и невербальных средств общения </w:t>
      </w:r>
      <w:r w:rsidRPr="003A2421">
        <w:rPr>
          <w:i/>
          <w:iCs/>
          <w:sz w:val="24"/>
          <w:szCs w:val="24"/>
        </w:rPr>
        <w:t>(ин</w:t>
      </w:r>
      <w:r w:rsidRPr="003A2421">
        <w:rPr>
          <w:i/>
          <w:iCs/>
          <w:sz w:val="24"/>
          <w:szCs w:val="24"/>
        </w:rPr>
        <w:softHyphen/>
        <w:t>теграция с образовательными областями «Речевое развитие», «Социаль</w:t>
      </w:r>
      <w:r w:rsidRPr="003A2421">
        <w:rPr>
          <w:i/>
          <w:iCs/>
          <w:sz w:val="24"/>
          <w:szCs w:val="24"/>
        </w:rPr>
        <w:softHyphen/>
        <w:t>но-коммуникативное развитие»</w:t>
      </w:r>
      <w:r w:rsidRPr="003A2421">
        <w:rPr>
          <w:sz w:val="24"/>
          <w:szCs w:val="24"/>
        </w:rPr>
        <w:t xml:space="preserve"> — </w:t>
      </w:r>
      <w:r w:rsidRPr="003A2421">
        <w:rPr>
          <w:i/>
          <w:iCs/>
          <w:sz w:val="24"/>
          <w:szCs w:val="24"/>
        </w:rPr>
        <w:t>раздел «Игра»).</w:t>
      </w:r>
    </w:p>
    <w:p w14:paraId="1942069D" w14:textId="77777777" w:rsidR="003A2421" w:rsidRPr="003A2421" w:rsidRDefault="003A2421" w:rsidP="003A2421">
      <w:pPr>
        <w:pStyle w:val="11"/>
        <w:shd w:val="clear" w:color="auto" w:fill="auto"/>
        <w:ind w:firstLine="600"/>
        <w:jc w:val="both"/>
        <w:rPr>
          <w:sz w:val="24"/>
          <w:szCs w:val="24"/>
        </w:rPr>
      </w:pPr>
      <w:r w:rsidRPr="003A2421">
        <w:rPr>
          <w:sz w:val="24"/>
          <w:szCs w:val="24"/>
        </w:rPr>
        <w:t>В совместных с детьми играх создание знакомых детям объектов из конструкторов ^едо, «Самоделкин-строитель», «Самоделкин-семья» и др. (с помощью взрослого, а затем самостоятельно).</w:t>
      </w:r>
    </w:p>
    <w:p w14:paraId="15046AE9" w14:textId="77777777" w:rsidR="003A2421" w:rsidRPr="003A2421" w:rsidRDefault="003A2421" w:rsidP="003A2421">
      <w:pPr>
        <w:pStyle w:val="11"/>
        <w:shd w:val="clear" w:color="auto" w:fill="auto"/>
        <w:ind w:firstLine="600"/>
        <w:jc w:val="both"/>
        <w:rPr>
          <w:sz w:val="24"/>
          <w:szCs w:val="24"/>
        </w:rPr>
      </w:pPr>
      <w:r w:rsidRPr="003A2421">
        <w:rPr>
          <w:sz w:val="24"/>
          <w:szCs w:val="24"/>
        </w:rPr>
        <w:t>Вместе с детьми конструирование объектов из тематических кон</w:t>
      </w:r>
      <w:r w:rsidRPr="003A2421">
        <w:rPr>
          <w:sz w:val="24"/>
          <w:szCs w:val="24"/>
        </w:rPr>
        <w:softHyphen/>
        <w:t>структоров и мозаик.</w:t>
      </w:r>
    </w:p>
    <w:p w14:paraId="6586371F" w14:textId="77777777" w:rsidR="003A2421" w:rsidRPr="003A2421" w:rsidRDefault="003A2421" w:rsidP="003A2421">
      <w:pPr>
        <w:pStyle w:val="11"/>
        <w:shd w:val="clear" w:color="auto" w:fill="auto"/>
        <w:spacing w:after="640"/>
        <w:ind w:firstLine="600"/>
        <w:jc w:val="both"/>
        <w:rPr>
          <w:sz w:val="24"/>
          <w:szCs w:val="24"/>
        </w:rPr>
      </w:pPr>
      <w:r w:rsidRPr="003A2421">
        <w:rPr>
          <w:sz w:val="24"/>
          <w:szCs w:val="24"/>
        </w:rPr>
        <w:t xml:space="preserve">Уточнение понимания и (по возможности) использования детьми в речи: конкретных и обобщающих </w:t>
      </w:r>
      <w:r w:rsidRPr="003A2421">
        <w:rPr>
          <w:i/>
          <w:iCs/>
          <w:sz w:val="24"/>
          <w:szCs w:val="24"/>
        </w:rPr>
        <w:t>существительных</w:t>
      </w:r>
      <w:r w:rsidRPr="003A2421">
        <w:rPr>
          <w:sz w:val="24"/>
          <w:szCs w:val="24"/>
        </w:rPr>
        <w:t xml:space="preserve"> и </w:t>
      </w:r>
      <w:r w:rsidRPr="003A2421">
        <w:rPr>
          <w:i/>
          <w:iCs/>
          <w:sz w:val="24"/>
          <w:szCs w:val="24"/>
        </w:rPr>
        <w:t>глаголов</w:t>
      </w:r>
      <w:r w:rsidRPr="003A2421">
        <w:rPr>
          <w:sz w:val="24"/>
          <w:szCs w:val="24"/>
        </w:rPr>
        <w:t xml:space="preserve"> (в соответ</w:t>
      </w:r>
      <w:r w:rsidRPr="003A2421">
        <w:rPr>
          <w:sz w:val="24"/>
          <w:szCs w:val="24"/>
        </w:rPr>
        <w:softHyphen/>
        <w:t xml:space="preserve">ствии с тематикой конструирования); </w:t>
      </w:r>
      <w:r w:rsidRPr="003A2421">
        <w:rPr>
          <w:i/>
          <w:iCs/>
          <w:sz w:val="24"/>
          <w:szCs w:val="24"/>
        </w:rPr>
        <w:t>прилагательных:</w:t>
      </w:r>
      <w:r w:rsidRPr="003A2421">
        <w:rPr>
          <w:sz w:val="24"/>
          <w:szCs w:val="24"/>
        </w:rPr>
        <w:t xml:space="preserve"> качественных (</w:t>
      </w:r>
      <w:r w:rsidRPr="003A2421">
        <w:rPr>
          <w:i/>
          <w:iCs/>
          <w:sz w:val="24"/>
          <w:szCs w:val="24"/>
        </w:rPr>
        <w:t>одинаковые, разные, круглые, квадратные</w:t>
      </w:r>
      <w:r w:rsidRPr="003A2421">
        <w:rPr>
          <w:sz w:val="24"/>
          <w:szCs w:val="24"/>
        </w:rPr>
        <w:t>), в сравнительной степени (</w:t>
      </w:r>
      <w:r w:rsidRPr="003A2421">
        <w:rPr>
          <w:i/>
          <w:iCs/>
          <w:sz w:val="24"/>
          <w:szCs w:val="24"/>
        </w:rPr>
        <w:t>больший, меньший</w:t>
      </w:r>
      <w:r w:rsidRPr="003A2421">
        <w:rPr>
          <w:sz w:val="24"/>
          <w:szCs w:val="24"/>
        </w:rPr>
        <w:t xml:space="preserve">); указательных </w:t>
      </w:r>
      <w:r w:rsidRPr="003A2421">
        <w:rPr>
          <w:i/>
          <w:iCs/>
          <w:sz w:val="24"/>
          <w:szCs w:val="24"/>
        </w:rPr>
        <w:t>местоимений</w:t>
      </w:r>
      <w:r w:rsidRPr="003A2421">
        <w:rPr>
          <w:sz w:val="24"/>
          <w:szCs w:val="24"/>
        </w:rPr>
        <w:t xml:space="preserve"> (</w:t>
      </w:r>
      <w:r w:rsidRPr="003A2421">
        <w:rPr>
          <w:i/>
          <w:iCs/>
          <w:sz w:val="24"/>
          <w:szCs w:val="24"/>
        </w:rPr>
        <w:t>этот, тот, такой</w:t>
      </w:r>
      <w:r w:rsidRPr="003A2421">
        <w:rPr>
          <w:sz w:val="24"/>
          <w:szCs w:val="24"/>
        </w:rPr>
        <w:t xml:space="preserve">); </w:t>
      </w:r>
      <w:r w:rsidRPr="003A2421">
        <w:rPr>
          <w:i/>
          <w:iCs/>
          <w:sz w:val="24"/>
          <w:szCs w:val="24"/>
        </w:rPr>
        <w:t>наречий</w:t>
      </w:r>
      <w:r w:rsidRPr="003A2421">
        <w:rPr>
          <w:sz w:val="24"/>
          <w:szCs w:val="24"/>
        </w:rPr>
        <w:t>: количественных (</w:t>
      </w:r>
      <w:r w:rsidRPr="003A2421">
        <w:rPr>
          <w:i/>
          <w:iCs/>
          <w:sz w:val="24"/>
          <w:szCs w:val="24"/>
        </w:rPr>
        <w:t>много, мало, еще</w:t>
      </w:r>
      <w:r w:rsidRPr="003A2421">
        <w:rPr>
          <w:sz w:val="24"/>
          <w:szCs w:val="24"/>
        </w:rPr>
        <w:t>), обстоятельственных (</w:t>
      </w:r>
      <w:r w:rsidRPr="003A2421">
        <w:rPr>
          <w:i/>
          <w:iCs/>
          <w:sz w:val="24"/>
          <w:szCs w:val="24"/>
        </w:rPr>
        <w:t>высоко, низко</w:t>
      </w:r>
      <w:r w:rsidRPr="003A2421">
        <w:rPr>
          <w:sz w:val="24"/>
          <w:szCs w:val="24"/>
        </w:rPr>
        <w:t xml:space="preserve">), в </w:t>
      </w:r>
      <w:r w:rsidRPr="003A2421">
        <w:rPr>
          <w:i/>
          <w:iCs/>
          <w:sz w:val="24"/>
          <w:szCs w:val="24"/>
        </w:rPr>
        <w:t>сравнительной</w:t>
      </w:r>
      <w:r w:rsidRPr="003A2421">
        <w:rPr>
          <w:sz w:val="24"/>
          <w:szCs w:val="24"/>
        </w:rPr>
        <w:t xml:space="preserve"> степени (</w:t>
      </w:r>
      <w:r w:rsidRPr="003A2421">
        <w:rPr>
          <w:i/>
          <w:iCs/>
          <w:sz w:val="24"/>
          <w:szCs w:val="24"/>
        </w:rPr>
        <w:t>больше, меньше</w:t>
      </w:r>
      <w:r w:rsidRPr="003A2421">
        <w:rPr>
          <w:sz w:val="24"/>
          <w:szCs w:val="24"/>
        </w:rPr>
        <w:t xml:space="preserve">); </w:t>
      </w:r>
      <w:r w:rsidRPr="003A2421">
        <w:rPr>
          <w:i/>
          <w:iCs/>
          <w:sz w:val="24"/>
          <w:szCs w:val="24"/>
        </w:rPr>
        <w:t>количественных чис</w:t>
      </w:r>
      <w:r w:rsidRPr="003A2421">
        <w:rPr>
          <w:i/>
          <w:iCs/>
          <w:sz w:val="24"/>
          <w:szCs w:val="24"/>
        </w:rPr>
        <w:softHyphen/>
        <w:t>лительных</w:t>
      </w:r>
      <w:r w:rsidRPr="003A2421">
        <w:rPr>
          <w:sz w:val="24"/>
          <w:szCs w:val="24"/>
        </w:rPr>
        <w:t xml:space="preserve"> (</w:t>
      </w:r>
      <w:r w:rsidRPr="003A2421">
        <w:rPr>
          <w:i/>
          <w:iCs/>
          <w:sz w:val="24"/>
          <w:szCs w:val="24"/>
        </w:rPr>
        <w:t>один, два, три</w:t>
      </w:r>
      <w:r w:rsidRPr="003A2421">
        <w:rPr>
          <w:sz w:val="24"/>
          <w:szCs w:val="24"/>
        </w:rPr>
        <w:t xml:space="preserve">); </w:t>
      </w:r>
      <w:r w:rsidRPr="003A2421">
        <w:rPr>
          <w:i/>
          <w:iCs/>
          <w:sz w:val="24"/>
          <w:szCs w:val="24"/>
        </w:rPr>
        <w:t>предлогов</w:t>
      </w:r>
      <w:r w:rsidRPr="003A2421">
        <w:rPr>
          <w:sz w:val="24"/>
          <w:szCs w:val="24"/>
        </w:rPr>
        <w:t xml:space="preserve"> (</w:t>
      </w:r>
      <w:r w:rsidRPr="003A2421">
        <w:rPr>
          <w:i/>
          <w:iCs/>
          <w:sz w:val="24"/>
          <w:szCs w:val="24"/>
        </w:rPr>
        <w:t>в, на, за, под, из, у, с, от</w:t>
      </w:r>
      <w:r w:rsidRPr="003A2421">
        <w:rPr>
          <w:sz w:val="24"/>
          <w:szCs w:val="24"/>
        </w:rPr>
        <w:t xml:space="preserve">) </w:t>
      </w:r>
      <w:r w:rsidRPr="003A2421">
        <w:rPr>
          <w:i/>
          <w:iCs/>
          <w:sz w:val="24"/>
          <w:szCs w:val="24"/>
        </w:rPr>
        <w:t>(интегра</w:t>
      </w:r>
      <w:r w:rsidRPr="003A2421">
        <w:rPr>
          <w:i/>
          <w:iCs/>
          <w:sz w:val="24"/>
          <w:szCs w:val="24"/>
        </w:rPr>
        <w:softHyphen/>
        <w:t>ция с логопедической работой и образовательной областью «Речевое раз</w:t>
      </w:r>
      <w:r w:rsidRPr="003A2421">
        <w:rPr>
          <w:i/>
          <w:iCs/>
          <w:sz w:val="24"/>
          <w:szCs w:val="24"/>
        </w:rPr>
        <w:softHyphen/>
        <w:t>витие»)</w:t>
      </w:r>
      <w:r w:rsidRPr="003A2421">
        <w:rPr>
          <w:sz w:val="24"/>
          <w:szCs w:val="24"/>
        </w:rPr>
        <w:t>.</w:t>
      </w:r>
    </w:p>
    <w:p w14:paraId="68FD8F3A" w14:textId="77777777" w:rsidR="003A2421" w:rsidRPr="003A2421" w:rsidRDefault="003A2421" w:rsidP="003A2421">
      <w:pPr>
        <w:pStyle w:val="40"/>
        <w:keepNext/>
        <w:keepLines/>
        <w:shd w:val="clear" w:color="auto" w:fill="auto"/>
        <w:rPr>
          <w:rFonts w:ascii="Times New Roman" w:hAnsi="Times New Roman" w:cs="Times New Roman"/>
          <w:sz w:val="24"/>
          <w:szCs w:val="24"/>
        </w:rPr>
      </w:pPr>
      <w:bookmarkStart w:id="112" w:name="bookmark124"/>
      <w:bookmarkStart w:id="113" w:name="bookmark125"/>
      <w:r w:rsidRPr="003A2421">
        <w:rPr>
          <w:rFonts w:ascii="Times New Roman" w:hAnsi="Times New Roman" w:cs="Times New Roman"/>
          <w:sz w:val="24"/>
          <w:szCs w:val="24"/>
        </w:rPr>
        <w:t>Представления о себе и об окружающем природном мире</w:t>
      </w:r>
      <w:bookmarkEnd w:id="112"/>
      <w:bookmarkEnd w:id="113"/>
    </w:p>
    <w:p w14:paraId="626CA4A5"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14" w:name="bookmark126"/>
      <w:bookmarkStart w:id="115" w:name="bookmark127"/>
      <w:r w:rsidRPr="003A2421">
        <w:rPr>
          <w:rFonts w:ascii="Times New Roman" w:hAnsi="Times New Roman" w:cs="Times New Roman"/>
          <w:sz w:val="24"/>
          <w:szCs w:val="24"/>
        </w:rPr>
        <w:t>Педагогические ориентиры:</w:t>
      </w:r>
      <w:bookmarkEnd w:id="114"/>
      <w:bookmarkEnd w:id="115"/>
    </w:p>
    <w:p w14:paraId="7CF54274" w14:textId="77777777" w:rsidR="003A2421" w:rsidRPr="003A2421" w:rsidRDefault="003A2421" w:rsidP="003A2421">
      <w:pPr>
        <w:pStyle w:val="11"/>
        <w:numPr>
          <w:ilvl w:val="0"/>
          <w:numId w:val="9"/>
        </w:numPr>
        <w:shd w:val="clear" w:color="auto" w:fill="auto"/>
        <w:tabs>
          <w:tab w:val="left" w:pos="1017"/>
        </w:tabs>
        <w:ind w:firstLine="580"/>
        <w:jc w:val="both"/>
        <w:rPr>
          <w:sz w:val="24"/>
          <w:szCs w:val="24"/>
        </w:rPr>
      </w:pPr>
      <w:r w:rsidRPr="003A2421">
        <w:rPr>
          <w:sz w:val="24"/>
          <w:szCs w:val="24"/>
        </w:rPr>
        <w:t>стимулировать познавательную активность детей, развивать их интерес к окружающему миру (миру людей, животных, растений, минера</w:t>
      </w:r>
      <w:r w:rsidRPr="003A2421">
        <w:rPr>
          <w:sz w:val="24"/>
          <w:szCs w:val="24"/>
        </w:rPr>
        <w:softHyphen/>
        <w:t>лов, к явлениям природы), вызывать желание наблюдать за изменениями, происходящими в окружающем мире;</w:t>
      </w:r>
    </w:p>
    <w:p w14:paraId="68034749" w14:textId="77777777" w:rsidR="003A2421" w:rsidRPr="003A2421" w:rsidRDefault="003A2421" w:rsidP="003A2421">
      <w:pPr>
        <w:pStyle w:val="11"/>
        <w:numPr>
          <w:ilvl w:val="0"/>
          <w:numId w:val="9"/>
        </w:numPr>
        <w:shd w:val="clear" w:color="auto" w:fill="auto"/>
        <w:tabs>
          <w:tab w:val="left" w:pos="1017"/>
        </w:tabs>
        <w:ind w:firstLine="580"/>
        <w:jc w:val="both"/>
        <w:rPr>
          <w:sz w:val="24"/>
          <w:szCs w:val="24"/>
        </w:rPr>
      </w:pPr>
      <w:r w:rsidRPr="003A2421">
        <w:rPr>
          <w:sz w:val="24"/>
          <w:szCs w:val="24"/>
        </w:rPr>
        <w:t>формировать первоначальные представления детей о местах оби</w:t>
      </w:r>
      <w:r w:rsidRPr="003A2421">
        <w:rPr>
          <w:sz w:val="24"/>
          <w:szCs w:val="24"/>
        </w:rPr>
        <w:softHyphen/>
        <w:t>тания, образе жизни и способах питания животных и растений;</w:t>
      </w:r>
    </w:p>
    <w:p w14:paraId="60D2B221" w14:textId="77777777" w:rsidR="003A2421" w:rsidRPr="003A2421" w:rsidRDefault="003A2421" w:rsidP="003A2421">
      <w:pPr>
        <w:pStyle w:val="11"/>
        <w:numPr>
          <w:ilvl w:val="0"/>
          <w:numId w:val="9"/>
        </w:numPr>
        <w:shd w:val="clear" w:color="auto" w:fill="auto"/>
        <w:tabs>
          <w:tab w:val="left" w:pos="1017"/>
        </w:tabs>
        <w:ind w:firstLine="580"/>
        <w:jc w:val="both"/>
        <w:rPr>
          <w:sz w:val="24"/>
          <w:szCs w:val="24"/>
        </w:rPr>
      </w:pPr>
      <w:r w:rsidRPr="003A2421">
        <w:rPr>
          <w:sz w:val="24"/>
          <w:szCs w:val="24"/>
        </w:rPr>
        <w:t>знакомить детей с функциональными свойствами объектов в про</w:t>
      </w:r>
      <w:r w:rsidRPr="003A2421">
        <w:rPr>
          <w:sz w:val="24"/>
          <w:szCs w:val="24"/>
        </w:rPr>
        <w:softHyphen/>
        <w:t>цессе наблюдения и практического экспериментирования;</w:t>
      </w:r>
    </w:p>
    <w:p w14:paraId="0E088A70" w14:textId="77777777" w:rsidR="003A2421" w:rsidRPr="003A2421" w:rsidRDefault="003A2421" w:rsidP="003A2421">
      <w:pPr>
        <w:pStyle w:val="11"/>
        <w:numPr>
          <w:ilvl w:val="0"/>
          <w:numId w:val="9"/>
        </w:numPr>
        <w:shd w:val="clear" w:color="auto" w:fill="auto"/>
        <w:tabs>
          <w:tab w:val="left" w:pos="1017"/>
        </w:tabs>
        <w:ind w:firstLine="580"/>
        <w:jc w:val="both"/>
        <w:rPr>
          <w:sz w:val="24"/>
          <w:szCs w:val="24"/>
        </w:rPr>
      </w:pPr>
      <w:r w:rsidRPr="003A2421">
        <w:rPr>
          <w:sz w:val="24"/>
          <w:szCs w:val="24"/>
        </w:rPr>
        <w:t>расширять и уточнять представления детей о предметах быта, не</w:t>
      </w:r>
      <w:r w:rsidRPr="003A2421">
        <w:rPr>
          <w:sz w:val="24"/>
          <w:szCs w:val="24"/>
        </w:rPr>
        <w:softHyphen/>
        <w:t>обходимых человеку (одежда, обувь, мебель, посуда);</w:t>
      </w:r>
    </w:p>
    <w:p w14:paraId="78B3941F" w14:textId="77777777" w:rsidR="003A2421" w:rsidRPr="003A2421" w:rsidRDefault="003A2421" w:rsidP="003A2421">
      <w:pPr>
        <w:pStyle w:val="11"/>
        <w:numPr>
          <w:ilvl w:val="0"/>
          <w:numId w:val="9"/>
        </w:numPr>
        <w:shd w:val="clear" w:color="auto" w:fill="auto"/>
        <w:tabs>
          <w:tab w:val="left" w:pos="1017"/>
        </w:tabs>
        <w:ind w:firstLine="580"/>
        <w:jc w:val="both"/>
        <w:rPr>
          <w:sz w:val="24"/>
          <w:szCs w:val="24"/>
        </w:rPr>
      </w:pPr>
      <w:r w:rsidRPr="003A2421">
        <w:rPr>
          <w:sz w:val="24"/>
          <w:szCs w:val="24"/>
        </w:rPr>
        <w:t>расширять и уточнять представления детей о явлениях природы (вода, ветер, огонь, снег, дождь), сезонных и суточных изменениях (лето — зима, день — ночь), их связи с изменениями в жизни людей, животных, растений;</w:t>
      </w:r>
    </w:p>
    <w:p w14:paraId="1C465443" w14:textId="77777777" w:rsidR="003A2421" w:rsidRPr="003A2421" w:rsidRDefault="003A2421" w:rsidP="003A2421">
      <w:pPr>
        <w:pStyle w:val="11"/>
        <w:numPr>
          <w:ilvl w:val="0"/>
          <w:numId w:val="9"/>
        </w:numPr>
        <w:shd w:val="clear" w:color="auto" w:fill="auto"/>
        <w:tabs>
          <w:tab w:val="left" w:pos="1017"/>
        </w:tabs>
        <w:ind w:firstLine="580"/>
        <w:jc w:val="both"/>
        <w:rPr>
          <w:sz w:val="24"/>
          <w:szCs w:val="24"/>
        </w:rPr>
      </w:pPr>
      <w:r w:rsidRPr="003A2421">
        <w:rPr>
          <w:sz w:val="24"/>
          <w:szCs w:val="24"/>
        </w:rPr>
        <w:t>формировать у детей первоначальные экологические представле</w:t>
      </w:r>
      <w:r w:rsidRPr="003A2421">
        <w:rPr>
          <w:sz w:val="24"/>
          <w:szCs w:val="24"/>
        </w:rPr>
        <w:softHyphen/>
        <w:t>ния (люди, растения и животные: строение, способ передвижения, питание, взаимодействие со средой — обладают способностью приспосабливаться к среде обитания, к суточным и сезонным изменениям в природе) и гуман</w:t>
      </w:r>
      <w:r w:rsidRPr="003A2421">
        <w:rPr>
          <w:sz w:val="24"/>
          <w:szCs w:val="24"/>
        </w:rPr>
        <w:softHyphen/>
        <w:t>ное отношение к растениям и животным;</w:t>
      </w:r>
    </w:p>
    <w:p w14:paraId="511B5080" w14:textId="77777777" w:rsidR="003A2421" w:rsidRPr="003A2421" w:rsidRDefault="003A2421" w:rsidP="003A2421">
      <w:pPr>
        <w:pStyle w:val="11"/>
        <w:numPr>
          <w:ilvl w:val="0"/>
          <w:numId w:val="9"/>
        </w:numPr>
        <w:shd w:val="clear" w:color="auto" w:fill="auto"/>
        <w:tabs>
          <w:tab w:val="left" w:pos="1017"/>
        </w:tabs>
        <w:ind w:firstLine="580"/>
        <w:jc w:val="both"/>
        <w:rPr>
          <w:sz w:val="24"/>
          <w:szCs w:val="24"/>
        </w:rPr>
      </w:pPr>
      <w:r w:rsidRPr="003A2421">
        <w:rPr>
          <w:sz w:val="24"/>
          <w:szCs w:val="24"/>
        </w:rPr>
        <w:t>развивать сенсорно-перцептивные способности детей: умение вы</w:t>
      </w:r>
      <w:r w:rsidRPr="003A2421">
        <w:rPr>
          <w:sz w:val="24"/>
          <w:szCs w:val="24"/>
        </w:rPr>
        <w:softHyphen/>
        <w:t>делять знакомые объекты из фона зрительно, по звучанию, на ощупь и на вкус;</w:t>
      </w:r>
    </w:p>
    <w:p w14:paraId="1FEC2741" w14:textId="77777777" w:rsidR="003A2421" w:rsidRPr="003A2421" w:rsidRDefault="003A2421" w:rsidP="003A2421">
      <w:pPr>
        <w:pStyle w:val="11"/>
        <w:numPr>
          <w:ilvl w:val="0"/>
          <w:numId w:val="9"/>
        </w:numPr>
        <w:shd w:val="clear" w:color="auto" w:fill="auto"/>
        <w:tabs>
          <w:tab w:val="left" w:pos="1017"/>
        </w:tabs>
        <w:ind w:firstLine="580"/>
        <w:jc w:val="both"/>
        <w:rPr>
          <w:sz w:val="24"/>
          <w:szCs w:val="24"/>
        </w:rPr>
      </w:pPr>
      <w:r w:rsidRPr="003A2421">
        <w:rPr>
          <w:sz w:val="24"/>
          <w:szCs w:val="24"/>
        </w:rPr>
        <w:t>знакомить детей с праздниками (Новый год, день рождения, про</w:t>
      </w:r>
      <w:r w:rsidRPr="003A2421">
        <w:rPr>
          <w:sz w:val="24"/>
          <w:szCs w:val="24"/>
        </w:rPr>
        <w:softHyphen/>
        <w:t>воды осени, зимы, спортивный праздник);</w:t>
      </w:r>
    </w:p>
    <w:p w14:paraId="41AA998B" w14:textId="77777777" w:rsidR="003A2421" w:rsidRPr="003A2421" w:rsidRDefault="003A2421" w:rsidP="003A2421">
      <w:pPr>
        <w:pStyle w:val="11"/>
        <w:numPr>
          <w:ilvl w:val="0"/>
          <w:numId w:val="9"/>
        </w:numPr>
        <w:shd w:val="clear" w:color="auto" w:fill="auto"/>
        <w:tabs>
          <w:tab w:val="left" w:pos="1017"/>
        </w:tabs>
        <w:ind w:firstLine="580"/>
        <w:jc w:val="both"/>
        <w:rPr>
          <w:sz w:val="24"/>
          <w:szCs w:val="24"/>
        </w:rPr>
      </w:pPr>
      <w:r w:rsidRPr="003A2421">
        <w:rPr>
          <w:sz w:val="24"/>
          <w:szCs w:val="24"/>
        </w:rPr>
        <w:t>знакомить детей с доступными для их восприятия и игр художе</w:t>
      </w:r>
      <w:r w:rsidRPr="003A2421">
        <w:rPr>
          <w:sz w:val="24"/>
          <w:szCs w:val="24"/>
        </w:rPr>
        <w:softHyphen/>
        <w:t>ственными промыслами (расписная матрешка, деревянные ложки и т. п.);</w:t>
      </w:r>
    </w:p>
    <w:p w14:paraId="48D1346D" w14:textId="77777777" w:rsidR="003A2421" w:rsidRPr="003A2421" w:rsidRDefault="003A2421" w:rsidP="003A2421">
      <w:pPr>
        <w:pStyle w:val="11"/>
        <w:numPr>
          <w:ilvl w:val="0"/>
          <w:numId w:val="9"/>
        </w:numPr>
        <w:shd w:val="clear" w:color="auto" w:fill="auto"/>
        <w:tabs>
          <w:tab w:val="left" w:pos="1017"/>
        </w:tabs>
        <w:spacing w:after="320"/>
        <w:ind w:firstLine="580"/>
        <w:jc w:val="both"/>
        <w:rPr>
          <w:sz w:val="24"/>
          <w:szCs w:val="24"/>
        </w:rPr>
      </w:pPr>
      <w:r w:rsidRPr="003A2421">
        <w:rPr>
          <w:sz w:val="24"/>
          <w:szCs w:val="24"/>
        </w:rPr>
        <w:t>обучать детей элементарному планированию и выполнению ка</w:t>
      </w:r>
      <w:r w:rsidRPr="003A2421">
        <w:rPr>
          <w:sz w:val="24"/>
          <w:szCs w:val="24"/>
        </w:rPr>
        <w:softHyphen/>
        <w:t>ких-либо действий с помощью взрослого и самостоятельно («Что будем делать сначала?», «Что будем делать потом?»).</w:t>
      </w:r>
    </w:p>
    <w:p w14:paraId="1CD505A7"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16" w:name="bookmark128"/>
      <w:bookmarkStart w:id="117" w:name="bookmark129"/>
      <w:r w:rsidRPr="003A2421">
        <w:rPr>
          <w:rFonts w:ascii="Times New Roman" w:hAnsi="Times New Roman" w:cs="Times New Roman"/>
          <w:sz w:val="24"/>
          <w:szCs w:val="24"/>
        </w:rPr>
        <w:t>Основное содержание</w:t>
      </w:r>
      <w:bookmarkEnd w:id="116"/>
      <w:bookmarkEnd w:id="117"/>
    </w:p>
    <w:p w14:paraId="33469928"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Ребенок знакомится с миром растений. </w:t>
      </w:r>
      <w:r w:rsidRPr="003A2421">
        <w:rPr>
          <w:sz w:val="24"/>
          <w:szCs w:val="24"/>
        </w:rPr>
        <w:t>Наблюдение, игровые ситу</w:t>
      </w:r>
      <w:r w:rsidRPr="003A2421">
        <w:rPr>
          <w:sz w:val="24"/>
          <w:szCs w:val="24"/>
        </w:rPr>
        <w:softHyphen/>
        <w:t>ации, отобразительные игры и этюды, направленные на знакомство детей с особенностями взаимосвязи и взаимозависимости жизнедеятельности че</w:t>
      </w:r>
      <w:r w:rsidRPr="003A2421">
        <w:rPr>
          <w:sz w:val="24"/>
          <w:szCs w:val="24"/>
        </w:rPr>
        <w:softHyphen/>
        <w:t>ловека и природы. Формирование у детей понимания, что растения — жи</w:t>
      </w:r>
      <w:r w:rsidRPr="003A2421">
        <w:rPr>
          <w:sz w:val="24"/>
          <w:szCs w:val="24"/>
        </w:rPr>
        <w:softHyphen/>
        <w:t>вые организмы (им больно, они могут погибнуть, если за ними не ухажи</w:t>
      </w:r>
      <w:r w:rsidRPr="003A2421">
        <w:rPr>
          <w:sz w:val="24"/>
          <w:szCs w:val="24"/>
        </w:rPr>
        <w:softHyphen/>
        <w:t>вать). Наблюдение за ростом растений в уголке природы в детском саду (детском доме), дома, на улице. Растения летом и зимой: в саду, в огороде, в лесу (зависит от местных природных условий). Наблюдение за трудом взрослых в природе, элементарные трудовые поручения по уходу за расте</w:t>
      </w:r>
      <w:r w:rsidRPr="003A2421">
        <w:rPr>
          <w:sz w:val="24"/>
          <w:szCs w:val="24"/>
        </w:rPr>
        <w:softHyphen/>
        <w:t xml:space="preserve">ниями (вместе со взрослым). Рассматривание иллюстраций о заботливом отношении человека к растениям </w:t>
      </w:r>
      <w:r w:rsidRPr="003A2421">
        <w:rPr>
          <w:i/>
          <w:iCs/>
          <w:sz w:val="24"/>
          <w:szCs w:val="24"/>
        </w:rPr>
        <w:t>(интеграция с образовательными обла</w:t>
      </w:r>
      <w:r w:rsidRPr="003A2421">
        <w:rPr>
          <w:i/>
          <w:iCs/>
          <w:sz w:val="24"/>
          <w:szCs w:val="24"/>
        </w:rPr>
        <w:softHyphen/>
        <w:t>стями «Речевое развитие», «Социально-коммуникативное развитие» — разделы «Игра», «Труд»).</w:t>
      </w:r>
    </w:p>
    <w:p w14:paraId="366E63EE" w14:textId="77777777" w:rsidR="003A2421" w:rsidRPr="003A2421" w:rsidRDefault="003A2421" w:rsidP="003A2421">
      <w:pPr>
        <w:pStyle w:val="11"/>
        <w:shd w:val="clear" w:color="auto" w:fill="auto"/>
        <w:ind w:firstLine="600"/>
        <w:jc w:val="both"/>
        <w:rPr>
          <w:sz w:val="24"/>
          <w:szCs w:val="24"/>
        </w:rPr>
      </w:pPr>
      <w:r w:rsidRPr="003A2421">
        <w:rPr>
          <w:sz w:val="24"/>
          <w:szCs w:val="24"/>
        </w:rPr>
        <w:t>Беседы, в ходе которых дети узнают о значении растений в жизни че</w:t>
      </w:r>
      <w:r w:rsidRPr="003A2421">
        <w:rPr>
          <w:sz w:val="24"/>
          <w:szCs w:val="24"/>
        </w:rPr>
        <w:softHyphen/>
        <w:t>ловека (использование в питании, в изготовлении предметов, необходимых в быту и т. д.). Рассматривание мебели, игрушек из дерева. Игры с игруш</w:t>
      </w:r>
      <w:r w:rsidRPr="003A2421">
        <w:rPr>
          <w:sz w:val="24"/>
          <w:szCs w:val="24"/>
        </w:rPr>
        <w:softHyphen/>
        <w:t xml:space="preserve">ками из дерева </w:t>
      </w:r>
      <w:r w:rsidRPr="003A2421">
        <w:rPr>
          <w:i/>
          <w:iCs/>
          <w:sz w:val="24"/>
          <w:szCs w:val="24"/>
        </w:rPr>
        <w:t>(интеграция с образовательными областями «Речевое раз</w:t>
      </w:r>
      <w:r w:rsidRPr="003A2421">
        <w:rPr>
          <w:i/>
          <w:iCs/>
          <w:sz w:val="24"/>
          <w:szCs w:val="24"/>
        </w:rPr>
        <w:softHyphen/>
        <w:t>витие», «Социально-коммуникативное развитие»</w:t>
      </w:r>
      <w:r w:rsidRPr="003A2421">
        <w:rPr>
          <w:sz w:val="24"/>
          <w:szCs w:val="24"/>
        </w:rPr>
        <w:t xml:space="preserve"> — </w:t>
      </w:r>
      <w:r w:rsidRPr="003A2421">
        <w:rPr>
          <w:i/>
          <w:iCs/>
          <w:sz w:val="24"/>
          <w:szCs w:val="24"/>
        </w:rPr>
        <w:t>разделы «Игра», «Представления о мире людей и рукотворных материалах»).</w:t>
      </w:r>
    </w:p>
    <w:p w14:paraId="43FC777B"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Чтение литературных произведений о растениях и беседы по ним с использованием натуральных растений, их моделей, игрушек, картинок, комментированного рисования (выполняет взрослый), детских рисунков и аппликаций, лепных поделок и др. </w:t>
      </w:r>
      <w:r w:rsidRPr="003A2421">
        <w:rPr>
          <w:i/>
          <w:iCs/>
          <w:sz w:val="24"/>
          <w:szCs w:val="24"/>
        </w:rPr>
        <w:t>(интеграция с образовательными обла</w:t>
      </w:r>
      <w:r w:rsidRPr="003A2421">
        <w:rPr>
          <w:i/>
          <w:iCs/>
          <w:sz w:val="24"/>
          <w:szCs w:val="24"/>
        </w:rPr>
        <w:softHyphen/>
        <w:t>стями «Речевое развитие», «Художественно-эстетическое развитие»</w:t>
      </w:r>
      <w:r w:rsidRPr="003A2421">
        <w:rPr>
          <w:sz w:val="24"/>
          <w:szCs w:val="24"/>
        </w:rPr>
        <w:t xml:space="preserve"> — </w:t>
      </w:r>
      <w:r w:rsidRPr="003A2421">
        <w:rPr>
          <w:i/>
          <w:iCs/>
          <w:sz w:val="24"/>
          <w:szCs w:val="24"/>
        </w:rPr>
        <w:t>раздел «Изобразительное творчество»).</w:t>
      </w:r>
    </w:p>
    <w:p w14:paraId="4780713D"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Ребенок познает мир животных. </w:t>
      </w:r>
      <w:r w:rsidRPr="003A2421">
        <w:rPr>
          <w:sz w:val="24"/>
          <w:szCs w:val="24"/>
        </w:rPr>
        <w:t xml:space="preserve">Наблюдение, беседы, игры, чтение литературы о домашних животных и их детенышах. Первоначальные представления о диких животных (живут в лесу). Наблюдение, беседы, чтение литературных произведений о птицах </w:t>
      </w:r>
      <w:r w:rsidRPr="003A2421">
        <w:rPr>
          <w:i/>
          <w:iCs/>
          <w:sz w:val="24"/>
          <w:szCs w:val="24"/>
        </w:rPr>
        <w:t>(интеграция с образователь</w:t>
      </w:r>
      <w:r w:rsidRPr="003A2421">
        <w:rPr>
          <w:i/>
          <w:iCs/>
          <w:sz w:val="24"/>
          <w:szCs w:val="24"/>
        </w:rPr>
        <w:softHyphen/>
        <w:t>ной областью «Речевое развитие»)</w:t>
      </w:r>
      <w:r w:rsidRPr="003A2421">
        <w:rPr>
          <w:sz w:val="24"/>
          <w:szCs w:val="24"/>
        </w:rPr>
        <w:t>. Воспитание заботливого отношения к животным и птицам. Многообразие насекомых (жуки, бабочки, мухи, ко</w:t>
      </w:r>
      <w:r w:rsidRPr="003A2421">
        <w:rPr>
          <w:sz w:val="24"/>
          <w:szCs w:val="24"/>
        </w:rPr>
        <w:softHyphen/>
        <w:t>мары).</w:t>
      </w:r>
    </w:p>
    <w:p w14:paraId="25851CE9" w14:textId="77777777" w:rsidR="003A2421" w:rsidRPr="003A2421" w:rsidRDefault="003A2421" w:rsidP="003A2421">
      <w:pPr>
        <w:pStyle w:val="11"/>
        <w:shd w:val="clear" w:color="auto" w:fill="auto"/>
        <w:ind w:firstLine="600"/>
        <w:jc w:val="both"/>
        <w:rPr>
          <w:sz w:val="24"/>
          <w:szCs w:val="24"/>
        </w:rPr>
      </w:pPr>
      <w:r w:rsidRPr="003A2421">
        <w:rPr>
          <w:sz w:val="24"/>
          <w:szCs w:val="24"/>
        </w:rPr>
        <w:t>Человеческая семья и семья животного: сходство и различия. Род</w:t>
      </w:r>
      <w:r w:rsidRPr="003A2421">
        <w:rPr>
          <w:sz w:val="24"/>
          <w:szCs w:val="24"/>
        </w:rPr>
        <w:softHyphen/>
        <w:t xml:space="preserve">ственные взаимоотношения в семьях животных и человека (как люди, так и животные растят, кормят своих детенышей, живут вместе с ними, пока они не вырастут). Звукоподражание голосам животных и птиц </w:t>
      </w:r>
      <w:r w:rsidRPr="003A2421">
        <w:rPr>
          <w:i/>
          <w:iCs/>
          <w:sz w:val="24"/>
          <w:szCs w:val="24"/>
        </w:rPr>
        <w:t>(интеграция с логопедической работой)</w:t>
      </w:r>
      <w:r w:rsidRPr="003A2421">
        <w:rPr>
          <w:sz w:val="24"/>
          <w:szCs w:val="24"/>
        </w:rPr>
        <w:t xml:space="preserve">. Театрализованные и настольно-печатные игры о животных и птицах </w:t>
      </w:r>
      <w:r w:rsidRPr="003A2421">
        <w:rPr>
          <w:i/>
          <w:iCs/>
          <w:sz w:val="24"/>
          <w:szCs w:val="24"/>
        </w:rPr>
        <w:t>(интеграция с образовательной областью «Социаль</w:t>
      </w:r>
      <w:r w:rsidRPr="003A2421">
        <w:rPr>
          <w:i/>
          <w:iCs/>
          <w:sz w:val="24"/>
          <w:szCs w:val="24"/>
        </w:rPr>
        <w:softHyphen/>
        <w:t>но-коммуникативное развитие»</w:t>
      </w:r>
      <w:r w:rsidRPr="003A2421">
        <w:rPr>
          <w:sz w:val="24"/>
          <w:szCs w:val="24"/>
        </w:rPr>
        <w:t xml:space="preserve"> — </w:t>
      </w:r>
      <w:r w:rsidRPr="003A2421">
        <w:rPr>
          <w:i/>
          <w:iCs/>
          <w:sz w:val="24"/>
          <w:szCs w:val="24"/>
        </w:rPr>
        <w:t>раздел «Игра»).</w:t>
      </w:r>
      <w:r w:rsidRPr="003A2421">
        <w:rPr>
          <w:sz w:val="24"/>
          <w:szCs w:val="24"/>
        </w:rPr>
        <w:t xml:space="preserve"> Узнавание объемных и плоскостных моделей животных и птиц, называние их. Примеры из жизни знакомых детям домашних и диких животных. Стимулирование желания детей повторять за взрослым фразы о повадках, голосах животных и птиц (с помощью вербальных и невербальных средств общения) </w:t>
      </w:r>
      <w:r w:rsidRPr="003A2421">
        <w:rPr>
          <w:i/>
          <w:iCs/>
          <w:sz w:val="24"/>
          <w:szCs w:val="24"/>
        </w:rPr>
        <w:t>(интеграция с логопедической работой, образовательной областью «Речевое разви</w:t>
      </w:r>
      <w:r w:rsidRPr="003A2421">
        <w:rPr>
          <w:i/>
          <w:iCs/>
          <w:sz w:val="24"/>
          <w:szCs w:val="24"/>
        </w:rPr>
        <w:softHyphen/>
        <w:t>тие»)</w:t>
      </w:r>
      <w:r w:rsidRPr="003A2421">
        <w:rPr>
          <w:sz w:val="24"/>
          <w:szCs w:val="24"/>
        </w:rPr>
        <w:t>.</w:t>
      </w:r>
    </w:p>
    <w:p w14:paraId="7EB2D1C2"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Наблюдение за аквариумными рыбками. Стимулирование желания детей рассказывать взрослым и сверстникам о повадках, особенностях окраски, строении рыбок с помощью невербальных и вербальных средств общения </w:t>
      </w:r>
      <w:r w:rsidRPr="003A2421">
        <w:rPr>
          <w:i/>
          <w:iCs/>
          <w:sz w:val="24"/>
          <w:szCs w:val="24"/>
        </w:rPr>
        <w:t>(интеграция с логопедической работой, образовательной обла</w:t>
      </w:r>
      <w:r w:rsidRPr="003A2421">
        <w:rPr>
          <w:i/>
          <w:iCs/>
          <w:sz w:val="24"/>
          <w:szCs w:val="24"/>
        </w:rPr>
        <w:softHyphen/>
        <w:t>стью «Речевое развитие»)</w:t>
      </w:r>
      <w:r w:rsidRPr="003A2421">
        <w:rPr>
          <w:sz w:val="24"/>
          <w:szCs w:val="24"/>
        </w:rPr>
        <w:t>.</w:t>
      </w:r>
    </w:p>
    <w:p w14:paraId="2D260BBE" w14:textId="77777777" w:rsidR="003A2421" w:rsidRPr="003A2421" w:rsidRDefault="003A2421" w:rsidP="003A2421">
      <w:pPr>
        <w:pStyle w:val="11"/>
        <w:shd w:val="clear" w:color="auto" w:fill="auto"/>
        <w:ind w:firstLine="580"/>
        <w:jc w:val="both"/>
        <w:rPr>
          <w:sz w:val="24"/>
          <w:szCs w:val="24"/>
        </w:rPr>
      </w:pPr>
      <w:r w:rsidRPr="003A2421">
        <w:rPr>
          <w:sz w:val="24"/>
          <w:szCs w:val="24"/>
        </w:rPr>
        <w:t>Упражнения на составление двухсловных предложений, включающих усвоенные ранее существительные в именительном падеже, вопроситель</w:t>
      </w:r>
      <w:r w:rsidRPr="003A2421">
        <w:rPr>
          <w:sz w:val="24"/>
          <w:szCs w:val="24"/>
        </w:rPr>
        <w:softHyphen/>
        <w:t>ные и указательные слова: вопросительное (указательное) слово + имени</w:t>
      </w:r>
      <w:r w:rsidRPr="003A2421">
        <w:rPr>
          <w:sz w:val="24"/>
          <w:szCs w:val="24"/>
        </w:rPr>
        <w:softHyphen/>
        <w:t>тельный падеж существительного (</w:t>
      </w:r>
      <w:r w:rsidRPr="003A2421">
        <w:rPr>
          <w:i/>
          <w:iCs/>
          <w:sz w:val="24"/>
          <w:szCs w:val="24"/>
        </w:rPr>
        <w:t>Это поросенок? Где собака?</w:t>
      </w:r>
      <w:r w:rsidRPr="003A2421">
        <w:rPr>
          <w:sz w:val="24"/>
          <w:szCs w:val="24"/>
        </w:rPr>
        <w:t>); указа</w:t>
      </w:r>
      <w:r w:rsidRPr="003A2421">
        <w:rPr>
          <w:sz w:val="24"/>
          <w:szCs w:val="24"/>
        </w:rPr>
        <w:softHyphen/>
        <w:t>тельное слово + именительный падеж существительного: (</w:t>
      </w:r>
      <w:r w:rsidRPr="003A2421">
        <w:rPr>
          <w:i/>
          <w:iCs/>
          <w:sz w:val="24"/>
          <w:szCs w:val="24"/>
        </w:rPr>
        <w:t>Вот волк. Это еж</w:t>
      </w:r>
      <w:r w:rsidRPr="003A2421">
        <w:rPr>
          <w:sz w:val="24"/>
          <w:szCs w:val="24"/>
        </w:rPr>
        <w:t xml:space="preserve">) </w:t>
      </w:r>
      <w:r w:rsidRPr="003A2421">
        <w:rPr>
          <w:i/>
          <w:iCs/>
          <w:sz w:val="24"/>
          <w:szCs w:val="24"/>
        </w:rPr>
        <w:t>(интеграция с логопедической работой, образовательной областью «Речевое развитие»)</w:t>
      </w:r>
      <w:r w:rsidRPr="003A2421">
        <w:rPr>
          <w:sz w:val="24"/>
          <w:szCs w:val="24"/>
        </w:rPr>
        <w:t>.</w:t>
      </w:r>
    </w:p>
    <w:p w14:paraId="279D5310" w14:textId="77777777" w:rsidR="003A2421" w:rsidRPr="003A2421" w:rsidRDefault="003A2421" w:rsidP="003A2421">
      <w:pPr>
        <w:pStyle w:val="11"/>
        <w:shd w:val="clear" w:color="auto" w:fill="auto"/>
        <w:ind w:firstLine="720"/>
        <w:jc w:val="both"/>
        <w:rPr>
          <w:sz w:val="24"/>
          <w:szCs w:val="24"/>
        </w:rPr>
      </w:pPr>
      <w:r w:rsidRPr="003A2421">
        <w:rPr>
          <w:b/>
          <w:bCs/>
          <w:sz w:val="24"/>
          <w:szCs w:val="24"/>
        </w:rPr>
        <w:t xml:space="preserve">Ребенок познает мир минералов. </w:t>
      </w:r>
      <w:r w:rsidRPr="003A2421">
        <w:rPr>
          <w:sz w:val="24"/>
          <w:szCs w:val="24"/>
        </w:rPr>
        <w:t>Наблюдение, практическое экс</w:t>
      </w:r>
      <w:r w:rsidRPr="003A2421">
        <w:rPr>
          <w:sz w:val="24"/>
          <w:szCs w:val="24"/>
        </w:rPr>
        <w:softHyphen/>
        <w:t xml:space="preserve">периментирование с наиболее известными минералами (песок, камни). Их значение в жизни человека. Игры с песком, камешками, с водой </w:t>
      </w:r>
      <w:r w:rsidRPr="003A2421">
        <w:rPr>
          <w:i/>
          <w:iCs/>
          <w:sz w:val="24"/>
          <w:szCs w:val="24"/>
        </w:rPr>
        <w:t>(интегра</w:t>
      </w:r>
      <w:r w:rsidRPr="003A2421">
        <w:rPr>
          <w:i/>
          <w:iCs/>
          <w:sz w:val="24"/>
          <w:szCs w:val="24"/>
        </w:rPr>
        <w:softHyphen/>
        <w:t>ция с образовательной областью «Социально-коммуникативное разви</w:t>
      </w:r>
      <w:r w:rsidRPr="003A2421">
        <w:rPr>
          <w:i/>
          <w:iCs/>
          <w:sz w:val="24"/>
          <w:szCs w:val="24"/>
        </w:rPr>
        <w:softHyphen/>
        <w:t>тие»</w:t>
      </w:r>
      <w:r w:rsidRPr="003A2421">
        <w:rPr>
          <w:sz w:val="24"/>
          <w:szCs w:val="24"/>
        </w:rPr>
        <w:t xml:space="preserve"> — </w:t>
      </w:r>
      <w:r w:rsidRPr="003A2421">
        <w:rPr>
          <w:i/>
          <w:iCs/>
          <w:sz w:val="24"/>
          <w:szCs w:val="24"/>
        </w:rPr>
        <w:t>раздел «Игра»).</w:t>
      </w:r>
    </w:p>
    <w:p w14:paraId="59885AE3" w14:textId="77777777" w:rsidR="003A2421" w:rsidRPr="003A2421" w:rsidRDefault="003A2421" w:rsidP="003A2421">
      <w:pPr>
        <w:pStyle w:val="11"/>
        <w:shd w:val="clear" w:color="auto" w:fill="auto"/>
        <w:ind w:firstLine="720"/>
        <w:jc w:val="both"/>
        <w:rPr>
          <w:sz w:val="24"/>
          <w:szCs w:val="24"/>
        </w:rPr>
      </w:pPr>
      <w:r w:rsidRPr="003A2421">
        <w:rPr>
          <w:sz w:val="24"/>
          <w:szCs w:val="24"/>
        </w:rPr>
        <w:t>Чтение литературных произведений и беседы по ним с использова</w:t>
      </w:r>
      <w:r w:rsidRPr="003A2421">
        <w:rPr>
          <w:sz w:val="24"/>
          <w:szCs w:val="24"/>
        </w:rPr>
        <w:softHyphen/>
        <w:t xml:space="preserve">нием минералов, игрушек из глины, картинок </w:t>
      </w:r>
      <w:r w:rsidRPr="003A2421">
        <w:rPr>
          <w:i/>
          <w:iCs/>
          <w:sz w:val="24"/>
          <w:szCs w:val="24"/>
        </w:rPr>
        <w:t>(интеграция с образова</w:t>
      </w:r>
      <w:r w:rsidRPr="003A2421">
        <w:rPr>
          <w:i/>
          <w:iCs/>
          <w:sz w:val="24"/>
          <w:szCs w:val="24"/>
        </w:rPr>
        <w:softHyphen/>
        <w:t>тельной областью «Речевое развитие»)</w:t>
      </w:r>
      <w:r w:rsidRPr="003A2421">
        <w:rPr>
          <w:sz w:val="24"/>
          <w:szCs w:val="24"/>
        </w:rPr>
        <w:t>. Комментированное рисование (выполняет взрослый), детские рисунки, аппликации, простейшие лепные поделки из глины и др. Обучение детей составлению двухсловных пред</w:t>
      </w:r>
      <w:r w:rsidRPr="003A2421">
        <w:rPr>
          <w:sz w:val="24"/>
          <w:szCs w:val="24"/>
        </w:rPr>
        <w:softHyphen/>
        <w:t>ложений по сюжетам собственных рисунков, поделок и т. п.</w:t>
      </w:r>
    </w:p>
    <w:p w14:paraId="5F139AA4" w14:textId="77777777" w:rsidR="003A2421" w:rsidRPr="003A2421" w:rsidRDefault="003A2421" w:rsidP="003A2421">
      <w:pPr>
        <w:pStyle w:val="11"/>
        <w:shd w:val="clear" w:color="auto" w:fill="auto"/>
        <w:ind w:firstLine="720"/>
        <w:jc w:val="both"/>
        <w:rPr>
          <w:sz w:val="24"/>
          <w:szCs w:val="24"/>
        </w:rPr>
      </w:pPr>
      <w:r w:rsidRPr="003A2421">
        <w:rPr>
          <w:b/>
          <w:bCs/>
          <w:sz w:val="24"/>
          <w:szCs w:val="24"/>
        </w:rPr>
        <w:t xml:space="preserve">Ребенок познает мир цвета и звука. </w:t>
      </w:r>
      <w:r w:rsidRPr="003A2421">
        <w:rPr>
          <w:sz w:val="24"/>
          <w:szCs w:val="24"/>
        </w:rPr>
        <w:t>Игры и игровые упражнения на ознакомление детей с разнообразием звуков (шум дождя, звучание ру</w:t>
      </w:r>
      <w:r w:rsidRPr="003A2421">
        <w:rPr>
          <w:sz w:val="24"/>
          <w:szCs w:val="24"/>
        </w:rPr>
        <w:softHyphen/>
        <w:t>чья, звуки улицы, шелест листвы, скрип снега, шум воды, песни ветра, го</w:t>
      </w:r>
      <w:r w:rsidRPr="003A2421">
        <w:rPr>
          <w:sz w:val="24"/>
          <w:szCs w:val="24"/>
        </w:rPr>
        <w:softHyphen/>
        <w:t>лоса птиц и зверей). Музыкально-дидактические игры с музыкальными иг</w:t>
      </w:r>
      <w:r w:rsidRPr="003A2421">
        <w:rPr>
          <w:sz w:val="24"/>
          <w:szCs w:val="24"/>
        </w:rPr>
        <w:softHyphen/>
        <w:t>рушками (свистулька, барабан, дудочка, гармошка и др.).</w:t>
      </w:r>
    </w:p>
    <w:p w14:paraId="0E20802A" w14:textId="77777777" w:rsidR="003A2421" w:rsidRPr="003A2421" w:rsidRDefault="003A2421" w:rsidP="003A2421">
      <w:pPr>
        <w:pStyle w:val="11"/>
        <w:shd w:val="clear" w:color="auto" w:fill="auto"/>
        <w:ind w:firstLine="720"/>
        <w:jc w:val="both"/>
        <w:rPr>
          <w:sz w:val="24"/>
          <w:szCs w:val="24"/>
        </w:rPr>
      </w:pPr>
      <w:r w:rsidRPr="003A2421">
        <w:rPr>
          <w:sz w:val="24"/>
          <w:szCs w:val="24"/>
        </w:rPr>
        <w:t>Игры, предметно-практическая деятельность по ознакомлению с цветом в природе (красный, желтый, зеленый, синий, белый). Упражнения и игры с предэталонами цвета: выделение цвета, характерного для травы, солнца, воды, снега. Игры на формирование представлений об основных цветах зимы и лета. Игры и игровые упражнения на формирование пред</w:t>
      </w:r>
      <w:r w:rsidRPr="003A2421">
        <w:rPr>
          <w:sz w:val="24"/>
          <w:szCs w:val="24"/>
        </w:rPr>
        <w:softHyphen/>
        <w:t>ставлений о цвете как признаке состояния растений (зеленый и красный помидор, желтые и зеленые листья), окраски животных и растений в зави</w:t>
      </w:r>
      <w:r w:rsidRPr="003A2421">
        <w:rPr>
          <w:sz w:val="24"/>
          <w:szCs w:val="24"/>
        </w:rPr>
        <w:softHyphen/>
        <w:t>симости от времени года (заяц, белка, деревья).</w:t>
      </w:r>
    </w:p>
    <w:p w14:paraId="0FE18508" w14:textId="77777777" w:rsidR="003A2421" w:rsidRPr="003A2421" w:rsidRDefault="003A2421" w:rsidP="003A2421">
      <w:pPr>
        <w:pStyle w:val="11"/>
        <w:shd w:val="clear" w:color="auto" w:fill="auto"/>
        <w:ind w:firstLine="720"/>
        <w:jc w:val="both"/>
        <w:rPr>
          <w:sz w:val="24"/>
          <w:szCs w:val="24"/>
        </w:rPr>
      </w:pPr>
      <w:r w:rsidRPr="003A2421">
        <w:rPr>
          <w:sz w:val="24"/>
          <w:szCs w:val="24"/>
        </w:rPr>
        <w:t>Чтение литературных произведений и беседы по ним с использова</w:t>
      </w:r>
      <w:r w:rsidRPr="003A2421">
        <w:rPr>
          <w:sz w:val="24"/>
          <w:szCs w:val="24"/>
        </w:rPr>
        <w:softHyphen/>
        <w:t>нием разноцветных игрушек, картинок. Комментированное рисование (выполняет взрослый), детские рисунки, аппликации, различные поделки из цветной бумаги, ткани и т. д. Обучение детей составлению двухсловных предложений по сюжетам собственных рисунков, поделок и т. п.</w:t>
      </w:r>
    </w:p>
    <w:p w14:paraId="59B9391B" w14:textId="77777777" w:rsidR="003A2421" w:rsidRPr="003A2421" w:rsidRDefault="003A2421" w:rsidP="003A2421">
      <w:pPr>
        <w:pStyle w:val="11"/>
        <w:shd w:val="clear" w:color="auto" w:fill="auto"/>
        <w:ind w:firstLine="720"/>
        <w:jc w:val="both"/>
        <w:rPr>
          <w:sz w:val="24"/>
          <w:szCs w:val="24"/>
        </w:rPr>
      </w:pPr>
      <w:r w:rsidRPr="003A2421">
        <w:rPr>
          <w:b/>
          <w:bCs/>
          <w:sz w:val="24"/>
          <w:szCs w:val="24"/>
        </w:rPr>
        <w:t xml:space="preserve">Ребенок знакомится с явлениями природы и космосом. </w:t>
      </w:r>
      <w:r w:rsidRPr="003A2421">
        <w:rPr>
          <w:sz w:val="24"/>
          <w:szCs w:val="24"/>
        </w:rPr>
        <w:t>Наблюде</w:t>
      </w:r>
      <w:r w:rsidRPr="003A2421">
        <w:rPr>
          <w:sz w:val="24"/>
          <w:szCs w:val="24"/>
        </w:rPr>
        <w:softHyphen/>
        <w:t>ние за явлениями природы зимой и летом: снег, дождь (в зависимости от природных условий). Наблюдение, игры и игровые упражнения: вода в ре</w:t>
      </w:r>
      <w:r w:rsidRPr="003A2421">
        <w:rPr>
          <w:sz w:val="24"/>
          <w:szCs w:val="24"/>
        </w:rPr>
        <w:softHyphen/>
        <w:t>ке, в посуде, в ванночке, тазу, в луже. Беседы, театрализованные игры, чтение литературы об осторожном поведении на воде и обращении с ог</w:t>
      </w:r>
      <w:r w:rsidRPr="003A2421">
        <w:rPr>
          <w:sz w:val="24"/>
          <w:szCs w:val="24"/>
        </w:rPr>
        <w:softHyphen/>
        <w:t>нем.</w:t>
      </w:r>
    </w:p>
    <w:p w14:paraId="31D0994D" w14:textId="77777777" w:rsidR="003A2421" w:rsidRPr="003A2421" w:rsidRDefault="003A2421" w:rsidP="003A2421">
      <w:pPr>
        <w:pStyle w:val="11"/>
        <w:shd w:val="clear" w:color="auto" w:fill="auto"/>
        <w:ind w:firstLine="740"/>
        <w:jc w:val="both"/>
        <w:rPr>
          <w:sz w:val="24"/>
          <w:szCs w:val="24"/>
        </w:rPr>
      </w:pPr>
      <w:r w:rsidRPr="003A2421">
        <w:rPr>
          <w:sz w:val="24"/>
          <w:szCs w:val="24"/>
        </w:rPr>
        <w:t>Рассматривание земли на участке детского сада (детского дома), практическое экспериментирование с ней (проводит взрослый, а дети наблюдают): вскапывание, рыхление, полив. То же в цветочном горшке. Наблюдение, игровые упражнения с флюгерами, ветряными вертушками зимой и летом.</w:t>
      </w:r>
    </w:p>
    <w:p w14:paraId="2A95E64E" w14:textId="77777777" w:rsidR="003A2421" w:rsidRPr="003A2421" w:rsidRDefault="003A2421" w:rsidP="003A2421">
      <w:pPr>
        <w:pStyle w:val="11"/>
        <w:shd w:val="clear" w:color="auto" w:fill="auto"/>
        <w:ind w:firstLine="740"/>
        <w:jc w:val="both"/>
        <w:rPr>
          <w:sz w:val="24"/>
          <w:szCs w:val="24"/>
        </w:rPr>
      </w:pPr>
      <w:r w:rsidRPr="003A2421">
        <w:rPr>
          <w:sz w:val="24"/>
          <w:szCs w:val="24"/>
        </w:rPr>
        <w:t>Наблюдение за движением солнца. Рассматривание светильников в форме солнца, луны. Знакомство с темной сенсорной комнатой (проводят воспитатели вместе с психологом), игровые занятия в условиях темной сенсорной комнаты с использованием панно «Звездное небо», «Звездной сети с контроллером», «Зеркального шар» и т. п. Наблюдение за изменени</w:t>
      </w:r>
      <w:r w:rsidRPr="003A2421">
        <w:rPr>
          <w:sz w:val="24"/>
          <w:szCs w:val="24"/>
        </w:rPr>
        <w:softHyphen/>
        <w:t>ем освещенности утром, днем и вечером в разное время года: летом и зи</w:t>
      </w:r>
      <w:r w:rsidRPr="003A2421">
        <w:rPr>
          <w:sz w:val="24"/>
          <w:szCs w:val="24"/>
        </w:rPr>
        <w:softHyphen/>
        <w:t>мой. Наблюдения за погодой. Знакомство с контрастными состояниями по</w:t>
      </w:r>
      <w:r w:rsidRPr="003A2421">
        <w:rPr>
          <w:sz w:val="24"/>
          <w:szCs w:val="24"/>
        </w:rPr>
        <w:softHyphen/>
        <w:t>годы: мороз и жара.</w:t>
      </w:r>
    </w:p>
    <w:p w14:paraId="53B1152D" w14:textId="77777777" w:rsidR="003A2421" w:rsidRPr="003A2421" w:rsidRDefault="003A2421" w:rsidP="003A2421">
      <w:pPr>
        <w:pStyle w:val="11"/>
        <w:shd w:val="clear" w:color="auto" w:fill="auto"/>
        <w:ind w:firstLine="740"/>
        <w:jc w:val="both"/>
        <w:rPr>
          <w:sz w:val="24"/>
          <w:szCs w:val="24"/>
        </w:rPr>
      </w:pPr>
      <w:r w:rsidRPr="003A2421">
        <w:rPr>
          <w:sz w:val="24"/>
          <w:szCs w:val="24"/>
        </w:rPr>
        <w:t>Наблюдение за погодными явлениями: тучи, дождь и снег. Игры с детьми в разное время года (летом и зимой). Этюды, пантомимы, рисова</w:t>
      </w:r>
      <w:r w:rsidRPr="003A2421">
        <w:rPr>
          <w:sz w:val="24"/>
          <w:szCs w:val="24"/>
        </w:rPr>
        <w:softHyphen/>
        <w:t>ние (солнце, луна, туча, дождь, капли, снег, снежинки).</w:t>
      </w:r>
    </w:p>
    <w:p w14:paraId="4B864D31" w14:textId="77777777" w:rsidR="003A2421" w:rsidRPr="003A2421" w:rsidRDefault="003A2421" w:rsidP="003A2421">
      <w:pPr>
        <w:pStyle w:val="11"/>
        <w:shd w:val="clear" w:color="auto" w:fill="auto"/>
        <w:ind w:firstLine="740"/>
        <w:jc w:val="both"/>
        <w:rPr>
          <w:sz w:val="24"/>
          <w:szCs w:val="24"/>
        </w:rPr>
      </w:pPr>
      <w:r w:rsidRPr="003A2421">
        <w:rPr>
          <w:sz w:val="24"/>
          <w:szCs w:val="24"/>
        </w:rPr>
        <w:t>Комментированное рисование (выполняет взрослый). Рисование детьми. Выполнение взрослыми совместно с детьми аппликаций, различ</w:t>
      </w:r>
      <w:r w:rsidRPr="003A2421">
        <w:rPr>
          <w:sz w:val="24"/>
          <w:szCs w:val="24"/>
        </w:rPr>
        <w:softHyphen/>
        <w:t xml:space="preserve">ных поделок из цветной бумаги, ткани и других материалов </w:t>
      </w:r>
      <w:r w:rsidRPr="003A2421">
        <w:rPr>
          <w:i/>
          <w:iCs/>
          <w:sz w:val="24"/>
          <w:szCs w:val="24"/>
        </w:rPr>
        <w:t xml:space="preserve">(интеграция с образовательными областями «Художественно-эстетическое развитие» </w:t>
      </w:r>
      <w:r w:rsidRPr="003A2421">
        <w:rPr>
          <w:sz w:val="24"/>
          <w:szCs w:val="24"/>
        </w:rPr>
        <w:t xml:space="preserve">— </w:t>
      </w:r>
      <w:r w:rsidRPr="003A2421">
        <w:rPr>
          <w:i/>
          <w:iCs/>
          <w:sz w:val="24"/>
          <w:szCs w:val="24"/>
        </w:rPr>
        <w:t>раздел «Изобразительное творчество», «Социально-коммуникативное развитие»</w:t>
      </w:r>
      <w:r w:rsidRPr="003A2421">
        <w:rPr>
          <w:sz w:val="24"/>
          <w:szCs w:val="24"/>
        </w:rPr>
        <w:t xml:space="preserve"> — </w:t>
      </w:r>
      <w:r w:rsidRPr="003A2421">
        <w:rPr>
          <w:i/>
          <w:iCs/>
          <w:sz w:val="24"/>
          <w:szCs w:val="24"/>
        </w:rPr>
        <w:t>раздел «Труд»).</w:t>
      </w:r>
      <w:r w:rsidRPr="003A2421">
        <w:rPr>
          <w:sz w:val="24"/>
          <w:szCs w:val="24"/>
        </w:rPr>
        <w:t xml:space="preserve"> Обучение детей составлению двухсловных предложений по сюжетам совместных со взрослыми собственных рисун</w:t>
      </w:r>
      <w:r w:rsidRPr="003A2421">
        <w:rPr>
          <w:sz w:val="24"/>
          <w:szCs w:val="24"/>
        </w:rPr>
        <w:softHyphen/>
        <w:t xml:space="preserve">ков, поделок и т. п. </w:t>
      </w:r>
      <w:r w:rsidRPr="003A2421">
        <w:rPr>
          <w:i/>
          <w:iCs/>
          <w:sz w:val="24"/>
          <w:szCs w:val="24"/>
        </w:rPr>
        <w:t>(интеграция с логопедической работой, образователь</w:t>
      </w:r>
      <w:r w:rsidRPr="003A2421">
        <w:rPr>
          <w:i/>
          <w:iCs/>
          <w:sz w:val="24"/>
          <w:szCs w:val="24"/>
        </w:rPr>
        <w:softHyphen/>
        <w:t>ной областью «Речевое развитие»)</w:t>
      </w:r>
      <w:r w:rsidRPr="003A2421">
        <w:rPr>
          <w:sz w:val="24"/>
          <w:szCs w:val="24"/>
        </w:rPr>
        <w:t>.</w:t>
      </w:r>
    </w:p>
    <w:p w14:paraId="7A4C3593" w14:textId="77777777" w:rsidR="003A2421" w:rsidRPr="003A2421" w:rsidRDefault="003A2421" w:rsidP="003A2421">
      <w:pPr>
        <w:pStyle w:val="11"/>
        <w:shd w:val="clear" w:color="auto" w:fill="auto"/>
        <w:spacing w:after="320"/>
        <w:ind w:firstLine="740"/>
        <w:jc w:val="both"/>
        <w:rPr>
          <w:sz w:val="24"/>
          <w:szCs w:val="24"/>
        </w:rPr>
      </w:pPr>
      <w:r w:rsidRPr="003A2421">
        <w:rPr>
          <w:sz w:val="24"/>
          <w:szCs w:val="24"/>
        </w:rPr>
        <w:t xml:space="preserve">Чтение и разучивание с детьми потешек, песенок, стихотворений, народные игры, чтение и рассказывание детям сказок о явлениях природы, о небесных светилах </w:t>
      </w:r>
      <w:r w:rsidRPr="003A2421">
        <w:rPr>
          <w:i/>
          <w:iCs/>
          <w:sz w:val="24"/>
          <w:szCs w:val="24"/>
        </w:rPr>
        <w:t>(интеграция с образовательными областями «Рече</w:t>
      </w:r>
      <w:r w:rsidRPr="003A2421">
        <w:rPr>
          <w:i/>
          <w:iCs/>
          <w:sz w:val="24"/>
          <w:szCs w:val="24"/>
        </w:rPr>
        <w:softHyphen/>
        <w:t>вое развитие», «Социально-коммуникативное развитие»</w:t>
      </w:r>
      <w:r w:rsidRPr="003A2421">
        <w:rPr>
          <w:sz w:val="24"/>
          <w:szCs w:val="24"/>
        </w:rPr>
        <w:t xml:space="preserve"> — </w:t>
      </w:r>
      <w:r w:rsidRPr="003A2421">
        <w:rPr>
          <w:i/>
          <w:iCs/>
          <w:sz w:val="24"/>
          <w:szCs w:val="24"/>
        </w:rPr>
        <w:t>раздел «Игра», «Познавательное развитие»</w:t>
      </w:r>
      <w:r w:rsidRPr="003A2421">
        <w:rPr>
          <w:sz w:val="24"/>
          <w:szCs w:val="24"/>
        </w:rPr>
        <w:t xml:space="preserve"> — </w:t>
      </w:r>
      <w:r w:rsidRPr="003A2421">
        <w:rPr>
          <w:i/>
          <w:iCs/>
          <w:sz w:val="24"/>
          <w:szCs w:val="24"/>
        </w:rPr>
        <w:t>раздел «Элементарные математические представления»)</w:t>
      </w:r>
      <w:r w:rsidRPr="003A2421">
        <w:rPr>
          <w:sz w:val="24"/>
          <w:szCs w:val="24"/>
        </w:rPr>
        <w:t>.</w:t>
      </w:r>
    </w:p>
    <w:p w14:paraId="58B0545E" w14:textId="77777777" w:rsidR="003A2421" w:rsidRPr="003A2421" w:rsidRDefault="003A2421" w:rsidP="003A2421">
      <w:pPr>
        <w:pStyle w:val="40"/>
        <w:keepNext/>
        <w:keepLines/>
        <w:shd w:val="clear" w:color="auto" w:fill="auto"/>
        <w:spacing w:after="220"/>
        <w:rPr>
          <w:rFonts w:ascii="Times New Roman" w:hAnsi="Times New Roman" w:cs="Times New Roman"/>
          <w:sz w:val="24"/>
          <w:szCs w:val="24"/>
        </w:rPr>
      </w:pPr>
      <w:bookmarkStart w:id="118" w:name="bookmark130"/>
      <w:bookmarkStart w:id="119" w:name="bookmark131"/>
      <w:r w:rsidRPr="003A2421">
        <w:rPr>
          <w:rFonts w:ascii="Times New Roman" w:hAnsi="Times New Roman" w:cs="Times New Roman"/>
          <w:sz w:val="24"/>
          <w:szCs w:val="24"/>
        </w:rPr>
        <w:t>Элементарные математические представления</w:t>
      </w:r>
      <w:bookmarkEnd w:id="118"/>
      <w:bookmarkEnd w:id="119"/>
    </w:p>
    <w:p w14:paraId="7FA17FAC"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20" w:name="bookmark132"/>
      <w:bookmarkStart w:id="121" w:name="bookmark133"/>
      <w:r w:rsidRPr="003A2421">
        <w:rPr>
          <w:rFonts w:ascii="Times New Roman" w:hAnsi="Times New Roman" w:cs="Times New Roman"/>
          <w:sz w:val="24"/>
          <w:szCs w:val="24"/>
        </w:rPr>
        <w:t>Педагогические ориентиры:</w:t>
      </w:r>
      <w:bookmarkEnd w:id="120"/>
      <w:bookmarkEnd w:id="121"/>
    </w:p>
    <w:p w14:paraId="71ABEE68"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учить детей предварительно рассматривать, называть, показывать по образцу и по словесной инструкции взрослого форму, величину, коли</w:t>
      </w:r>
      <w:r w:rsidRPr="003A2421">
        <w:rPr>
          <w:sz w:val="24"/>
          <w:szCs w:val="24"/>
        </w:rPr>
        <w:softHyphen/>
        <w:t>чество предметов в окружающей действительности, в игровой ситуации, на иллюстративном материале;</w:t>
      </w:r>
    </w:p>
    <w:p w14:paraId="6BE5EE9C"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обучать детей элементарному моделированию различных дей</w:t>
      </w:r>
      <w:r w:rsidRPr="003A2421">
        <w:rPr>
          <w:sz w:val="24"/>
          <w:szCs w:val="24"/>
        </w:rPr>
        <w:softHyphen/>
        <w:t>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w:t>
      </w:r>
    </w:p>
    <w:p w14:paraId="6EFFC6FD"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знакомить детей с действиями с множествами на дочисловом уровне;</w:t>
      </w:r>
    </w:p>
    <w:p w14:paraId="6581BC89"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развивать систему «взгляд — рука» (прослеживание взглядом за движениями рук);</w:t>
      </w:r>
    </w:p>
    <w:p w14:paraId="3D2AD1E0"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знакомить детей с некоторыми общими принципами счета: с устойчивостью порядка числительных при счете; с принципом «один к од</w:t>
      </w:r>
      <w:r w:rsidRPr="003A2421">
        <w:rPr>
          <w:sz w:val="24"/>
          <w:szCs w:val="24"/>
        </w:rPr>
        <w:softHyphen/>
        <w:t>ному» (к каждому объекту может быть присоединен только один объект); с обозначением итога счета (общее количество обозначается последним произнесенным числом); с возможностью пересчета любой совокупности объектов; с возможностью считать объекты в любом порядке;</w:t>
      </w:r>
    </w:p>
    <w:p w14:paraId="2EC24CC0" w14:textId="77777777" w:rsidR="003A2421" w:rsidRPr="003A2421" w:rsidRDefault="003A2421" w:rsidP="003A2421">
      <w:pPr>
        <w:pStyle w:val="11"/>
        <w:numPr>
          <w:ilvl w:val="0"/>
          <w:numId w:val="9"/>
        </w:numPr>
        <w:shd w:val="clear" w:color="auto" w:fill="auto"/>
        <w:tabs>
          <w:tab w:val="left" w:pos="1020"/>
        </w:tabs>
        <w:ind w:firstLine="580"/>
        <w:jc w:val="both"/>
        <w:rPr>
          <w:sz w:val="24"/>
          <w:szCs w:val="24"/>
        </w:rPr>
      </w:pPr>
      <w:r w:rsidRPr="003A2421">
        <w:rPr>
          <w:sz w:val="24"/>
          <w:szCs w:val="24"/>
        </w:rPr>
        <w:t>формировать у детей представления о независимости количества элементов множества от пространственного расположения и качественных признаков предметов;</w:t>
      </w:r>
    </w:p>
    <w:p w14:paraId="6F073B70" w14:textId="77777777" w:rsidR="003A2421" w:rsidRPr="003A2421" w:rsidRDefault="003A2421" w:rsidP="003A2421">
      <w:pPr>
        <w:pStyle w:val="11"/>
        <w:numPr>
          <w:ilvl w:val="0"/>
          <w:numId w:val="9"/>
        </w:numPr>
        <w:shd w:val="clear" w:color="auto" w:fill="auto"/>
        <w:tabs>
          <w:tab w:val="left" w:pos="1020"/>
        </w:tabs>
        <w:ind w:firstLine="580"/>
        <w:jc w:val="both"/>
        <w:rPr>
          <w:sz w:val="24"/>
          <w:szCs w:val="24"/>
        </w:rPr>
      </w:pPr>
      <w:r w:rsidRPr="003A2421">
        <w:rPr>
          <w:sz w:val="24"/>
          <w:szCs w:val="24"/>
        </w:rPr>
        <w:t>развивать сенсорно-перцептивные способности детей: узнавать количество предметов, форму, величину на ощупь, зрительно, количество звуков на слух;</w:t>
      </w:r>
    </w:p>
    <w:p w14:paraId="038021CA" w14:textId="77777777" w:rsidR="003A2421" w:rsidRPr="003A2421" w:rsidRDefault="003A2421" w:rsidP="003A2421">
      <w:pPr>
        <w:pStyle w:val="11"/>
        <w:numPr>
          <w:ilvl w:val="0"/>
          <w:numId w:val="9"/>
        </w:numPr>
        <w:shd w:val="clear" w:color="auto" w:fill="auto"/>
        <w:tabs>
          <w:tab w:val="left" w:pos="1020"/>
        </w:tabs>
        <w:ind w:firstLine="580"/>
        <w:jc w:val="both"/>
        <w:rPr>
          <w:sz w:val="24"/>
          <w:szCs w:val="24"/>
        </w:rPr>
      </w:pPr>
      <w:r w:rsidRPr="003A2421">
        <w:rPr>
          <w:sz w:val="24"/>
          <w:szCs w:val="24"/>
        </w:rPr>
        <w:t>формировать элементарные счетные действия с множествами предметов на основе слухового, тактильного и зрительного восприятия (один, два, много предметов, ни одного);</w:t>
      </w:r>
    </w:p>
    <w:p w14:paraId="659CFDA6" w14:textId="77777777" w:rsidR="003A2421" w:rsidRPr="003A2421" w:rsidRDefault="003A2421" w:rsidP="003A2421">
      <w:pPr>
        <w:pStyle w:val="11"/>
        <w:numPr>
          <w:ilvl w:val="0"/>
          <w:numId w:val="9"/>
        </w:numPr>
        <w:shd w:val="clear" w:color="auto" w:fill="auto"/>
        <w:tabs>
          <w:tab w:val="left" w:pos="1020"/>
        </w:tabs>
        <w:ind w:firstLine="580"/>
        <w:jc w:val="both"/>
        <w:rPr>
          <w:sz w:val="24"/>
          <w:szCs w:val="24"/>
        </w:rPr>
      </w:pPr>
      <w:r w:rsidRPr="003A2421">
        <w:rPr>
          <w:sz w:val="24"/>
          <w:szCs w:val="24"/>
        </w:rPr>
        <w:t>развивать операционально-техническую сторону деятельности де</w:t>
      </w:r>
      <w:r w:rsidRPr="003A2421">
        <w:rPr>
          <w:sz w:val="24"/>
          <w:szCs w:val="24"/>
        </w:rPr>
        <w:softHyphen/>
        <w:t>тей: действовать двумя руками, одной рукой (удерживать, приближать, по</w:t>
      </w:r>
      <w:r w:rsidRPr="003A2421">
        <w:rPr>
          <w:sz w:val="24"/>
          <w:szCs w:val="24"/>
        </w:rPr>
        <w:softHyphen/>
        <w:t>ворачивать, расставлять игрушки или раскладывать картинки в ряд, брать по одной, убирать счетный и геометрический материал и т. п.);</w:t>
      </w:r>
    </w:p>
    <w:p w14:paraId="52BBBD25" w14:textId="77777777" w:rsidR="003A2421" w:rsidRPr="003A2421" w:rsidRDefault="003A2421" w:rsidP="003A2421">
      <w:pPr>
        <w:pStyle w:val="11"/>
        <w:numPr>
          <w:ilvl w:val="0"/>
          <w:numId w:val="9"/>
        </w:numPr>
        <w:shd w:val="clear" w:color="auto" w:fill="auto"/>
        <w:tabs>
          <w:tab w:val="left" w:pos="1020"/>
        </w:tabs>
        <w:ind w:firstLine="580"/>
        <w:jc w:val="both"/>
        <w:rPr>
          <w:sz w:val="24"/>
          <w:szCs w:val="24"/>
        </w:rPr>
      </w:pPr>
      <w:r w:rsidRPr="003A2421">
        <w:rPr>
          <w:sz w:val="24"/>
          <w:szCs w:val="24"/>
        </w:rPr>
        <w:t>учить детей определять пространственное расположение предме</w:t>
      </w:r>
      <w:r w:rsidRPr="003A2421">
        <w:rPr>
          <w:sz w:val="24"/>
          <w:szCs w:val="24"/>
        </w:rPr>
        <w:softHyphen/>
        <w:t>тов относительно себя (впереди — сзади, рядом со мной, надо мной, подо мной);</w:t>
      </w:r>
    </w:p>
    <w:p w14:paraId="0754073E" w14:textId="77777777" w:rsidR="003A2421" w:rsidRPr="003A2421" w:rsidRDefault="003A2421" w:rsidP="003A2421">
      <w:pPr>
        <w:pStyle w:val="11"/>
        <w:numPr>
          <w:ilvl w:val="0"/>
          <w:numId w:val="9"/>
        </w:numPr>
        <w:shd w:val="clear" w:color="auto" w:fill="auto"/>
        <w:tabs>
          <w:tab w:val="left" w:pos="1020"/>
        </w:tabs>
        <w:ind w:firstLine="580"/>
        <w:jc w:val="both"/>
        <w:rPr>
          <w:sz w:val="24"/>
          <w:szCs w:val="24"/>
        </w:rPr>
      </w:pPr>
      <w:r w:rsidRPr="003A2421">
        <w:rPr>
          <w:sz w:val="24"/>
          <w:szCs w:val="24"/>
        </w:rPr>
        <w:t>учить детей соотносить пространственные объекты и плоскостные формы в процессе игр и игровых упражнений;</w:t>
      </w:r>
    </w:p>
    <w:p w14:paraId="3DA67DFC" w14:textId="77777777" w:rsidR="003A2421" w:rsidRPr="003A2421" w:rsidRDefault="003A2421" w:rsidP="003A2421">
      <w:pPr>
        <w:pStyle w:val="11"/>
        <w:numPr>
          <w:ilvl w:val="0"/>
          <w:numId w:val="9"/>
        </w:numPr>
        <w:shd w:val="clear" w:color="auto" w:fill="auto"/>
        <w:tabs>
          <w:tab w:val="left" w:pos="1020"/>
        </w:tabs>
        <w:ind w:firstLine="580"/>
        <w:jc w:val="both"/>
        <w:rPr>
          <w:sz w:val="24"/>
          <w:szCs w:val="24"/>
        </w:rPr>
      </w:pPr>
      <w:r w:rsidRPr="003A2421">
        <w:rPr>
          <w:sz w:val="24"/>
          <w:szCs w:val="24"/>
        </w:rPr>
        <w:t>учить детей образовывать множества из однородных и разнород</w:t>
      </w:r>
      <w:r w:rsidRPr="003A2421">
        <w:rPr>
          <w:sz w:val="24"/>
          <w:szCs w:val="24"/>
        </w:rPr>
        <w:softHyphen/>
        <w:t>ных предметов, игрушек, их изображений, группировать предметы в мно</w:t>
      </w:r>
      <w:r w:rsidRPr="003A2421">
        <w:rPr>
          <w:sz w:val="24"/>
          <w:szCs w:val="24"/>
        </w:rPr>
        <w:softHyphen/>
        <w:t>жества по форме (шары, кубы, круги, квадраты), величине (большой — маленький), количеству (один — много, два);</w:t>
      </w:r>
    </w:p>
    <w:p w14:paraId="373C09AF" w14:textId="77777777" w:rsidR="003A2421" w:rsidRPr="003A2421" w:rsidRDefault="003A2421" w:rsidP="003A2421">
      <w:pPr>
        <w:pStyle w:val="11"/>
        <w:numPr>
          <w:ilvl w:val="0"/>
          <w:numId w:val="9"/>
        </w:numPr>
        <w:shd w:val="clear" w:color="auto" w:fill="auto"/>
        <w:tabs>
          <w:tab w:val="left" w:pos="1020"/>
        </w:tabs>
        <w:spacing w:after="320"/>
        <w:ind w:firstLine="580"/>
        <w:jc w:val="both"/>
        <w:rPr>
          <w:sz w:val="24"/>
          <w:szCs w:val="24"/>
        </w:rPr>
      </w:pPr>
      <w:r w:rsidRPr="003A2421">
        <w:rPr>
          <w:sz w:val="24"/>
          <w:szCs w:val="24"/>
        </w:rPr>
        <w:t>формировать элементарные представления детей о времени: на основе наиболее характерных признаков (по наблюдениям в природе, по иллюстрациям); учить узнавать и называть реальные явления и их изобра</w:t>
      </w:r>
      <w:r w:rsidRPr="003A2421">
        <w:rPr>
          <w:sz w:val="24"/>
          <w:szCs w:val="24"/>
        </w:rPr>
        <w:softHyphen/>
        <w:t>жения: контрастные времена года (лето и зима) и части суток (день и ночь).</w:t>
      </w:r>
    </w:p>
    <w:p w14:paraId="154C4FF3"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22" w:name="bookmark134"/>
      <w:bookmarkStart w:id="123" w:name="bookmark135"/>
      <w:r w:rsidRPr="003A2421">
        <w:rPr>
          <w:rFonts w:ascii="Times New Roman" w:hAnsi="Times New Roman" w:cs="Times New Roman"/>
          <w:sz w:val="24"/>
          <w:szCs w:val="24"/>
        </w:rPr>
        <w:t>Основное содержание</w:t>
      </w:r>
      <w:bookmarkEnd w:id="122"/>
      <w:bookmarkEnd w:id="123"/>
    </w:p>
    <w:p w14:paraId="2BA3DACC"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Формирование количественных представлений. </w:t>
      </w:r>
      <w:r w:rsidRPr="003A2421">
        <w:rPr>
          <w:sz w:val="24"/>
          <w:szCs w:val="24"/>
        </w:rPr>
        <w:t>Формирование у детей представлений о возможности объединения в множества любых предметов: однородных; однородных и с отдельными признаками разли</w:t>
      </w:r>
      <w:r w:rsidRPr="003A2421">
        <w:rPr>
          <w:sz w:val="24"/>
          <w:szCs w:val="24"/>
        </w:rPr>
        <w:softHyphen/>
        <w:t>чия (например, по величине, цвету); разнородных с признаками сходства (например, по величине, цвету). Игры и упражнения на объединение раз</w:t>
      </w:r>
      <w:r w:rsidRPr="003A2421">
        <w:rPr>
          <w:sz w:val="24"/>
          <w:szCs w:val="24"/>
        </w:rPr>
        <w:softHyphen/>
        <w:t>нообразных предметов в множества.</w:t>
      </w:r>
    </w:p>
    <w:p w14:paraId="480D7C75"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у детей представлений о возможности разъединения множества, составленного из любых предметов. Игры и упражнения на выделение одного, двух предметов из множества.</w:t>
      </w:r>
    </w:p>
    <w:p w14:paraId="486C5EC2" w14:textId="77777777" w:rsidR="003A2421" w:rsidRPr="003A2421" w:rsidRDefault="003A2421" w:rsidP="003A2421">
      <w:pPr>
        <w:pStyle w:val="11"/>
        <w:shd w:val="clear" w:color="auto" w:fill="auto"/>
        <w:ind w:firstLine="580"/>
        <w:jc w:val="both"/>
        <w:rPr>
          <w:sz w:val="24"/>
          <w:szCs w:val="24"/>
        </w:rPr>
      </w:pPr>
      <w:r w:rsidRPr="003A2421">
        <w:rPr>
          <w:sz w:val="24"/>
          <w:szCs w:val="24"/>
        </w:rPr>
        <w:t>Игровые упражнения на действия присчитывания: к каждому объекту может быть присоединен только один объект. Эти игры проводит педагог, а ребенок контролирует его (правильно — неправильно), используя вер</w:t>
      </w:r>
      <w:r w:rsidRPr="003A2421">
        <w:rPr>
          <w:sz w:val="24"/>
          <w:szCs w:val="24"/>
        </w:rPr>
        <w:softHyphen/>
        <w:t>бальные и невербальные средства общения: показ рукой, остановку руки взрослого при ошибочных действиях.</w:t>
      </w:r>
    </w:p>
    <w:p w14:paraId="007C128B"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и упражнения на обозначение общего количества сосчитанных объектов последним произнесенным числом. Сопровождение обводящим движением руки и показом сосчитанного количества на пальцах. Упраж</w:t>
      </w:r>
      <w:r w:rsidRPr="003A2421">
        <w:rPr>
          <w:sz w:val="24"/>
          <w:szCs w:val="24"/>
        </w:rPr>
        <w:softHyphen/>
        <w:t>нения выполняет педагог, а ребенок контролирует: правильно — непра</w:t>
      </w:r>
      <w:r w:rsidRPr="003A2421">
        <w:rPr>
          <w:sz w:val="24"/>
          <w:szCs w:val="24"/>
        </w:rPr>
        <w:softHyphen/>
        <w:t>вильно.</w:t>
      </w:r>
    </w:p>
    <w:p w14:paraId="32E01EB6" w14:textId="77777777" w:rsidR="003A2421" w:rsidRPr="003A2421" w:rsidRDefault="003A2421" w:rsidP="003A2421">
      <w:pPr>
        <w:pStyle w:val="11"/>
        <w:shd w:val="clear" w:color="auto" w:fill="auto"/>
        <w:ind w:firstLine="600"/>
        <w:jc w:val="both"/>
        <w:rPr>
          <w:sz w:val="24"/>
          <w:szCs w:val="24"/>
        </w:rPr>
      </w:pPr>
      <w:r w:rsidRPr="003A2421">
        <w:rPr>
          <w:sz w:val="24"/>
          <w:szCs w:val="24"/>
        </w:rPr>
        <w:t>Формирование у детей представлений о том, что любая совокупность объектов может быть сосчитана. Игровые упражнения, включающие показ действий счета объектов в любом порядке.</w:t>
      </w:r>
    </w:p>
    <w:p w14:paraId="5B06F925" w14:textId="77777777" w:rsidR="003A2421" w:rsidRPr="003A2421" w:rsidRDefault="003A2421" w:rsidP="003A2421">
      <w:pPr>
        <w:pStyle w:val="11"/>
        <w:shd w:val="clear" w:color="auto" w:fill="auto"/>
        <w:ind w:firstLine="600"/>
        <w:jc w:val="both"/>
        <w:rPr>
          <w:sz w:val="24"/>
          <w:szCs w:val="24"/>
        </w:rPr>
      </w:pPr>
      <w:r w:rsidRPr="003A2421">
        <w:rPr>
          <w:sz w:val="24"/>
          <w:szCs w:val="24"/>
        </w:rPr>
        <w:t>Упражнения на формирование представлений о составе числа в пре</w:t>
      </w:r>
      <w:r w:rsidRPr="003A2421">
        <w:rPr>
          <w:sz w:val="24"/>
          <w:szCs w:val="24"/>
        </w:rPr>
        <w:softHyphen/>
        <w:t>делах двух.</w:t>
      </w:r>
    </w:p>
    <w:p w14:paraId="3590DB4B" w14:textId="77777777" w:rsidR="003A2421" w:rsidRPr="003A2421" w:rsidRDefault="003A2421" w:rsidP="003A2421">
      <w:pPr>
        <w:pStyle w:val="11"/>
        <w:shd w:val="clear" w:color="auto" w:fill="auto"/>
        <w:ind w:firstLine="600"/>
        <w:jc w:val="both"/>
        <w:rPr>
          <w:sz w:val="24"/>
          <w:szCs w:val="24"/>
        </w:rPr>
      </w:pPr>
      <w:r w:rsidRPr="003A2421">
        <w:rPr>
          <w:sz w:val="24"/>
          <w:szCs w:val="24"/>
        </w:rPr>
        <w:t>Задания на соотнесение отдельных единиц множества с пальцами, другими предметами без пересчета (педагог учит детей последовательно прикасаться к каждому предмету или картинке пальцем, подготавливая их к последовательному пересчету количества предметов).</w:t>
      </w:r>
    </w:p>
    <w:p w14:paraId="11399C1F" w14:textId="77777777" w:rsidR="003A2421" w:rsidRPr="003A2421" w:rsidRDefault="003A2421" w:rsidP="003A2421">
      <w:pPr>
        <w:pStyle w:val="11"/>
        <w:shd w:val="clear" w:color="auto" w:fill="auto"/>
        <w:ind w:firstLine="600"/>
        <w:jc w:val="both"/>
        <w:rPr>
          <w:sz w:val="24"/>
          <w:szCs w:val="24"/>
        </w:rPr>
      </w:pPr>
      <w:r w:rsidRPr="003A2421">
        <w:rPr>
          <w:sz w:val="24"/>
          <w:szCs w:val="24"/>
        </w:rPr>
        <w:t>Упражнения в развернутом предметном счете: сначала движение руки ребенка (отодвигание отдельных предметов в сторону) сопровождается громким и четким называнием числительного, а затем обучение детей счи</w:t>
      </w:r>
      <w:r w:rsidRPr="003A2421">
        <w:rPr>
          <w:sz w:val="24"/>
          <w:szCs w:val="24"/>
        </w:rPr>
        <w:softHyphen/>
        <w:t>тать, не передвигая предметы, а только прикасаясь к ним, при этом громко произнося название числительных.</w:t>
      </w:r>
    </w:p>
    <w:p w14:paraId="6A271CDD" w14:textId="77777777" w:rsidR="003A2421" w:rsidRPr="003A2421" w:rsidRDefault="003A2421" w:rsidP="003A2421">
      <w:pPr>
        <w:pStyle w:val="11"/>
        <w:shd w:val="clear" w:color="auto" w:fill="auto"/>
        <w:ind w:firstLine="600"/>
        <w:jc w:val="both"/>
        <w:rPr>
          <w:sz w:val="24"/>
          <w:szCs w:val="24"/>
        </w:rPr>
      </w:pPr>
      <w:r w:rsidRPr="003A2421">
        <w:rPr>
          <w:sz w:val="24"/>
          <w:szCs w:val="24"/>
        </w:rPr>
        <w:t>Выполнение заданий на выбор соответствующего количества предме</w:t>
      </w:r>
      <w:r w:rsidRPr="003A2421">
        <w:rPr>
          <w:sz w:val="24"/>
          <w:szCs w:val="24"/>
        </w:rPr>
        <w:softHyphen/>
        <w:t>тов без пересчета и с пересчетом, с проверкой своих действий способами прикладывания (или накладывания) предметов или картинок друг к другу.</w:t>
      </w:r>
    </w:p>
    <w:p w14:paraId="798B2EB0" w14:textId="77777777" w:rsidR="003A2421" w:rsidRPr="003A2421" w:rsidRDefault="003A2421" w:rsidP="003A2421">
      <w:pPr>
        <w:pStyle w:val="11"/>
        <w:shd w:val="clear" w:color="auto" w:fill="auto"/>
        <w:ind w:firstLine="600"/>
        <w:jc w:val="both"/>
        <w:rPr>
          <w:sz w:val="24"/>
          <w:szCs w:val="24"/>
        </w:rPr>
      </w:pPr>
      <w:r w:rsidRPr="003A2421">
        <w:rPr>
          <w:sz w:val="24"/>
          <w:szCs w:val="24"/>
        </w:rPr>
        <w:t>Последовательное выделение каждого предмета или картинки (в пре</w:t>
      </w:r>
      <w:r w:rsidRPr="003A2421">
        <w:rPr>
          <w:sz w:val="24"/>
          <w:szCs w:val="24"/>
        </w:rPr>
        <w:softHyphen/>
        <w:t>делах трех) на основе использования зрительного и (или) тактильного ана</w:t>
      </w:r>
      <w:r w:rsidRPr="003A2421">
        <w:rPr>
          <w:sz w:val="24"/>
          <w:szCs w:val="24"/>
        </w:rPr>
        <w:softHyphen/>
        <w:t>лизаторов.</w:t>
      </w:r>
    </w:p>
    <w:p w14:paraId="6B8AFF0F"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на выделение одного, двух, многих предметов на основе так</w:t>
      </w:r>
      <w:r w:rsidRPr="003A2421">
        <w:rPr>
          <w:sz w:val="24"/>
          <w:szCs w:val="24"/>
        </w:rPr>
        <w:softHyphen/>
        <w:t>тильного обследования по типу игры «Чудесный мешочек». Идентифика</w:t>
      </w:r>
      <w:r w:rsidRPr="003A2421">
        <w:rPr>
          <w:sz w:val="24"/>
          <w:szCs w:val="24"/>
        </w:rPr>
        <w:softHyphen/>
        <w:t>ция и выделение по словесной инструкции предметных множеств: одного, двух, многих предметов.</w:t>
      </w:r>
    </w:p>
    <w:p w14:paraId="4E67DCA8"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Формирование представлений о форме. </w:t>
      </w:r>
      <w:r w:rsidRPr="003A2421">
        <w:rPr>
          <w:sz w:val="24"/>
          <w:szCs w:val="24"/>
        </w:rPr>
        <w:t>Практические и игровые упражнения на соотнесение плоскостных и пространственных фигур. Ри</w:t>
      </w:r>
      <w:r w:rsidRPr="003A2421">
        <w:rPr>
          <w:sz w:val="24"/>
          <w:szCs w:val="24"/>
        </w:rPr>
        <w:softHyphen/>
        <w:t>сование круга, квадрата, треугольника с помощью взрослого или самостоя</w:t>
      </w:r>
      <w:r w:rsidRPr="003A2421">
        <w:rPr>
          <w:sz w:val="24"/>
          <w:szCs w:val="24"/>
        </w:rPr>
        <w:softHyphen/>
        <w:t>тельно по трафаретам, по опорным точкам. Лепка пространственных тел из пластилина, пата</w:t>
      </w:r>
      <w:r w:rsidRPr="003A2421">
        <w:rPr>
          <w:sz w:val="24"/>
          <w:szCs w:val="24"/>
          <w:vertAlign w:val="superscript"/>
        </w:rPr>
        <w:footnoteReference w:id="5"/>
      </w:r>
      <w:r w:rsidRPr="003A2421">
        <w:rPr>
          <w:sz w:val="24"/>
          <w:szCs w:val="24"/>
        </w:rPr>
        <w:t xml:space="preserve"> и т. п. </w:t>
      </w:r>
      <w:r w:rsidRPr="003A2421">
        <w:rPr>
          <w:i/>
          <w:iCs/>
          <w:sz w:val="24"/>
          <w:szCs w:val="24"/>
        </w:rPr>
        <w:t>(интеграция с разделом «Конструирование», об</w:t>
      </w:r>
      <w:r w:rsidRPr="003A2421">
        <w:rPr>
          <w:i/>
          <w:iCs/>
          <w:sz w:val="24"/>
          <w:szCs w:val="24"/>
        </w:rPr>
        <w:softHyphen/>
        <w:t>разовательной областью «Художественно-эстетическое развитие»</w:t>
      </w:r>
      <w:r w:rsidRPr="003A2421">
        <w:rPr>
          <w:sz w:val="24"/>
          <w:szCs w:val="24"/>
        </w:rPr>
        <w:t xml:space="preserve"> — </w:t>
      </w:r>
      <w:r w:rsidRPr="003A2421">
        <w:rPr>
          <w:i/>
          <w:iCs/>
          <w:sz w:val="24"/>
          <w:szCs w:val="24"/>
        </w:rPr>
        <w:t>раздел «Изобразительное творчество)»</w:t>
      </w:r>
      <w:r w:rsidRPr="003A2421">
        <w:rPr>
          <w:sz w:val="24"/>
          <w:szCs w:val="24"/>
        </w:rPr>
        <w:t>.</w:t>
      </w:r>
    </w:p>
    <w:p w14:paraId="0188FCC4" w14:textId="77777777" w:rsidR="003A2421" w:rsidRPr="003A2421" w:rsidRDefault="003A2421" w:rsidP="003A2421">
      <w:pPr>
        <w:pStyle w:val="11"/>
        <w:shd w:val="clear" w:color="auto" w:fill="auto"/>
        <w:ind w:firstLine="600"/>
        <w:jc w:val="both"/>
        <w:rPr>
          <w:sz w:val="24"/>
          <w:szCs w:val="24"/>
        </w:rPr>
      </w:pPr>
      <w:r w:rsidRPr="003A2421">
        <w:rPr>
          <w:sz w:val="24"/>
          <w:szCs w:val="24"/>
        </w:rPr>
        <w:t>Дидактические игры и игровые упражнения на идентификацию и вы</w:t>
      </w:r>
      <w:r w:rsidRPr="003A2421">
        <w:rPr>
          <w:sz w:val="24"/>
          <w:szCs w:val="24"/>
        </w:rPr>
        <w:softHyphen/>
        <w:t>деление предметов с ориентировкой на форму по словесной инструкции на основе сравнения и установления их сходства и различия: «такой — не та</w:t>
      </w:r>
      <w:r w:rsidRPr="003A2421">
        <w:rPr>
          <w:sz w:val="24"/>
          <w:szCs w:val="24"/>
        </w:rPr>
        <w:softHyphen/>
        <w:t>кой».</w:t>
      </w:r>
    </w:p>
    <w:p w14:paraId="7F55959C"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Формирований представлений о величине. </w:t>
      </w:r>
      <w:r w:rsidRPr="003A2421">
        <w:rPr>
          <w:sz w:val="24"/>
          <w:szCs w:val="24"/>
        </w:rPr>
        <w:t>Сопоставление двух объектов по величине (большой — маленький, больше — меньше, длин</w:t>
      </w:r>
      <w:r w:rsidRPr="003A2421">
        <w:rPr>
          <w:sz w:val="24"/>
          <w:szCs w:val="24"/>
        </w:rPr>
        <w:softHyphen/>
        <w:t>ный — короткий); использование приемов наложения и приложения.</w:t>
      </w:r>
    </w:p>
    <w:p w14:paraId="11597A89" w14:textId="77777777" w:rsidR="003A2421" w:rsidRPr="003A2421" w:rsidRDefault="003A2421" w:rsidP="003A2421">
      <w:pPr>
        <w:pStyle w:val="11"/>
        <w:shd w:val="clear" w:color="auto" w:fill="auto"/>
        <w:ind w:firstLine="580"/>
        <w:jc w:val="both"/>
        <w:rPr>
          <w:sz w:val="24"/>
          <w:szCs w:val="24"/>
        </w:rPr>
      </w:pPr>
      <w:r w:rsidRPr="003A2421">
        <w:rPr>
          <w:sz w:val="24"/>
          <w:szCs w:val="24"/>
        </w:rPr>
        <w:t>Раскрашивание, штриховка, обводка по трафаретам изображений раз</w:t>
      </w:r>
      <w:r w:rsidRPr="003A2421">
        <w:rPr>
          <w:sz w:val="24"/>
          <w:szCs w:val="24"/>
        </w:rPr>
        <w:softHyphen/>
        <w:t>личной величины по опорным точкам (вместе со взрослым и самостоя</w:t>
      </w:r>
      <w:r w:rsidRPr="003A2421">
        <w:rPr>
          <w:sz w:val="24"/>
          <w:szCs w:val="24"/>
        </w:rPr>
        <w:softHyphen/>
        <w:t xml:space="preserve">тельно) </w:t>
      </w:r>
      <w:r w:rsidRPr="003A2421">
        <w:rPr>
          <w:i/>
          <w:iCs/>
          <w:sz w:val="24"/>
          <w:szCs w:val="24"/>
        </w:rPr>
        <w:t>(интеграция с образовательной областью «Художественно</w:t>
      </w:r>
      <w:r w:rsidRPr="003A2421">
        <w:rPr>
          <w:i/>
          <w:iCs/>
          <w:sz w:val="24"/>
          <w:szCs w:val="24"/>
        </w:rPr>
        <w:softHyphen/>
        <w:t>эстетическое развитие»</w:t>
      </w:r>
      <w:r w:rsidRPr="003A2421">
        <w:rPr>
          <w:sz w:val="24"/>
          <w:szCs w:val="24"/>
        </w:rPr>
        <w:t xml:space="preserve"> — </w:t>
      </w:r>
      <w:r w:rsidRPr="003A2421">
        <w:rPr>
          <w:i/>
          <w:iCs/>
          <w:sz w:val="24"/>
          <w:szCs w:val="24"/>
        </w:rPr>
        <w:t>раздел «Изобразительное творчество»)</w:t>
      </w:r>
      <w:r w:rsidRPr="003A2421">
        <w:rPr>
          <w:sz w:val="24"/>
          <w:szCs w:val="24"/>
        </w:rPr>
        <w:t>.</w:t>
      </w:r>
    </w:p>
    <w:p w14:paraId="30BE9856" w14:textId="77777777" w:rsidR="003A2421" w:rsidRPr="003A2421" w:rsidRDefault="003A2421" w:rsidP="003A2421">
      <w:pPr>
        <w:pStyle w:val="11"/>
        <w:shd w:val="clear" w:color="auto" w:fill="auto"/>
        <w:ind w:firstLine="580"/>
        <w:jc w:val="both"/>
        <w:rPr>
          <w:sz w:val="24"/>
          <w:szCs w:val="24"/>
        </w:rPr>
      </w:pPr>
      <w:r w:rsidRPr="003A2421">
        <w:rPr>
          <w:sz w:val="24"/>
          <w:szCs w:val="24"/>
        </w:rPr>
        <w:t>Наблюдение, игры и игровые упражнения, направленные на формиро</w:t>
      </w:r>
      <w:r w:rsidRPr="003A2421">
        <w:rPr>
          <w:sz w:val="24"/>
          <w:szCs w:val="24"/>
        </w:rPr>
        <w:softHyphen/>
        <w:t>вание представлений детей об относительности (транзитивности) величи</w:t>
      </w:r>
      <w:r w:rsidRPr="003A2421">
        <w:rPr>
          <w:sz w:val="24"/>
          <w:szCs w:val="24"/>
        </w:rPr>
        <w:softHyphen/>
        <w:t>ны (большой мяч далеко — маленький близко).</w:t>
      </w:r>
    </w:p>
    <w:p w14:paraId="1AE6E86C"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Формирование представлений о пространстве. </w:t>
      </w:r>
      <w:r w:rsidRPr="003A2421">
        <w:rPr>
          <w:sz w:val="24"/>
          <w:szCs w:val="24"/>
        </w:rPr>
        <w:t>Перемещение в пространстве различных помещений (комнаты, кабинета учителя-логопеда, музыкального и физкультурного залов) с помощью взрослого, по словес</w:t>
      </w:r>
      <w:r w:rsidRPr="003A2421">
        <w:rPr>
          <w:sz w:val="24"/>
          <w:szCs w:val="24"/>
        </w:rPr>
        <w:softHyphen/>
        <w:t>ной инструкции и самостоятельно.</w:t>
      </w:r>
    </w:p>
    <w:p w14:paraId="276F2E29" w14:textId="77777777" w:rsidR="003A2421" w:rsidRPr="003A2421" w:rsidRDefault="003A2421" w:rsidP="003A2421">
      <w:pPr>
        <w:pStyle w:val="11"/>
        <w:shd w:val="clear" w:color="auto" w:fill="auto"/>
        <w:ind w:firstLine="580"/>
        <w:jc w:val="both"/>
        <w:rPr>
          <w:sz w:val="24"/>
          <w:szCs w:val="24"/>
        </w:rPr>
      </w:pPr>
      <w:r w:rsidRPr="003A2421">
        <w:rPr>
          <w:sz w:val="24"/>
          <w:szCs w:val="24"/>
        </w:rPr>
        <w:t>Практические упражнения на ориентировку в схеме тела и лица (руки, ноги, голова, туловище, глаза, нос, уши).</w:t>
      </w:r>
    </w:p>
    <w:p w14:paraId="6F4A93D6" w14:textId="77777777" w:rsidR="003A2421" w:rsidRPr="003A2421" w:rsidRDefault="003A2421" w:rsidP="003A2421">
      <w:pPr>
        <w:pStyle w:val="11"/>
        <w:shd w:val="clear" w:color="auto" w:fill="auto"/>
        <w:ind w:firstLine="580"/>
        <w:jc w:val="both"/>
        <w:rPr>
          <w:sz w:val="24"/>
          <w:szCs w:val="24"/>
        </w:rPr>
      </w:pPr>
      <w:r w:rsidRPr="003A2421">
        <w:rPr>
          <w:sz w:val="24"/>
          <w:szCs w:val="24"/>
        </w:rPr>
        <w:t>Обводка ладони и пальцев карандашом с помощью взрослого, показ и соотнесение руки с контурным изображением, соответствующим опреде</w:t>
      </w:r>
      <w:r w:rsidRPr="003A2421">
        <w:rPr>
          <w:sz w:val="24"/>
          <w:szCs w:val="24"/>
        </w:rPr>
        <w:softHyphen/>
        <w:t>ленному положению руки в играх типа «Сделай, как кукла», «Сделай так же, как нарисовано» и т. п.</w:t>
      </w:r>
    </w:p>
    <w:p w14:paraId="1B167ABF" w14:textId="77777777" w:rsidR="003A2421" w:rsidRPr="003A2421" w:rsidRDefault="003A2421" w:rsidP="003A2421">
      <w:pPr>
        <w:pStyle w:val="11"/>
        <w:shd w:val="clear" w:color="auto" w:fill="auto"/>
        <w:ind w:firstLine="580"/>
        <w:jc w:val="both"/>
        <w:rPr>
          <w:sz w:val="24"/>
          <w:szCs w:val="24"/>
        </w:rPr>
      </w:pPr>
      <w:r w:rsidRPr="003A2421">
        <w:rPr>
          <w:sz w:val="24"/>
          <w:szCs w:val="24"/>
        </w:rPr>
        <w:t>Игровые упражнения, связанные с перемещением в пространстве, из</w:t>
      </w:r>
      <w:r w:rsidRPr="003A2421">
        <w:rPr>
          <w:sz w:val="24"/>
          <w:szCs w:val="24"/>
        </w:rPr>
        <w:softHyphen/>
        <w:t>менением положения частей тела (поднять руки, вытянуть их вперед, под</w:t>
      </w:r>
      <w:r w:rsidRPr="003A2421">
        <w:rPr>
          <w:sz w:val="24"/>
          <w:szCs w:val="24"/>
        </w:rPr>
        <w:softHyphen/>
        <w:t>нять одну руку) по подражанию действиям взрослого, по образцу, по сло</w:t>
      </w:r>
      <w:r w:rsidRPr="003A2421">
        <w:rPr>
          <w:sz w:val="24"/>
          <w:szCs w:val="24"/>
        </w:rPr>
        <w:softHyphen/>
        <w:t xml:space="preserve">весной инструкции </w:t>
      </w:r>
      <w:r w:rsidRPr="003A2421">
        <w:rPr>
          <w:i/>
          <w:iCs/>
          <w:sz w:val="24"/>
          <w:szCs w:val="24"/>
        </w:rPr>
        <w:t>(интеграция с логопедической работой и образова</w:t>
      </w:r>
      <w:r w:rsidRPr="003A2421">
        <w:rPr>
          <w:i/>
          <w:iCs/>
          <w:sz w:val="24"/>
          <w:szCs w:val="24"/>
        </w:rPr>
        <w:softHyphen/>
        <w:t>тельными областями «Физическое развитие»</w:t>
      </w:r>
      <w:r w:rsidRPr="003A2421">
        <w:rPr>
          <w:sz w:val="24"/>
          <w:szCs w:val="24"/>
        </w:rPr>
        <w:t xml:space="preserve"> — </w:t>
      </w:r>
      <w:r w:rsidRPr="003A2421">
        <w:rPr>
          <w:i/>
          <w:iCs/>
          <w:sz w:val="24"/>
          <w:szCs w:val="24"/>
        </w:rPr>
        <w:t>раздел «Физическая культура», «Речевое развитие»)</w:t>
      </w:r>
      <w:r w:rsidRPr="003A2421">
        <w:rPr>
          <w:sz w:val="24"/>
          <w:szCs w:val="24"/>
        </w:rPr>
        <w:t>.</w:t>
      </w:r>
    </w:p>
    <w:p w14:paraId="486FAA8F" w14:textId="77777777" w:rsidR="003A2421" w:rsidRPr="003A2421" w:rsidRDefault="003A2421" w:rsidP="003A2421">
      <w:pPr>
        <w:pStyle w:val="11"/>
        <w:shd w:val="clear" w:color="auto" w:fill="auto"/>
        <w:ind w:firstLine="580"/>
        <w:jc w:val="both"/>
        <w:rPr>
          <w:sz w:val="24"/>
          <w:szCs w:val="24"/>
        </w:rPr>
      </w:pPr>
      <w:r w:rsidRPr="003A2421">
        <w:rPr>
          <w:sz w:val="24"/>
          <w:szCs w:val="24"/>
        </w:rPr>
        <w:t>Использование вербальных и невербальных средств в процессе назы</w:t>
      </w:r>
      <w:r w:rsidRPr="003A2421">
        <w:rPr>
          <w:sz w:val="24"/>
          <w:szCs w:val="24"/>
        </w:rPr>
        <w:softHyphen/>
        <w:t xml:space="preserve">вания и показа пространственных отношений, сопровождение действий речью или пантомимическими движениями (длинный — руки разводятся в стороны, демонстрируя протяженность) </w:t>
      </w:r>
      <w:r w:rsidRPr="003A2421">
        <w:rPr>
          <w:i/>
          <w:iCs/>
          <w:sz w:val="24"/>
          <w:szCs w:val="24"/>
        </w:rPr>
        <w:t>(интеграция с логопедической ра</w:t>
      </w:r>
      <w:r w:rsidRPr="003A2421">
        <w:rPr>
          <w:i/>
          <w:iCs/>
          <w:sz w:val="24"/>
          <w:szCs w:val="24"/>
        </w:rPr>
        <w:softHyphen/>
        <w:t>ботой и образовательной областью «Речевое развитие»)</w:t>
      </w:r>
      <w:r w:rsidRPr="003A2421">
        <w:rPr>
          <w:sz w:val="24"/>
          <w:szCs w:val="24"/>
        </w:rPr>
        <w:t>.</w:t>
      </w:r>
    </w:p>
    <w:p w14:paraId="7EEEFA20"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Временные представления. </w:t>
      </w:r>
      <w:r w:rsidRPr="003A2421">
        <w:rPr>
          <w:sz w:val="24"/>
          <w:szCs w:val="24"/>
        </w:rPr>
        <w:t>Наблюдение за простейшими явлениями погоды (холодно, тепло, идет дождь, идет снег).</w:t>
      </w:r>
    </w:p>
    <w:p w14:paraId="30FE9716" w14:textId="77777777" w:rsidR="003A2421" w:rsidRPr="003A2421" w:rsidRDefault="003A2421" w:rsidP="003A2421">
      <w:pPr>
        <w:pStyle w:val="11"/>
        <w:shd w:val="clear" w:color="auto" w:fill="auto"/>
        <w:ind w:firstLine="580"/>
        <w:jc w:val="both"/>
        <w:rPr>
          <w:sz w:val="24"/>
          <w:szCs w:val="24"/>
        </w:rPr>
      </w:pPr>
      <w:r w:rsidRPr="003A2421">
        <w:rPr>
          <w:sz w:val="24"/>
          <w:szCs w:val="24"/>
        </w:rPr>
        <w:t>Игры и упражнения на выделение контрастных времен года по их наиболее характерным признакам (например, лето и зима), называние этих времен года и их основных признаков.</w:t>
      </w:r>
    </w:p>
    <w:p w14:paraId="31F6EB67"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Изображение погодных явлений с помощью имитационных действий: холодно — нахмуриться и сжаться; тепло — улыбнуться, потянуться вверх и раскрыть руки, как бы подставляя их солнцу; дождь — имитационные движения пальцами рук по поверхности пола или стола с проговариванием «кап-кап» и т. п. </w:t>
      </w:r>
      <w:r w:rsidRPr="003A2421">
        <w:rPr>
          <w:i/>
          <w:iCs/>
          <w:sz w:val="24"/>
          <w:szCs w:val="24"/>
        </w:rPr>
        <w:t>(интеграция с логопедической работой и образователь</w:t>
      </w:r>
      <w:r w:rsidRPr="003A2421">
        <w:rPr>
          <w:i/>
          <w:iCs/>
          <w:sz w:val="24"/>
          <w:szCs w:val="24"/>
        </w:rPr>
        <w:softHyphen/>
        <w:t>ной областью «Социально-коммуникативное развитие»</w:t>
      </w:r>
      <w:r w:rsidRPr="003A2421">
        <w:rPr>
          <w:sz w:val="24"/>
          <w:szCs w:val="24"/>
        </w:rPr>
        <w:t xml:space="preserve"> — </w:t>
      </w:r>
      <w:r w:rsidRPr="003A2421">
        <w:rPr>
          <w:i/>
          <w:iCs/>
          <w:sz w:val="24"/>
          <w:szCs w:val="24"/>
        </w:rPr>
        <w:t>раздел «Игра»).</w:t>
      </w:r>
    </w:p>
    <w:p w14:paraId="68B1A209" w14:textId="77777777" w:rsidR="003A2421" w:rsidRPr="003A2421" w:rsidRDefault="003A2421" w:rsidP="003A2421">
      <w:pPr>
        <w:pStyle w:val="11"/>
        <w:shd w:val="clear" w:color="auto" w:fill="auto"/>
        <w:ind w:firstLine="580"/>
        <w:jc w:val="both"/>
        <w:rPr>
          <w:sz w:val="24"/>
          <w:szCs w:val="24"/>
        </w:rPr>
      </w:pPr>
      <w:r w:rsidRPr="003A2421">
        <w:rPr>
          <w:sz w:val="24"/>
          <w:szCs w:val="24"/>
        </w:rPr>
        <w:t>Практические занятия и игровые упражнения по ознакомлению с аст</w:t>
      </w:r>
      <w:r w:rsidRPr="003A2421">
        <w:rPr>
          <w:sz w:val="24"/>
          <w:szCs w:val="24"/>
        </w:rPr>
        <w:softHyphen/>
        <w:t>рономическими объектами: солнце, луна, звезды (показ на небе и на иллю</w:t>
      </w:r>
      <w:r w:rsidRPr="003A2421">
        <w:rPr>
          <w:sz w:val="24"/>
          <w:szCs w:val="24"/>
        </w:rPr>
        <w:softHyphen/>
        <w:t>страциях). Занятия по формированию у детей представлений о простран</w:t>
      </w:r>
      <w:r w:rsidRPr="003A2421">
        <w:rPr>
          <w:sz w:val="24"/>
          <w:szCs w:val="24"/>
        </w:rPr>
        <w:softHyphen/>
        <w:t>ственно-временных явлениях, проводимые в темной сенсорной комнате с использованием напольного и настенного ковров «Звездное небо», зер</w:t>
      </w:r>
      <w:r w:rsidRPr="003A2421">
        <w:rPr>
          <w:sz w:val="24"/>
          <w:szCs w:val="24"/>
        </w:rPr>
        <w:softHyphen/>
        <w:t xml:space="preserve">кального шара и других интерактивных панно (вместе с педагогом- психологом) </w:t>
      </w:r>
      <w:r w:rsidRPr="003A2421">
        <w:rPr>
          <w:i/>
          <w:iCs/>
          <w:sz w:val="24"/>
          <w:szCs w:val="24"/>
        </w:rPr>
        <w:t>(интеграция с психокоррекционной работой в темной сен</w:t>
      </w:r>
      <w:r w:rsidRPr="003A2421">
        <w:rPr>
          <w:i/>
          <w:iCs/>
          <w:sz w:val="24"/>
          <w:szCs w:val="24"/>
        </w:rPr>
        <w:softHyphen/>
        <w:t>сорной комнате).</w:t>
      </w:r>
    </w:p>
    <w:p w14:paraId="01A22863" w14:textId="77777777" w:rsidR="003A2421" w:rsidRPr="003A2421" w:rsidRDefault="003A2421" w:rsidP="003A2421">
      <w:pPr>
        <w:pStyle w:val="11"/>
        <w:shd w:val="clear" w:color="auto" w:fill="auto"/>
        <w:spacing w:after="320"/>
        <w:ind w:firstLine="580"/>
        <w:jc w:val="both"/>
        <w:rPr>
          <w:sz w:val="24"/>
          <w:szCs w:val="24"/>
        </w:rPr>
      </w:pPr>
      <w:r w:rsidRPr="003A2421">
        <w:rPr>
          <w:sz w:val="24"/>
          <w:szCs w:val="24"/>
        </w:rPr>
        <w:t>Имитация действий, соответствующих действиям людей, животных, состоянию растений в разное время суток (утром, днем и ночью), по под</w:t>
      </w:r>
      <w:r w:rsidRPr="003A2421">
        <w:rPr>
          <w:sz w:val="24"/>
          <w:szCs w:val="24"/>
        </w:rPr>
        <w:softHyphen/>
        <w:t>ражанию действиям взрослого, по образцу, а затем по словесной инструк</w:t>
      </w:r>
      <w:r w:rsidRPr="003A2421">
        <w:rPr>
          <w:sz w:val="24"/>
          <w:szCs w:val="24"/>
        </w:rPr>
        <w:softHyphen/>
        <w:t>ции.</w:t>
      </w:r>
    </w:p>
    <w:p w14:paraId="44F40DC5" w14:textId="77777777" w:rsidR="003A2421" w:rsidRPr="002F45EE" w:rsidRDefault="003A2421" w:rsidP="003A2421">
      <w:pPr>
        <w:pStyle w:val="30"/>
        <w:keepNext/>
        <w:keepLines/>
        <w:shd w:val="clear" w:color="auto" w:fill="auto"/>
        <w:spacing w:before="0" w:after="360"/>
        <w:rPr>
          <w:rFonts w:ascii="Times New Roman" w:hAnsi="Times New Roman" w:cs="Times New Roman"/>
        </w:rPr>
      </w:pPr>
      <w:bookmarkStart w:id="124" w:name="bookmark136"/>
      <w:bookmarkStart w:id="125" w:name="bookmark137"/>
      <w:r w:rsidRPr="002F45EE">
        <w:rPr>
          <w:rFonts w:ascii="Times New Roman" w:hAnsi="Times New Roman" w:cs="Times New Roman"/>
        </w:rPr>
        <w:t>ОБРАЗОВАТЕЛЬНАЯ ОБЛАСТЬ</w:t>
      </w:r>
      <w:r w:rsidRPr="002F45EE">
        <w:rPr>
          <w:rFonts w:ascii="Times New Roman" w:hAnsi="Times New Roman" w:cs="Times New Roman"/>
        </w:rPr>
        <w:br/>
      </w:r>
      <w:r w:rsidRPr="002F45EE">
        <w:rPr>
          <w:rFonts w:ascii="Times New Roman" w:hAnsi="Times New Roman" w:cs="Times New Roman"/>
          <w:b/>
          <w:bCs/>
        </w:rPr>
        <w:t>«Речевое развитие</w:t>
      </w:r>
      <w:r w:rsidRPr="002F45EE">
        <w:rPr>
          <w:rFonts w:ascii="Times New Roman" w:hAnsi="Times New Roman" w:cs="Times New Roman"/>
        </w:rPr>
        <w:t>»</w:t>
      </w:r>
      <w:bookmarkEnd w:id="124"/>
      <w:bookmarkEnd w:id="125"/>
    </w:p>
    <w:p w14:paraId="61C1140F"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26" w:name="bookmark138"/>
      <w:bookmarkStart w:id="127" w:name="bookmark139"/>
      <w:r w:rsidRPr="003A2421">
        <w:rPr>
          <w:rFonts w:ascii="Times New Roman" w:hAnsi="Times New Roman" w:cs="Times New Roman"/>
          <w:sz w:val="24"/>
          <w:szCs w:val="24"/>
        </w:rPr>
        <w:t>Педагогические ориентиры:</w:t>
      </w:r>
      <w:bookmarkEnd w:id="126"/>
      <w:bookmarkEnd w:id="127"/>
    </w:p>
    <w:p w14:paraId="472B726B"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устанавливать эмоциональный контакт с ребенком, включая его в совместную деятельность с детьми и взрослыми;</w:t>
      </w:r>
    </w:p>
    <w:p w14:paraId="68D14D15"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преодолевать неречевой и речевой негативизм у детей (чувства неуверенности, ожидание неуспеха), формировать устойчивый эмоцио</w:t>
      </w:r>
      <w:r w:rsidRPr="003A2421">
        <w:rPr>
          <w:sz w:val="24"/>
          <w:szCs w:val="24"/>
        </w:rPr>
        <w:softHyphen/>
        <w:t>нальный контакт со взрослыми и со сверстниками;</w:t>
      </w:r>
    </w:p>
    <w:p w14:paraId="40871325" w14:textId="77777777" w:rsidR="003A2421" w:rsidRPr="003A2421" w:rsidRDefault="003A2421" w:rsidP="003A2421">
      <w:pPr>
        <w:pStyle w:val="11"/>
        <w:numPr>
          <w:ilvl w:val="0"/>
          <w:numId w:val="9"/>
        </w:numPr>
        <w:shd w:val="clear" w:color="auto" w:fill="auto"/>
        <w:tabs>
          <w:tab w:val="left" w:pos="1018"/>
        </w:tabs>
        <w:spacing w:after="160"/>
        <w:ind w:firstLine="580"/>
        <w:jc w:val="both"/>
        <w:rPr>
          <w:sz w:val="24"/>
          <w:szCs w:val="24"/>
        </w:rPr>
      </w:pPr>
      <w:r w:rsidRPr="003A2421">
        <w:rPr>
          <w:sz w:val="24"/>
          <w:szCs w:val="24"/>
        </w:rPr>
        <w:t>формировать у детей навыки взаимодействия «ребенок — взрос</w:t>
      </w:r>
      <w:r w:rsidRPr="003A2421">
        <w:rPr>
          <w:sz w:val="24"/>
          <w:szCs w:val="24"/>
        </w:rPr>
        <w:softHyphen/>
        <w:t>лый», «ребенок — ребенок»;</w:t>
      </w:r>
    </w:p>
    <w:p w14:paraId="18F6373A"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развивать потребность в общении и формировать элементарные коммуникативные умения, обучая детей взаимодействию с окружающими взрослыми и сверстниками, используя речевые и неречевые средства об</w:t>
      </w:r>
      <w:r w:rsidRPr="003A2421">
        <w:rPr>
          <w:sz w:val="24"/>
          <w:szCs w:val="24"/>
        </w:rPr>
        <w:softHyphen/>
        <w:t>щения;</w:t>
      </w:r>
    </w:p>
    <w:p w14:paraId="38B17C2B"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развивать коммуникативную функцию речи детей, формировать у них потребность в общении, создавать условия для развития образа «Я» на основе представлений о собственных возможностях и умениях («У меня глаза — я умею смотреть», «Это мои руки — я умею...» и т. д.), значимых для взаимодействия со сверстниками и взрослыми;</w:t>
      </w:r>
    </w:p>
    <w:p w14:paraId="0BF55E22"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развивать когнитивные предпосылки речевой деятельности детей, формировать речь во взаимосвязи с развитием восприятия, внимания, па</w:t>
      </w:r>
      <w:r w:rsidRPr="003A2421">
        <w:rPr>
          <w:sz w:val="24"/>
          <w:szCs w:val="24"/>
        </w:rPr>
        <w:softHyphen/>
        <w:t>мяти, мышления;</w:t>
      </w:r>
    </w:p>
    <w:p w14:paraId="5F28F007"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расширять понимание речи детьми;</w:t>
      </w:r>
    </w:p>
    <w:p w14:paraId="408D26CB"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стимулировать речевую активность детей, развивать их интерес к окружающему миру (миру людей, животных, растений, минералов, к явле</w:t>
      </w:r>
      <w:r w:rsidRPr="003A2421">
        <w:rPr>
          <w:sz w:val="24"/>
          <w:szCs w:val="24"/>
        </w:rPr>
        <w:softHyphen/>
        <w:t>ниям природы);</w:t>
      </w:r>
    </w:p>
    <w:p w14:paraId="021602F5" w14:textId="77777777" w:rsidR="003A2421" w:rsidRPr="003A2421" w:rsidRDefault="003A2421" w:rsidP="003A2421">
      <w:pPr>
        <w:pStyle w:val="11"/>
        <w:numPr>
          <w:ilvl w:val="0"/>
          <w:numId w:val="9"/>
        </w:numPr>
        <w:shd w:val="clear" w:color="auto" w:fill="auto"/>
        <w:tabs>
          <w:tab w:val="left" w:pos="1024"/>
        </w:tabs>
        <w:spacing w:line="233" w:lineRule="auto"/>
        <w:ind w:firstLine="580"/>
        <w:jc w:val="both"/>
        <w:rPr>
          <w:sz w:val="24"/>
          <w:szCs w:val="24"/>
        </w:rPr>
      </w:pPr>
      <w:r w:rsidRPr="003A2421">
        <w:rPr>
          <w:sz w:val="24"/>
          <w:szCs w:val="24"/>
        </w:rPr>
        <w:t>обучать детей элементарным операциям внутреннего программи</w:t>
      </w:r>
      <w:r w:rsidRPr="003A2421">
        <w:rPr>
          <w:sz w:val="24"/>
          <w:szCs w:val="24"/>
        </w:rPr>
        <w:softHyphen/>
        <w:t>рования высказывания с опорой на реальные действия на невербальном и вербальном уровнях: показ и называние картинок, изображающих игровые ситуации;</w:t>
      </w:r>
    </w:p>
    <w:p w14:paraId="217C0FE0"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разыгрывать с детьми ситуации, в которых необходимо использо</w:t>
      </w:r>
      <w:r w:rsidRPr="003A2421">
        <w:rPr>
          <w:sz w:val="24"/>
          <w:szCs w:val="24"/>
        </w:rPr>
        <w:softHyphen/>
        <w:t>вать звукоподражание, элементарное интонирование речевых звуков, ими</w:t>
      </w:r>
      <w:r w:rsidRPr="003A2421">
        <w:rPr>
          <w:sz w:val="24"/>
          <w:szCs w:val="24"/>
        </w:rPr>
        <w:softHyphen/>
        <w:t>тацию неречевых звуков (смеха или плача ребенка, кипения чайника, льющейся воды, движения или сигнала автомобиля, звука, сопровождаю</w:t>
      </w:r>
      <w:r w:rsidRPr="003A2421">
        <w:rPr>
          <w:sz w:val="24"/>
          <w:szCs w:val="24"/>
        </w:rPr>
        <w:softHyphen/>
        <w:t>щего зеленый сигнал светофора), произнесение отдельных реплик по ситу</w:t>
      </w:r>
      <w:r w:rsidRPr="003A2421">
        <w:rPr>
          <w:sz w:val="24"/>
          <w:szCs w:val="24"/>
        </w:rPr>
        <w:softHyphen/>
        <w:t>ации игр с образными игрушками;</w:t>
      </w:r>
    </w:p>
    <w:p w14:paraId="2F79D7EC" w14:textId="77777777" w:rsidR="003A2421" w:rsidRPr="003A2421" w:rsidRDefault="003A2421" w:rsidP="003A2421">
      <w:pPr>
        <w:pStyle w:val="11"/>
        <w:numPr>
          <w:ilvl w:val="0"/>
          <w:numId w:val="9"/>
        </w:numPr>
        <w:shd w:val="clear" w:color="auto" w:fill="auto"/>
        <w:tabs>
          <w:tab w:val="left" w:pos="1024"/>
        </w:tabs>
        <w:spacing w:line="233" w:lineRule="auto"/>
        <w:ind w:firstLine="580"/>
        <w:jc w:val="both"/>
        <w:rPr>
          <w:sz w:val="24"/>
          <w:szCs w:val="24"/>
        </w:rPr>
      </w:pPr>
      <w:r w:rsidRPr="003A2421">
        <w:rPr>
          <w:sz w:val="24"/>
          <w:szCs w:val="24"/>
        </w:rPr>
        <w:t>организовывать игровые ситуации, позволяющие детям с помо</w:t>
      </w:r>
      <w:r w:rsidRPr="003A2421">
        <w:rPr>
          <w:sz w:val="24"/>
          <w:szCs w:val="24"/>
        </w:rPr>
        <w:softHyphen/>
        <w:t>щью невербальных и вербальных средств общения выражать радость от достижения целей, вступать в общение со сверстниками: парное или в ма</w:t>
      </w:r>
      <w:r w:rsidRPr="003A2421">
        <w:rPr>
          <w:sz w:val="24"/>
          <w:szCs w:val="24"/>
        </w:rPr>
        <w:softHyphen/>
        <w:t>лых группах (два-три ребенка);</w:t>
      </w:r>
    </w:p>
    <w:p w14:paraId="705D5784" w14:textId="77777777" w:rsidR="003A2421" w:rsidRPr="003A2421" w:rsidRDefault="003A2421" w:rsidP="003A2421">
      <w:pPr>
        <w:pStyle w:val="11"/>
        <w:numPr>
          <w:ilvl w:val="0"/>
          <w:numId w:val="9"/>
        </w:numPr>
        <w:shd w:val="clear" w:color="auto" w:fill="auto"/>
        <w:tabs>
          <w:tab w:val="left" w:pos="1024"/>
        </w:tabs>
        <w:spacing w:line="223" w:lineRule="auto"/>
        <w:ind w:firstLine="580"/>
        <w:jc w:val="both"/>
        <w:rPr>
          <w:sz w:val="24"/>
          <w:szCs w:val="24"/>
        </w:rPr>
      </w:pPr>
      <w:r w:rsidRPr="003A2421">
        <w:rPr>
          <w:sz w:val="24"/>
          <w:szCs w:val="24"/>
        </w:rPr>
        <w:t>уточнять и расширять активный словарный запас с последующим включением слов в простые фразы;</w:t>
      </w:r>
    </w:p>
    <w:p w14:paraId="47F35A8A" w14:textId="77777777" w:rsidR="003A2421" w:rsidRPr="003A2421" w:rsidRDefault="003A2421" w:rsidP="003A2421">
      <w:pPr>
        <w:pStyle w:val="11"/>
        <w:numPr>
          <w:ilvl w:val="0"/>
          <w:numId w:val="9"/>
        </w:numPr>
        <w:shd w:val="clear" w:color="auto" w:fill="auto"/>
        <w:tabs>
          <w:tab w:val="left" w:pos="1024"/>
        </w:tabs>
        <w:spacing w:line="226" w:lineRule="auto"/>
        <w:ind w:firstLine="580"/>
        <w:jc w:val="both"/>
        <w:rPr>
          <w:sz w:val="24"/>
          <w:szCs w:val="24"/>
        </w:rPr>
      </w:pPr>
      <w:r w:rsidRPr="003A2421">
        <w:rPr>
          <w:sz w:val="24"/>
          <w:szCs w:val="24"/>
        </w:rPr>
        <w:t>стимулировать желание детей отражать в речи содержание выпол</w:t>
      </w:r>
      <w:r w:rsidRPr="003A2421">
        <w:rPr>
          <w:sz w:val="24"/>
          <w:szCs w:val="24"/>
        </w:rPr>
        <w:softHyphen/>
        <w:t>ненных действий (вербализация действий детьми);</w:t>
      </w:r>
    </w:p>
    <w:p w14:paraId="5DE53613"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формировать элементарные общие речевые умения детей;</w:t>
      </w:r>
    </w:p>
    <w:p w14:paraId="3D585DDB"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учить детей задавать вопросы и отвечать на них, формулировать простейшие сообщения и побуждения, то есть пользоваться различными типами коммуникативных высказываний;</w:t>
      </w:r>
    </w:p>
    <w:p w14:paraId="02156411"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расширять предметный, предикативный и адъективный словарный запас детей, связанный с их эмоциональным, бытовым, предметным, игро</w:t>
      </w:r>
      <w:r w:rsidRPr="003A2421">
        <w:rPr>
          <w:sz w:val="24"/>
          <w:szCs w:val="24"/>
        </w:rPr>
        <w:softHyphen/>
        <w:t>вым опытом;</w:t>
      </w:r>
    </w:p>
    <w:p w14:paraId="09AC9AEC"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развивать диалогическую форму речи детей, поддерживать иници-</w:t>
      </w:r>
    </w:p>
    <w:p w14:paraId="3DC012CC" w14:textId="77777777" w:rsidR="003A2421" w:rsidRPr="003A2421" w:rsidRDefault="003A2421" w:rsidP="003A2421">
      <w:pPr>
        <w:pStyle w:val="11"/>
        <w:shd w:val="clear" w:color="auto" w:fill="auto"/>
        <w:ind w:firstLine="0"/>
        <w:jc w:val="both"/>
        <w:rPr>
          <w:sz w:val="24"/>
          <w:szCs w:val="24"/>
        </w:rPr>
      </w:pPr>
      <w:r w:rsidRPr="003A2421">
        <w:rPr>
          <w:sz w:val="24"/>
          <w:szCs w:val="24"/>
        </w:rPr>
        <w:t>ативные диалоги между ними, стимулируя их, создавая коммуникативные ситуации, вовлекая детей в разговор;</w:t>
      </w:r>
    </w:p>
    <w:p w14:paraId="0C9DFC63" w14:textId="77777777" w:rsidR="003A2421" w:rsidRPr="003A2421" w:rsidRDefault="003A2421" w:rsidP="003A2421">
      <w:pPr>
        <w:pStyle w:val="11"/>
        <w:numPr>
          <w:ilvl w:val="0"/>
          <w:numId w:val="13"/>
        </w:numPr>
        <w:shd w:val="clear" w:color="auto" w:fill="auto"/>
        <w:tabs>
          <w:tab w:val="left" w:pos="1018"/>
        </w:tabs>
        <w:ind w:firstLine="600"/>
        <w:jc w:val="both"/>
        <w:rPr>
          <w:sz w:val="24"/>
          <w:szCs w:val="24"/>
        </w:rPr>
      </w:pPr>
      <w:r w:rsidRPr="003A2421">
        <w:rPr>
          <w:sz w:val="24"/>
          <w:szCs w:val="24"/>
        </w:rPr>
        <w:t>развивать способность детей выражать свое настроение и потреб</w:t>
      </w:r>
      <w:r w:rsidRPr="003A2421">
        <w:rPr>
          <w:sz w:val="24"/>
          <w:szCs w:val="24"/>
        </w:rPr>
        <w:softHyphen/>
        <w:t>ности с помощью различных пантомимических, мимических и других средств;</w:t>
      </w:r>
    </w:p>
    <w:p w14:paraId="23E815D1" w14:textId="77777777" w:rsidR="003A2421" w:rsidRPr="003A2421" w:rsidRDefault="003A2421" w:rsidP="003A2421">
      <w:pPr>
        <w:pStyle w:val="11"/>
        <w:numPr>
          <w:ilvl w:val="0"/>
          <w:numId w:val="13"/>
        </w:numPr>
        <w:shd w:val="clear" w:color="auto" w:fill="auto"/>
        <w:tabs>
          <w:tab w:val="left" w:pos="1018"/>
        </w:tabs>
        <w:ind w:firstLine="600"/>
        <w:jc w:val="both"/>
        <w:rPr>
          <w:sz w:val="24"/>
          <w:szCs w:val="24"/>
        </w:rPr>
      </w:pPr>
      <w:r w:rsidRPr="003A2421">
        <w:rPr>
          <w:sz w:val="24"/>
          <w:szCs w:val="24"/>
        </w:rPr>
        <w:t>воспитывать внимание детей к речи окружающих и расширять объем понимания речи;</w:t>
      </w:r>
    </w:p>
    <w:p w14:paraId="1999C114" w14:textId="77777777" w:rsidR="003A2421" w:rsidRPr="003A2421" w:rsidRDefault="003A2421" w:rsidP="003A2421">
      <w:pPr>
        <w:pStyle w:val="11"/>
        <w:numPr>
          <w:ilvl w:val="0"/>
          <w:numId w:val="13"/>
        </w:numPr>
        <w:shd w:val="clear" w:color="auto" w:fill="auto"/>
        <w:tabs>
          <w:tab w:val="left" w:pos="1018"/>
        </w:tabs>
        <w:ind w:firstLine="600"/>
        <w:jc w:val="both"/>
        <w:rPr>
          <w:sz w:val="24"/>
          <w:szCs w:val="24"/>
        </w:rPr>
      </w:pPr>
      <w:r w:rsidRPr="003A2421">
        <w:rPr>
          <w:sz w:val="24"/>
          <w:szCs w:val="24"/>
        </w:rPr>
        <w:t>формировать усвоение детьми продуктивных и простых по семан</w:t>
      </w:r>
      <w:r w:rsidRPr="003A2421">
        <w:rPr>
          <w:sz w:val="24"/>
          <w:szCs w:val="24"/>
        </w:rPr>
        <w:softHyphen/>
        <w:t>тике грамматических форм слов и словообразовательных моделей;</w:t>
      </w:r>
    </w:p>
    <w:p w14:paraId="3A90E10D" w14:textId="77777777" w:rsidR="003A2421" w:rsidRPr="003A2421" w:rsidRDefault="003A2421" w:rsidP="003A2421">
      <w:pPr>
        <w:pStyle w:val="11"/>
        <w:numPr>
          <w:ilvl w:val="0"/>
          <w:numId w:val="13"/>
        </w:numPr>
        <w:shd w:val="clear" w:color="auto" w:fill="auto"/>
        <w:tabs>
          <w:tab w:val="left" w:pos="1018"/>
        </w:tabs>
        <w:ind w:firstLine="600"/>
        <w:jc w:val="both"/>
        <w:rPr>
          <w:sz w:val="24"/>
          <w:szCs w:val="24"/>
        </w:rPr>
      </w:pPr>
      <w:r w:rsidRPr="003A2421">
        <w:rPr>
          <w:sz w:val="24"/>
          <w:szCs w:val="24"/>
        </w:rPr>
        <w:t>стимулировать овладение детьми простыми структурами предло</w:t>
      </w:r>
      <w:r w:rsidRPr="003A2421">
        <w:rPr>
          <w:sz w:val="24"/>
          <w:szCs w:val="24"/>
        </w:rPr>
        <w:softHyphen/>
        <w:t>жений в побудительной и повествовательной форме;</w:t>
      </w:r>
    </w:p>
    <w:p w14:paraId="63167FD2" w14:textId="77777777" w:rsidR="003A2421" w:rsidRPr="003A2421" w:rsidRDefault="003A2421" w:rsidP="003A2421">
      <w:pPr>
        <w:pStyle w:val="11"/>
        <w:numPr>
          <w:ilvl w:val="0"/>
          <w:numId w:val="13"/>
        </w:numPr>
        <w:shd w:val="clear" w:color="auto" w:fill="auto"/>
        <w:tabs>
          <w:tab w:val="left" w:pos="1018"/>
        </w:tabs>
        <w:ind w:firstLine="600"/>
        <w:jc w:val="both"/>
        <w:rPr>
          <w:sz w:val="24"/>
          <w:szCs w:val="24"/>
        </w:rPr>
      </w:pPr>
      <w:r w:rsidRPr="003A2421">
        <w:rPr>
          <w:sz w:val="24"/>
          <w:szCs w:val="24"/>
        </w:rPr>
        <w:t>развивать владение разговорной (ситуативной) речью в общении друг с другом и со взрослыми;</w:t>
      </w:r>
    </w:p>
    <w:p w14:paraId="71327BCB" w14:textId="77777777" w:rsidR="003A2421" w:rsidRPr="003A2421" w:rsidRDefault="003A2421" w:rsidP="003A2421">
      <w:pPr>
        <w:pStyle w:val="11"/>
        <w:numPr>
          <w:ilvl w:val="0"/>
          <w:numId w:val="13"/>
        </w:numPr>
        <w:shd w:val="clear" w:color="auto" w:fill="auto"/>
        <w:tabs>
          <w:tab w:val="left" w:pos="1018"/>
        </w:tabs>
        <w:ind w:firstLine="600"/>
        <w:jc w:val="both"/>
        <w:rPr>
          <w:sz w:val="24"/>
          <w:szCs w:val="24"/>
        </w:rPr>
      </w:pPr>
      <w:r w:rsidRPr="003A2421">
        <w:rPr>
          <w:sz w:val="24"/>
          <w:szCs w:val="24"/>
        </w:rPr>
        <w:t>стимулировать спонтанную речевую деятельность детей, речевую инициативность, потребность задавать вопросы;</w:t>
      </w:r>
    </w:p>
    <w:p w14:paraId="38C41927" w14:textId="77777777" w:rsidR="003A2421" w:rsidRPr="003A2421" w:rsidRDefault="003A2421" w:rsidP="003A2421">
      <w:pPr>
        <w:pStyle w:val="11"/>
        <w:numPr>
          <w:ilvl w:val="0"/>
          <w:numId w:val="13"/>
        </w:numPr>
        <w:shd w:val="clear" w:color="auto" w:fill="auto"/>
        <w:tabs>
          <w:tab w:val="left" w:pos="1018"/>
        </w:tabs>
        <w:ind w:firstLine="600"/>
        <w:jc w:val="both"/>
        <w:rPr>
          <w:sz w:val="24"/>
          <w:szCs w:val="24"/>
        </w:rPr>
      </w:pPr>
      <w:r w:rsidRPr="003A2421">
        <w:rPr>
          <w:sz w:val="24"/>
          <w:szCs w:val="24"/>
        </w:rPr>
        <w:t>знакомить детей с эмоциональными проявлениями, связанными с оценкой и результатом поступка или деятельности, с эмоциональным со</w:t>
      </w:r>
      <w:r w:rsidRPr="003A2421">
        <w:rPr>
          <w:sz w:val="24"/>
          <w:szCs w:val="24"/>
        </w:rPr>
        <w:softHyphen/>
        <w:t>стоянием сказочных животных и людей, стимулируя их интерес и внима</w:t>
      </w:r>
      <w:r w:rsidRPr="003A2421">
        <w:rPr>
          <w:sz w:val="24"/>
          <w:szCs w:val="24"/>
        </w:rPr>
        <w:softHyphen/>
        <w:t>ние к различным эмоциональным состояниям человека;</w:t>
      </w:r>
    </w:p>
    <w:p w14:paraId="5605B120" w14:textId="77777777" w:rsidR="003A2421" w:rsidRPr="003A2421" w:rsidRDefault="003A2421" w:rsidP="003A2421">
      <w:pPr>
        <w:pStyle w:val="11"/>
        <w:numPr>
          <w:ilvl w:val="0"/>
          <w:numId w:val="13"/>
        </w:numPr>
        <w:shd w:val="clear" w:color="auto" w:fill="auto"/>
        <w:tabs>
          <w:tab w:val="left" w:pos="1018"/>
        </w:tabs>
        <w:spacing w:after="320"/>
        <w:ind w:firstLine="600"/>
        <w:jc w:val="both"/>
        <w:rPr>
          <w:sz w:val="24"/>
          <w:szCs w:val="24"/>
        </w:rPr>
      </w:pPr>
      <w:r w:rsidRPr="003A2421">
        <w:rPr>
          <w:sz w:val="24"/>
          <w:szCs w:val="24"/>
        </w:rPr>
        <w:t>обучать детей элементарному планированию и выполнению ка</w:t>
      </w:r>
      <w:r w:rsidRPr="003A2421">
        <w:rPr>
          <w:sz w:val="24"/>
          <w:szCs w:val="24"/>
        </w:rPr>
        <w:softHyphen/>
        <w:t>ких-либо действий с помощью взрослого и самостоятельно.</w:t>
      </w:r>
    </w:p>
    <w:p w14:paraId="33690F2A"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28" w:name="bookmark140"/>
      <w:bookmarkStart w:id="129" w:name="bookmark141"/>
      <w:r w:rsidRPr="003A2421">
        <w:rPr>
          <w:rFonts w:ascii="Times New Roman" w:hAnsi="Times New Roman" w:cs="Times New Roman"/>
          <w:sz w:val="24"/>
          <w:szCs w:val="24"/>
        </w:rPr>
        <w:t>Основное содержание</w:t>
      </w:r>
      <w:bookmarkEnd w:id="128"/>
      <w:bookmarkEnd w:id="129"/>
    </w:p>
    <w:p w14:paraId="60777F5E" w14:textId="77777777" w:rsidR="003A2421" w:rsidRPr="003A2421" w:rsidRDefault="003A2421" w:rsidP="003A2421">
      <w:pPr>
        <w:pStyle w:val="11"/>
        <w:shd w:val="clear" w:color="auto" w:fill="auto"/>
        <w:ind w:firstLine="600"/>
        <w:jc w:val="both"/>
        <w:rPr>
          <w:sz w:val="24"/>
          <w:szCs w:val="24"/>
        </w:rPr>
      </w:pPr>
      <w:r w:rsidRPr="003A2421">
        <w:rPr>
          <w:sz w:val="24"/>
          <w:szCs w:val="24"/>
        </w:rPr>
        <w:t>Преодоление речевого и неречевого негативизма. Предметно-игровые ситуации, стимулирующие желание ребенка устанавливать контакт со взрослым и с другими детьми. Совместная деятельность взрослого и ре</w:t>
      </w:r>
      <w:r w:rsidRPr="003A2421">
        <w:rPr>
          <w:sz w:val="24"/>
          <w:szCs w:val="24"/>
        </w:rPr>
        <w:softHyphen/>
        <w:t>бенка, взрослого и малых групп детей на основе игрушек, подвижных и ролевых игр, направленная на формирование навыков взаимодействия «ребенок — взрослый», «ребенок — ребенок». Создание ситуаций, воспи</w:t>
      </w:r>
      <w:r w:rsidRPr="003A2421">
        <w:rPr>
          <w:sz w:val="24"/>
          <w:szCs w:val="24"/>
        </w:rPr>
        <w:softHyphen/>
        <w:t>тывающих у ребенка уверенность в своих силах. Привлечение детей к предметным и ролевым играм, стимулирующим их интерес к игровой дея</w:t>
      </w:r>
      <w:r w:rsidRPr="003A2421">
        <w:rPr>
          <w:sz w:val="24"/>
          <w:szCs w:val="24"/>
        </w:rPr>
        <w:softHyphen/>
        <w:t xml:space="preserve">тельности и развитие умения участвовать в игре </w:t>
      </w:r>
      <w:r w:rsidRPr="003A2421">
        <w:rPr>
          <w:i/>
          <w:iCs/>
          <w:sz w:val="24"/>
          <w:szCs w:val="24"/>
        </w:rPr>
        <w:t>(интеграция с логопедиче</w:t>
      </w:r>
      <w:r w:rsidRPr="003A2421">
        <w:rPr>
          <w:i/>
          <w:iCs/>
          <w:sz w:val="24"/>
          <w:szCs w:val="24"/>
        </w:rPr>
        <w:softHyphen/>
        <w:t>ской работой и образовательной областью «Социально-коммуникативное развитие»</w:t>
      </w:r>
      <w:r w:rsidRPr="003A2421">
        <w:rPr>
          <w:sz w:val="24"/>
          <w:szCs w:val="24"/>
        </w:rPr>
        <w:t xml:space="preserve"> — </w:t>
      </w:r>
      <w:r w:rsidRPr="003A2421">
        <w:rPr>
          <w:i/>
          <w:iCs/>
          <w:sz w:val="24"/>
          <w:szCs w:val="24"/>
        </w:rPr>
        <w:t>раздел «Игра»).</w:t>
      </w:r>
    </w:p>
    <w:p w14:paraId="635E336E"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Формирование связной речи. </w:t>
      </w:r>
      <w:r w:rsidRPr="003A2421">
        <w:rPr>
          <w:sz w:val="24"/>
          <w:szCs w:val="24"/>
        </w:rPr>
        <w:t>Создание условий для использования детьми ситуативной речи в общении друг с другом и со взрослыми (в раз</w:t>
      </w:r>
      <w:r w:rsidRPr="003A2421">
        <w:rPr>
          <w:sz w:val="24"/>
          <w:szCs w:val="24"/>
        </w:rPr>
        <w:softHyphen/>
        <w:t>личных видах деятельности).</w:t>
      </w:r>
    </w:p>
    <w:p w14:paraId="2FE7ED96" w14:textId="77777777" w:rsidR="003A2421" w:rsidRPr="003A2421" w:rsidRDefault="003A2421" w:rsidP="003A2421">
      <w:pPr>
        <w:pStyle w:val="11"/>
        <w:shd w:val="clear" w:color="auto" w:fill="auto"/>
        <w:spacing w:after="320"/>
        <w:ind w:firstLine="600"/>
        <w:jc w:val="both"/>
        <w:rPr>
          <w:sz w:val="24"/>
          <w:szCs w:val="24"/>
        </w:rPr>
      </w:pPr>
      <w:r w:rsidRPr="003A2421">
        <w:rPr>
          <w:sz w:val="24"/>
          <w:szCs w:val="24"/>
        </w:rPr>
        <w:t>Обучение первым формам связного высказывания: ответы на вопросы при демонстрации действий, по картинкам, по прочитанной сказке; заучи</w:t>
      </w:r>
      <w:r w:rsidRPr="003A2421">
        <w:rPr>
          <w:sz w:val="24"/>
          <w:szCs w:val="24"/>
        </w:rPr>
        <w:softHyphen/>
        <w:t>вание двустиший и простых потешек, коротких стихотворений и сказок вместе со взрослым (взрослый начинает, ребенок добавляет слово или сло</w:t>
      </w:r>
      <w:r w:rsidRPr="003A2421">
        <w:rPr>
          <w:sz w:val="24"/>
          <w:szCs w:val="24"/>
        </w:rPr>
        <w:softHyphen/>
        <w:t xml:space="preserve">восочетание) </w:t>
      </w:r>
      <w:r w:rsidRPr="003A2421">
        <w:rPr>
          <w:i/>
          <w:iCs/>
          <w:sz w:val="24"/>
          <w:szCs w:val="24"/>
        </w:rPr>
        <w:t>(интеграция с логопедической работой).</w:t>
      </w:r>
    </w:p>
    <w:p w14:paraId="6F92592C" w14:textId="77777777" w:rsidR="003A2421" w:rsidRPr="003A2421" w:rsidRDefault="003A2421" w:rsidP="003A2421">
      <w:pPr>
        <w:pStyle w:val="11"/>
        <w:shd w:val="clear" w:color="auto" w:fill="auto"/>
        <w:ind w:firstLine="600"/>
        <w:jc w:val="both"/>
        <w:rPr>
          <w:sz w:val="24"/>
          <w:szCs w:val="24"/>
        </w:rPr>
      </w:pPr>
      <w:r w:rsidRPr="003A2421">
        <w:rPr>
          <w:sz w:val="24"/>
          <w:szCs w:val="24"/>
        </w:rPr>
        <w:t>Рассматривание картин и картинок с содержанием, доступным детям, и беседы по ним: иллюстраций к сказкам, изображений игрушек, игровых ситуаций, природы, животных, прогулок в разное время года и т. п.</w:t>
      </w:r>
      <w:r w:rsidRPr="003A2421">
        <w:rPr>
          <w:i/>
          <w:iCs/>
          <w:sz w:val="24"/>
          <w:szCs w:val="24"/>
        </w:rPr>
        <w:t>(интеграция с логопедической работой и образовательными областями «Социально-коммуникативное развитие», «Познавательное развитие»).</w:t>
      </w:r>
    </w:p>
    <w:p w14:paraId="5C73EA57" w14:textId="77777777" w:rsidR="003A2421" w:rsidRPr="003A2421" w:rsidRDefault="003A2421" w:rsidP="003A2421">
      <w:pPr>
        <w:pStyle w:val="11"/>
        <w:shd w:val="clear" w:color="auto" w:fill="auto"/>
        <w:ind w:firstLine="600"/>
        <w:jc w:val="both"/>
        <w:rPr>
          <w:sz w:val="24"/>
          <w:szCs w:val="24"/>
        </w:rPr>
      </w:pPr>
      <w:r w:rsidRPr="003A2421">
        <w:rPr>
          <w:b/>
          <w:bCs/>
          <w:sz w:val="24"/>
          <w:szCs w:val="24"/>
        </w:rPr>
        <w:t>Детское чтение</w:t>
      </w:r>
      <w:r w:rsidRPr="003A2421">
        <w:rPr>
          <w:sz w:val="24"/>
          <w:szCs w:val="24"/>
        </w:rPr>
        <w:t>. Чтение детям сказок, песенок, потешек, стихотворе</w:t>
      </w:r>
      <w:r w:rsidRPr="003A2421">
        <w:rPr>
          <w:sz w:val="24"/>
          <w:szCs w:val="24"/>
        </w:rPr>
        <w:softHyphen/>
        <w:t>ний. Разучивание с ними стихотворений, потешек, песенок.</w:t>
      </w:r>
    </w:p>
    <w:p w14:paraId="65F1E119" w14:textId="77777777" w:rsidR="003A2421" w:rsidRPr="003A2421" w:rsidRDefault="003A2421" w:rsidP="003A2421">
      <w:pPr>
        <w:pStyle w:val="11"/>
        <w:shd w:val="clear" w:color="auto" w:fill="auto"/>
        <w:ind w:firstLine="600"/>
        <w:jc w:val="both"/>
        <w:rPr>
          <w:sz w:val="24"/>
          <w:szCs w:val="24"/>
        </w:rPr>
      </w:pPr>
      <w:r w:rsidRPr="003A2421">
        <w:rPr>
          <w:sz w:val="24"/>
          <w:szCs w:val="24"/>
        </w:rPr>
        <w:t>Театрализованные игры (режиссерские и игры-драматизации) при ак</w:t>
      </w:r>
      <w:r w:rsidRPr="003A2421">
        <w:rPr>
          <w:sz w:val="24"/>
          <w:szCs w:val="24"/>
        </w:rPr>
        <w:softHyphen/>
        <w:t>тивном участии взрослого, выступающего в качестве ведущего и режиссе</w:t>
      </w:r>
      <w:r w:rsidRPr="003A2421">
        <w:rPr>
          <w:sz w:val="24"/>
          <w:szCs w:val="24"/>
        </w:rPr>
        <w:softHyphen/>
        <w:t>ра, с использованием вербальных и невербальных средств общения по хо</w:t>
      </w:r>
      <w:r w:rsidRPr="003A2421">
        <w:rPr>
          <w:sz w:val="24"/>
          <w:szCs w:val="24"/>
        </w:rPr>
        <w:softHyphen/>
        <w:t>ду разыгрывания по ролям произведений: сказок, коротких рассказов, сти</w:t>
      </w:r>
      <w:r w:rsidRPr="003A2421">
        <w:rPr>
          <w:sz w:val="24"/>
          <w:szCs w:val="24"/>
        </w:rPr>
        <w:softHyphen/>
        <w:t>хотворений. Отображение содержания сказок, коротких рассказов и исто</w:t>
      </w:r>
      <w:r w:rsidRPr="003A2421">
        <w:rPr>
          <w:sz w:val="24"/>
          <w:szCs w:val="24"/>
        </w:rPr>
        <w:softHyphen/>
        <w:t>рий с помощью персонажей пальчикового, настольного, перчаточного те</w:t>
      </w:r>
      <w:r w:rsidRPr="003A2421">
        <w:rPr>
          <w:sz w:val="24"/>
          <w:szCs w:val="24"/>
        </w:rPr>
        <w:softHyphen/>
        <w:t xml:space="preserve">атров, кукол бибабо </w:t>
      </w:r>
      <w:r w:rsidRPr="003A2421">
        <w:rPr>
          <w:i/>
          <w:iCs/>
          <w:sz w:val="24"/>
          <w:szCs w:val="24"/>
        </w:rPr>
        <w:t>(интеграция с логопедической работой и образова</w:t>
      </w:r>
      <w:r w:rsidRPr="003A2421">
        <w:rPr>
          <w:i/>
          <w:iCs/>
          <w:sz w:val="24"/>
          <w:szCs w:val="24"/>
        </w:rPr>
        <w:softHyphen/>
        <w:t>тельной областью «Социально-коммуникативное развитие»</w:t>
      </w:r>
      <w:r w:rsidRPr="003A2421">
        <w:rPr>
          <w:sz w:val="24"/>
          <w:szCs w:val="24"/>
        </w:rPr>
        <w:t xml:space="preserve"> — </w:t>
      </w:r>
      <w:r w:rsidRPr="003A2421">
        <w:rPr>
          <w:i/>
          <w:iCs/>
          <w:sz w:val="24"/>
          <w:szCs w:val="24"/>
        </w:rPr>
        <w:t>раздел «Игра»)</w:t>
      </w:r>
      <w:r w:rsidRPr="003A2421">
        <w:rPr>
          <w:sz w:val="24"/>
          <w:szCs w:val="24"/>
        </w:rPr>
        <w:t>.</w:t>
      </w:r>
    </w:p>
    <w:p w14:paraId="0B555F97" w14:textId="77777777" w:rsidR="003A2421" w:rsidRPr="003A2421" w:rsidRDefault="003A2421" w:rsidP="003A2421">
      <w:pPr>
        <w:pStyle w:val="11"/>
        <w:shd w:val="clear" w:color="auto" w:fill="auto"/>
        <w:ind w:firstLine="740"/>
        <w:jc w:val="both"/>
        <w:rPr>
          <w:sz w:val="24"/>
          <w:szCs w:val="24"/>
        </w:rPr>
      </w:pPr>
      <w:r w:rsidRPr="003A2421">
        <w:rPr>
          <w:sz w:val="24"/>
          <w:szCs w:val="24"/>
        </w:rPr>
        <w:t xml:space="preserve">Коллективный рассказ-рисование по содержанию произведения (вместе взрослыми и детьми) </w:t>
      </w:r>
      <w:r w:rsidRPr="003A2421">
        <w:rPr>
          <w:i/>
          <w:iCs/>
          <w:sz w:val="24"/>
          <w:szCs w:val="24"/>
        </w:rPr>
        <w:t>(интеграция с образовательной областью «Художественно-эстетическое развитие»</w:t>
      </w:r>
      <w:r w:rsidRPr="003A2421">
        <w:rPr>
          <w:sz w:val="24"/>
          <w:szCs w:val="24"/>
        </w:rPr>
        <w:t xml:space="preserve"> — </w:t>
      </w:r>
      <w:r w:rsidRPr="003A2421">
        <w:rPr>
          <w:i/>
          <w:iCs/>
          <w:sz w:val="24"/>
          <w:szCs w:val="24"/>
        </w:rPr>
        <w:t>«раздел «Изобразительное творчество»)</w:t>
      </w:r>
      <w:r w:rsidRPr="003A2421">
        <w:rPr>
          <w:sz w:val="24"/>
          <w:szCs w:val="24"/>
        </w:rPr>
        <w:t>.</w:t>
      </w:r>
    </w:p>
    <w:p w14:paraId="6540DFB9" w14:textId="77777777" w:rsidR="003A2421" w:rsidRPr="003A2421" w:rsidRDefault="003A2421" w:rsidP="003A2421">
      <w:pPr>
        <w:pStyle w:val="11"/>
        <w:shd w:val="clear" w:color="auto" w:fill="auto"/>
        <w:ind w:firstLine="600"/>
        <w:jc w:val="both"/>
        <w:rPr>
          <w:sz w:val="24"/>
          <w:szCs w:val="24"/>
        </w:rPr>
      </w:pPr>
      <w:r w:rsidRPr="003A2421">
        <w:rPr>
          <w:sz w:val="24"/>
          <w:szCs w:val="24"/>
        </w:rPr>
        <w:t>Формирование интереса к слушанию и отображению содержания дет</w:t>
      </w:r>
      <w:r w:rsidRPr="003A2421">
        <w:rPr>
          <w:sz w:val="24"/>
          <w:szCs w:val="24"/>
        </w:rPr>
        <w:softHyphen/>
        <w:t>ских литературных произведений. Чтение детям сказок, песенок, потешек, стихов. Совместные с детьми игры на узнавание и называние персонажей этих произведений, воспроизведение их действий (по подражанию дей</w:t>
      </w:r>
      <w:r w:rsidRPr="003A2421">
        <w:rPr>
          <w:sz w:val="24"/>
          <w:szCs w:val="24"/>
        </w:rPr>
        <w:softHyphen/>
        <w:t xml:space="preserve">ствиям взрослого и по образцу) </w:t>
      </w:r>
      <w:r w:rsidRPr="003A2421">
        <w:rPr>
          <w:i/>
          <w:iCs/>
          <w:sz w:val="24"/>
          <w:szCs w:val="24"/>
        </w:rPr>
        <w:t>(интеграция с логопедической работой и образовательной областью «Социально-коммуникативное развитие»</w:t>
      </w:r>
      <w:r w:rsidRPr="003A2421">
        <w:rPr>
          <w:sz w:val="24"/>
          <w:szCs w:val="24"/>
        </w:rPr>
        <w:t xml:space="preserve"> — </w:t>
      </w:r>
      <w:r w:rsidRPr="003A2421">
        <w:rPr>
          <w:i/>
          <w:iCs/>
          <w:sz w:val="24"/>
          <w:szCs w:val="24"/>
        </w:rPr>
        <w:t>раздел «Игра»).</w:t>
      </w:r>
    </w:p>
    <w:p w14:paraId="04D39B12" w14:textId="77777777" w:rsidR="003A2421" w:rsidRPr="003A2421" w:rsidRDefault="003A2421" w:rsidP="003A2421">
      <w:pPr>
        <w:pStyle w:val="11"/>
        <w:shd w:val="clear" w:color="auto" w:fill="auto"/>
        <w:ind w:firstLine="600"/>
        <w:jc w:val="both"/>
        <w:rPr>
          <w:sz w:val="24"/>
          <w:szCs w:val="24"/>
        </w:rPr>
      </w:pPr>
      <w:r w:rsidRPr="003A2421">
        <w:rPr>
          <w:sz w:val="24"/>
          <w:szCs w:val="24"/>
        </w:rPr>
        <w:t>Разыгрывание вместе с детьми театрализованных игр (режиссерских и игр-драматизаций) с использованием вербальных и невербальных средств общения. (В играх принимают участие учитель-дефектолог и воспитатель или воспитатель и логопед, исполняя роль ведущего, режиссера и одного из персонажей.) Разыгрывание перед детьми сказочных ситуаций с помо</w:t>
      </w:r>
      <w:r w:rsidRPr="003A2421">
        <w:rPr>
          <w:sz w:val="24"/>
          <w:szCs w:val="24"/>
        </w:rPr>
        <w:softHyphen/>
        <w:t xml:space="preserve">щью персонажей пальчикового, настольного, перчаточного театров, кукол бибабо </w:t>
      </w:r>
      <w:r w:rsidRPr="003A2421">
        <w:rPr>
          <w:i/>
          <w:iCs/>
          <w:sz w:val="24"/>
          <w:szCs w:val="24"/>
        </w:rPr>
        <w:t>(интеграция с логопедической работой и образовательной обла</w:t>
      </w:r>
      <w:r w:rsidRPr="003A2421">
        <w:rPr>
          <w:i/>
          <w:iCs/>
          <w:sz w:val="24"/>
          <w:szCs w:val="24"/>
        </w:rPr>
        <w:softHyphen/>
        <w:t>стью «Социально-коммуникативное развитие»</w:t>
      </w:r>
      <w:r w:rsidRPr="003A2421">
        <w:rPr>
          <w:sz w:val="24"/>
          <w:szCs w:val="24"/>
        </w:rPr>
        <w:t xml:space="preserve">— </w:t>
      </w:r>
      <w:r w:rsidRPr="003A2421">
        <w:rPr>
          <w:i/>
          <w:iCs/>
          <w:sz w:val="24"/>
          <w:szCs w:val="24"/>
        </w:rPr>
        <w:t>раздел «Игра»).</w:t>
      </w:r>
    </w:p>
    <w:p w14:paraId="44F0B35E" w14:textId="77777777" w:rsidR="003A2421" w:rsidRPr="003A2421" w:rsidRDefault="003A2421" w:rsidP="003A2421">
      <w:pPr>
        <w:pStyle w:val="11"/>
        <w:shd w:val="clear" w:color="auto" w:fill="auto"/>
        <w:ind w:firstLine="600"/>
        <w:jc w:val="both"/>
        <w:rPr>
          <w:sz w:val="24"/>
          <w:szCs w:val="24"/>
        </w:rPr>
      </w:pPr>
      <w:r w:rsidRPr="003A2421">
        <w:rPr>
          <w:sz w:val="24"/>
          <w:szCs w:val="24"/>
        </w:rPr>
        <w:t>Показ, называние детьми (вместе со взрослым и самостоятельно) пер</w:t>
      </w:r>
      <w:r w:rsidRPr="003A2421">
        <w:rPr>
          <w:sz w:val="24"/>
          <w:szCs w:val="24"/>
        </w:rPr>
        <w:softHyphen/>
        <w:t>сонажей сказки, отражение наиболее характерных особенностей их пове</w:t>
      </w:r>
      <w:r w:rsidRPr="003A2421">
        <w:rPr>
          <w:sz w:val="24"/>
          <w:szCs w:val="24"/>
        </w:rPr>
        <w:softHyphen/>
        <w:t xml:space="preserve">дения (подражание голосом, имитация движений) </w:t>
      </w:r>
      <w:r w:rsidRPr="003A2421">
        <w:rPr>
          <w:i/>
          <w:iCs/>
          <w:sz w:val="24"/>
          <w:szCs w:val="24"/>
        </w:rPr>
        <w:t>(интеграция с логопеди</w:t>
      </w:r>
      <w:r w:rsidRPr="003A2421">
        <w:rPr>
          <w:i/>
          <w:iCs/>
          <w:sz w:val="24"/>
          <w:szCs w:val="24"/>
        </w:rPr>
        <w:softHyphen/>
        <w:t>ческой работой и образовательной областью «Социально</w:t>
      </w:r>
      <w:r w:rsidRPr="003A2421">
        <w:rPr>
          <w:i/>
          <w:iCs/>
          <w:sz w:val="24"/>
          <w:szCs w:val="24"/>
        </w:rPr>
        <w:softHyphen/>
        <w:t>коммуникативное развитие»</w:t>
      </w:r>
      <w:r w:rsidRPr="003A2421">
        <w:rPr>
          <w:sz w:val="24"/>
          <w:szCs w:val="24"/>
        </w:rPr>
        <w:t xml:space="preserve"> — </w:t>
      </w:r>
      <w:r w:rsidRPr="003A2421">
        <w:rPr>
          <w:i/>
          <w:iCs/>
          <w:sz w:val="24"/>
          <w:szCs w:val="24"/>
        </w:rPr>
        <w:t>раздел «Игра»).</w:t>
      </w:r>
    </w:p>
    <w:p w14:paraId="611DEEF8" w14:textId="77777777" w:rsidR="003A2421" w:rsidRPr="003A2421" w:rsidRDefault="003A2421" w:rsidP="003A2421">
      <w:pPr>
        <w:pStyle w:val="11"/>
        <w:shd w:val="clear" w:color="auto" w:fill="auto"/>
        <w:ind w:firstLine="600"/>
        <w:jc w:val="both"/>
        <w:rPr>
          <w:sz w:val="24"/>
          <w:szCs w:val="24"/>
        </w:rPr>
      </w:pPr>
      <w:r w:rsidRPr="003A2421">
        <w:rPr>
          <w:sz w:val="24"/>
          <w:szCs w:val="24"/>
        </w:rPr>
        <w:t>Знакомство с иллюстрациями детских книг и картин по содержанию литературных произведений. Рассматривание вместе с детьми иллюстра</w:t>
      </w:r>
      <w:r w:rsidRPr="003A2421">
        <w:rPr>
          <w:sz w:val="24"/>
          <w:szCs w:val="24"/>
        </w:rPr>
        <w:softHyphen/>
        <w:t>ций к сказкам, изображения игрушек, игровых ситуаций, природы, живот</w:t>
      </w:r>
      <w:r w:rsidRPr="003A2421">
        <w:rPr>
          <w:sz w:val="24"/>
          <w:szCs w:val="24"/>
        </w:rPr>
        <w:softHyphen/>
        <w:t>ных, прогулок в разное время года, соответствующих содержанию литера</w:t>
      </w:r>
      <w:r w:rsidRPr="003A2421">
        <w:rPr>
          <w:sz w:val="24"/>
          <w:szCs w:val="24"/>
        </w:rPr>
        <w:softHyphen/>
        <w:t>турных произведений.</w:t>
      </w:r>
    </w:p>
    <w:p w14:paraId="5465876B" w14:textId="77777777" w:rsidR="003A2421" w:rsidRPr="003A2421" w:rsidRDefault="003A2421" w:rsidP="003A2421">
      <w:pPr>
        <w:pStyle w:val="11"/>
        <w:shd w:val="clear" w:color="auto" w:fill="auto"/>
        <w:ind w:firstLine="600"/>
        <w:jc w:val="both"/>
        <w:rPr>
          <w:sz w:val="24"/>
          <w:szCs w:val="24"/>
        </w:rPr>
      </w:pPr>
      <w:r w:rsidRPr="003A2421">
        <w:rPr>
          <w:sz w:val="24"/>
          <w:szCs w:val="24"/>
        </w:rPr>
        <w:t>Разыгрывание взрослым (с привлечением детей) содержания картин и картинок по литературным произведениям с помощью персонажей паль</w:t>
      </w:r>
      <w:r w:rsidRPr="003A2421">
        <w:rPr>
          <w:sz w:val="24"/>
          <w:szCs w:val="24"/>
        </w:rPr>
        <w:softHyphen/>
        <w:t xml:space="preserve">чикового, настольного, перчаточного театра, кукол бибабо, наглядных объемных и плоскостных моделей </w:t>
      </w:r>
      <w:r w:rsidRPr="003A2421">
        <w:rPr>
          <w:i/>
          <w:iCs/>
          <w:sz w:val="24"/>
          <w:szCs w:val="24"/>
        </w:rPr>
        <w:t>(интеграция с логопедической работой и образовательной областью «Социально-коммуникативное развитие»</w:t>
      </w:r>
      <w:r w:rsidRPr="003A2421">
        <w:rPr>
          <w:sz w:val="24"/>
          <w:szCs w:val="24"/>
        </w:rPr>
        <w:t xml:space="preserve"> — </w:t>
      </w:r>
      <w:r w:rsidRPr="003A2421">
        <w:rPr>
          <w:i/>
          <w:iCs/>
          <w:sz w:val="24"/>
          <w:szCs w:val="24"/>
        </w:rPr>
        <w:t>раздел «Игра»).</w:t>
      </w:r>
    </w:p>
    <w:p w14:paraId="56090037" w14:textId="77777777" w:rsidR="003A2421" w:rsidRPr="003A2421" w:rsidRDefault="003A2421" w:rsidP="003A2421">
      <w:pPr>
        <w:pStyle w:val="11"/>
        <w:shd w:val="clear" w:color="auto" w:fill="auto"/>
        <w:ind w:firstLine="600"/>
        <w:jc w:val="both"/>
        <w:rPr>
          <w:sz w:val="24"/>
          <w:szCs w:val="24"/>
        </w:rPr>
      </w:pPr>
      <w:r w:rsidRPr="003A2421">
        <w:rPr>
          <w:b/>
          <w:bCs/>
          <w:sz w:val="24"/>
          <w:szCs w:val="24"/>
        </w:rPr>
        <w:t>Игровая деятельность по развитию навыков речевого взаимодей</w:t>
      </w:r>
      <w:r w:rsidRPr="003A2421">
        <w:rPr>
          <w:b/>
          <w:bCs/>
          <w:sz w:val="24"/>
          <w:szCs w:val="24"/>
        </w:rPr>
        <w:softHyphen/>
        <w:t xml:space="preserve">ствия. </w:t>
      </w:r>
      <w:r w:rsidRPr="003A2421">
        <w:rPr>
          <w:sz w:val="24"/>
          <w:szCs w:val="24"/>
        </w:rPr>
        <w:t xml:space="preserve">Игровые ситуации, в которых дети по иллюстрациям (художники Ю. Васнецов, А. Елисеев, В. Лебедев, В. Сутеев, Е. Чарушин и др.) узнают сказки, потешки, стихотворения. Разыгрывание ситуаций (отобразитель- ные игры) с использованием пантомимических средств </w:t>
      </w:r>
      <w:r w:rsidRPr="003A2421">
        <w:rPr>
          <w:i/>
          <w:iCs/>
          <w:sz w:val="24"/>
          <w:szCs w:val="24"/>
        </w:rPr>
        <w:t>(интеграция с ло</w:t>
      </w:r>
      <w:r w:rsidRPr="003A2421">
        <w:rPr>
          <w:i/>
          <w:iCs/>
          <w:sz w:val="24"/>
          <w:szCs w:val="24"/>
        </w:rPr>
        <w:softHyphen/>
        <w:t>гопедической работой и образовательной областью «Социально</w:t>
      </w:r>
      <w:r w:rsidRPr="003A2421">
        <w:rPr>
          <w:i/>
          <w:iCs/>
          <w:sz w:val="24"/>
          <w:szCs w:val="24"/>
        </w:rPr>
        <w:softHyphen/>
        <w:t>коммуникативное развитие»</w:t>
      </w:r>
      <w:r w:rsidRPr="003A2421">
        <w:rPr>
          <w:sz w:val="24"/>
          <w:szCs w:val="24"/>
        </w:rPr>
        <w:t xml:space="preserve"> — </w:t>
      </w:r>
      <w:r w:rsidRPr="003A2421">
        <w:rPr>
          <w:i/>
          <w:iCs/>
          <w:sz w:val="24"/>
          <w:szCs w:val="24"/>
        </w:rPr>
        <w:t>раздел «Игра»).</w:t>
      </w:r>
    </w:p>
    <w:p w14:paraId="325A30D9" w14:textId="77777777" w:rsidR="003A2421" w:rsidRPr="003A2421" w:rsidRDefault="003A2421" w:rsidP="003A2421">
      <w:pPr>
        <w:pStyle w:val="11"/>
        <w:shd w:val="clear" w:color="auto" w:fill="auto"/>
        <w:ind w:firstLine="600"/>
        <w:jc w:val="both"/>
        <w:rPr>
          <w:sz w:val="24"/>
          <w:szCs w:val="24"/>
        </w:rPr>
      </w:pPr>
      <w:r w:rsidRPr="003A2421">
        <w:rPr>
          <w:sz w:val="24"/>
          <w:szCs w:val="24"/>
        </w:rPr>
        <w:t>Отображение содержания картинок с помощью персонажей пальчико</w:t>
      </w:r>
      <w:r w:rsidRPr="003A2421">
        <w:rPr>
          <w:sz w:val="24"/>
          <w:szCs w:val="24"/>
        </w:rPr>
        <w:softHyphen/>
        <w:t>вого, настольного, перчаточного театра, кукол бибабо, наглядных объем</w:t>
      </w:r>
      <w:r w:rsidRPr="003A2421">
        <w:rPr>
          <w:sz w:val="24"/>
          <w:szCs w:val="24"/>
        </w:rPr>
        <w:softHyphen/>
        <w:t xml:space="preserve">ных и плоскостных моделей </w:t>
      </w:r>
      <w:r w:rsidRPr="003A2421">
        <w:rPr>
          <w:i/>
          <w:iCs/>
          <w:sz w:val="24"/>
          <w:szCs w:val="24"/>
        </w:rPr>
        <w:t>(интеграция с логопедической работой и об</w:t>
      </w:r>
      <w:r w:rsidRPr="003A2421">
        <w:rPr>
          <w:i/>
          <w:iCs/>
          <w:sz w:val="24"/>
          <w:szCs w:val="24"/>
        </w:rPr>
        <w:softHyphen/>
        <w:t>разовательной областью «Социально-коммуникативное развитие»</w:t>
      </w:r>
      <w:r w:rsidRPr="003A2421">
        <w:rPr>
          <w:sz w:val="24"/>
          <w:szCs w:val="24"/>
        </w:rPr>
        <w:t xml:space="preserve"> — </w:t>
      </w:r>
      <w:r w:rsidRPr="003A2421">
        <w:rPr>
          <w:i/>
          <w:iCs/>
          <w:sz w:val="24"/>
          <w:szCs w:val="24"/>
        </w:rPr>
        <w:t>раздел «Игра»).</w:t>
      </w:r>
    </w:p>
    <w:p w14:paraId="4910B9C4"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и упражнения на уточнение и закрепление естественного звуча</w:t>
      </w:r>
      <w:r w:rsidRPr="003A2421">
        <w:rPr>
          <w:sz w:val="24"/>
          <w:szCs w:val="24"/>
        </w:rPr>
        <w:softHyphen/>
        <w:t xml:space="preserve">ния голоса ребенка, развитие силы голоса и устойчивости звучания (про- певание гласных) </w:t>
      </w:r>
      <w:r w:rsidRPr="003A2421">
        <w:rPr>
          <w:i/>
          <w:iCs/>
          <w:sz w:val="24"/>
          <w:szCs w:val="24"/>
        </w:rPr>
        <w:t>(интеграция с логопедической работой).</w:t>
      </w:r>
    </w:p>
    <w:p w14:paraId="21B3723E" w14:textId="77777777" w:rsidR="003A2421" w:rsidRPr="003A2421" w:rsidRDefault="003A2421" w:rsidP="003A2421">
      <w:pPr>
        <w:pStyle w:val="11"/>
        <w:shd w:val="clear" w:color="auto" w:fill="auto"/>
        <w:ind w:firstLine="600"/>
        <w:jc w:val="both"/>
        <w:rPr>
          <w:sz w:val="24"/>
          <w:szCs w:val="24"/>
        </w:rPr>
      </w:pPr>
      <w:r w:rsidRPr="003A2421">
        <w:rPr>
          <w:sz w:val="24"/>
          <w:szCs w:val="24"/>
        </w:rPr>
        <w:t>Стимулирование эмоционального общения детей. Игры и упражнения на совершенствование умения детей выполнять произвольные движения руками, ногами, головой, глазами, языком, пальцами и кистями рук по подражанию и по словесной инструкции (отдельные, попеременные и по</w:t>
      </w:r>
      <w:r w:rsidRPr="003A2421">
        <w:rPr>
          <w:sz w:val="24"/>
          <w:szCs w:val="24"/>
        </w:rPr>
        <w:softHyphen/>
        <w:t xml:space="preserve">следовательные движения) </w:t>
      </w:r>
      <w:r w:rsidRPr="003A2421">
        <w:rPr>
          <w:i/>
          <w:iCs/>
          <w:sz w:val="24"/>
          <w:szCs w:val="24"/>
        </w:rPr>
        <w:t>(интеграция с логопедической работой и обра</w:t>
      </w:r>
      <w:r w:rsidRPr="003A2421">
        <w:rPr>
          <w:i/>
          <w:iCs/>
          <w:sz w:val="24"/>
          <w:szCs w:val="24"/>
        </w:rPr>
        <w:softHyphen/>
        <w:t>зовательными областями «Социально-коммуникативное развитие»</w:t>
      </w:r>
      <w:r w:rsidRPr="003A2421">
        <w:rPr>
          <w:sz w:val="24"/>
          <w:szCs w:val="24"/>
        </w:rPr>
        <w:t xml:space="preserve"> — </w:t>
      </w:r>
      <w:r w:rsidRPr="003A2421">
        <w:rPr>
          <w:i/>
          <w:iCs/>
          <w:sz w:val="24"/>
          <w:szCs w:val="24"/>
        </w:rPr>
        <w:t>раздел «Игра», «Физическое развитие»</w:t>
      </w:r>
      <w:r w:rsidRPr="003A2421">
        <w:rPr>
          <w:sz w:val="24"/>
          <w:szCs w:val="24"/>
        </w:rPr>
        <w:t xml:space="preserve"> — </w:t>
      </w:r>
      <w:r w:rsidRPr="003A2421">
        <w:rPr>
          <w:i/>
          <w:iCs/>
          <w:sz w:val="24"/>
          <w:szCs w:val="24"/>
        </w:rPr>
        <w:t>раздел «Физическая культура»).</w:t>
      </w:r>
    </w:p>
    <w:p w14:paraId="7C32666C" w14:textId="77777777" w:rsidR="003A2421" w:rsidRPr="003A2421" w:rsidRDefault="003A2421" w:rsidP="003A2421">
      <w:pPr>
        <w:pStyle w:val="11"/>
        <w:shd w:val="clear" w:color="auto" w:fill="auto"/>
        <w:ind w:firstLine="600"/>
        <w:jc w:val="both"/>
        <w:rPr>
          <w:sz w:val="24"/>
          <w:szCs w:val="24"/>
        </w:rPr>
      </w:pPr>
      <w:r w:rsidRPr="003A2421">
        <w:rPr>
          <w:sz w:val="24"/>
          <w:szCs w:val="24"/>
        </w:rPr>
        <w:t>Совместное выполнение театрализованных действий с использовани</w:t>
      </w:r>
      <w:r w:rsidRPr="003A2421">
        <w:rPr>
          <w:sz w:val="24"/>
          <w:szCs w:val="24"/>
        </w:rPr>
        <w:softHyphen/>
        <w:t>ем знакомых игрушек (куклы бибабо, образные объемные игрушки, паль</w:t>
      </w:r>
      <w:r w:rsidRPr="003A2421">
        <w:rPr>
          <w:sz w:val="24"/>
          <w:szCs w:val="24"/>
        </w:rPr>
        <w:softHyphen/>
        <w:t xml:space="preserve">чиковый театр) с целью развития у детей двигательной подражательности </w:t>
      </w:r>
      <w:r w:rsidRPr="003A2421">
        <w:rPr>
          <w:i/>
          <w:iCs/>
          <w:sz w:val="24"/>
          <w:szCs w:val="24"/>
        </w:rPr>
        <w:t>(интеграция с логопедической работой и образовательной областью «Со</w:t>
      </w:r>
      <w:r w:rsidRPr="003A2421">
        <w:rPr>
          <w:i/>
          <w:iCs/>
          <w:sz w:val="24"/>
          <w:szCs w:val="24"/>
        </w:rPr>
        <w:softHyphen/>
        <w:t>циально-коммуникативное развитие»</w:t>
      </w:r>
      <w:r w:rsidRPr="003A2421">
        <w:rPr>
          <w:sz w:val="24"/>
          <w:szCs w:val="24"/>
        </w:rPr>
        <w:t xml:space="preserve"> — </w:t>
      </w:r>
      <w:r w:rsidRPr="003A2421">
        <w:rPr>
          <w:i/>
          <w:iCs/>
          <w:sz w:val="24"/>
          <w:szCs w:val="24"/>
        </w:rPr>
        <w:t>раздел «Игра»).</w:t>
      </w:r>
    </w:p>
    <w:p w14:paraId="34903C64" w14:textId="77777777" w:rsidR="003A2421" w:rsidRPr="003A2421" w:rsidRDefault="003A2421" w:rsidP="003A2421">
      <w:pPr>
        <w:pStyle w:val="11"/>
        <w:shd w:val="clear" w:color="auto" w:fill="auto"/>
        <w:ind w:firstLine="600"/>
        <w:jc w:val="both"/>
        <w:rPr>
          <w:sz w:val="24"/>
          <w:szCs w:val="24"/>
        </w:rPr>
      </w:pPr>
      <w:r w:rsidRPr="003A2421">
        <w:rPr>
          <w:sz w:val="24"/>
          <w:szCs w:val="24"/>
        </w:rPr>
        <w:t>Игры-этюды на изменение движений в соответствии с образом на ос</w:t>
      </w:r>
      <w:r w:rsidRPr="003A2421">
        <w:rPr>
          <w:sz w:val="24"/>
          <w:szCs w:val="24"/>
        </w:rPr>
        <w:softHyphen/>
        <w:t>нове подражания: положения рук, ног, туловища, выражения лица и т. д. Обучающие игры, формирующие умения детей действовать с воображае</w:t>
      </w:r>
      <w:r w:rsidRPr="003A2421">
        <w:rPr>
          <w:sz w:val="24"/>
          <w:szCs w:val="24"/>
        </w:rPr>
        <w:softHyphen/>
        <w:t>мыми предметами: «понарошку» расчесываться, умываться, вытирать по</w:t>
      </w:r>
      <w:r w:rsidRPr="003A2421">
        <w:rPr>
          <w:sz w:val="24"/>
          <w:szCs w:val="24"/>
        </w:rPr>
        <w:softHyphen/>
        <w:t xml:space="preserve">лотенцем руки </w:t>
      </w:r>
      <w:r w:rsidRPr="003A2421">
        <w:rPr>
          <w:i/>
          <w:iCs/>
          <w:sz w:val="24"/>
          <w:szCs w:val="24"/>
        </w:rPr>
        <w:t>(интеграция с логопедической работой и образовательны</w:t>
      </w:r>
      <w:r w:rsidRPr="003A2421">
        <w:rPr>
          <w:i/>
          <w:iCs/>
          <w:sz w:val="24"/>
          <w:szCs w:val="24"/>
        </w:rPr>
        <w:softHyphen/>
        <w:t>ми областями «Социально-коммуникативное развитие»</w:t>
      </w:r>
      <w:r w:rsidRPr="003A2421">
        <w:rPr>
          <w:sz w:val="24"/>
          <w:szCs w:val="24"/>
        </w:rPr>
        <w:t xml:space="preserve"> — </w:t>
      </w:r>
      <w:r w:rsidRPr="003A2421">
        <w:rPr>
          <w:i/>
          <w:iCs/>
          <w:sz w:val="24"/>
          <w:szCs w:val="24"/>
        </w:rPr>
        <w:t>раздел «Игра», «Физическое развитие»</w:t>
      </w:r>
      <w:r w:rsidRPr="003A2421">
        <w:rPr>
          <w:sz w:val="24"/>
          <w:szCs w:val="24"/>
        </w:rPr>
        <w:t xml:space="preserve"> — </w:t>
      </w:r>
      <w:r w:rsidRPr="003A2421">
        <w:rPr>
          <w:i/>
          <w:iCs/>
          <w:sz w:val="24"/>
          <w:szCs w:val="24"/>
        </w:rPr>
        <w:t>разделы «Физическая культура», «Представле</w:t>
      </w:r>
      <w:r w:rsidRPr="003A2421">
        <w:rPr>
          <w:i/>
          <w:iCs/>
          <w:sz w:val="24"/>
          <w:szCs w:val="24"/>
        </w:rPr>
        <w:softHyphen/>
        <w:t>ния о здоровом образе жизни и гигиене»).</w:t>
      </w:r>
    </w:p>
    <w:p w14:paraId="1C69853F" w14:textId="77777777" w:rsidR="003A2421" w:rsidRPr="003A2421" w:rsidRDefault="003A2421" w:rsidP="003A2421">
      <w:pPr>
        <w:pStyle w:val="11"/>
        <w:shd w:val="clear" w:color="auto" w:fill="auto"/>
        <w:ind w:firstLine="600"/>
        <w:jc w:val="both"/>
        <w:rPr>
          <w:sz w:val="24"/>
          <w:szCs w:val="24"/>
        </w:rPr>
      </w:pPr>
      <w:r w:rsidRPr="003A2421">
        <w:rPr>
          <w:sz w:val="24"/>
          <w:szCs w:val="24"/>
        </w:rPr>
        <w:t>Простые по содержанию режиссерские игры и игры-драматизации для обучения детей игровым действиям с изображениями предметов и предме</w:t>
      </w:r>
      <w:r w:rsidRPr="003A2421">
        <w:rPr>
          <w:sz w:val="24"/>
          <w:szCs w:val="24"/>
        </w:rPr>
        <w:softHyphen/>
        <w:t>тами-заместителями, имеющими внешнее сходство с реальными объекта</w:t>
      </w:r>
      <w:r w:rsidRPr="003A2421">
        <w:rPr>
          <w:sz w:val="24"/>
          <w:szCs w:val="24"/>
        </w:rPr>
        <w:softHyphen/>
        <w:t xml:space="preserve">ми </w:t>
      </w:r>
      <w:r w:rsidRPr="003A2421">
        <w:rPr>
          <w:i/>
          <w:iCs/>
          <w:sz w:val="24"/>
          <w:szCs w:val="24"/>
        </w:rPr>
        <w:t>(интеграция с логопедической работой и образовательной областью «Социально-коммуникативное развитие»</w:t>
      </w:r>
      <w:r w:rsidRPr="003A2421">
        <w:rPr>
          <w:sz w:val="24"/>
          <w:szCs w:val="24"/>
        </w:rPr>
        <w:t xml:space="preserve"> — </w:t>
      </w:r>
      <w:r w:rsidRPr="003A2421">
        <w:rPr>
          <w:i/>
          <w:iCs/>
          <w:sz w:val="24"/>
          <w:szCs w:val="24"/>
        </w:rPr>
        <w:t>раздел «Игра»)</w:t>
      </w:r>
      <w:r w:rsidRPr="003A2421">
        <w:rPr>
          <w:sz w:val="24"/>
          <w:szCs w:val="24"/>
        </w:rPr>
        <w:t>.</w:t>
      </w:r>
    </w:p>
    <w:p w14:paraId="17298F37"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на развитие имитационных движений (животные — кошка, со</w:t>
      </w:r>
      <w:r w:rsidRPr="003A2421">
        <w:rPr>
          <w:sz w:val="24"/>
          <w:szCs w:val="24"/>
        </w:rPr>
        <w:softHyphen/>
        <w:t>бака, заяц; птицы — цыпленок, курица, воробей; растения — цветок, дере</w:t>
      </w:r>
      <w:r w:rsidRPr="003A2421">
        <w:rPr>
          <w:sz w:val="24"/>
          <w:szCs w:val="24"/>
        </w:rPr>
        <w:softHyphen/>
        <w:t>во; насекомые — бабочка; солнце, транспортные средства — поезд, авто</w:t>
      </w:r>
      <w:r w:rsidRPr="003A2421">
        <w:rPr>
          <w:sz w:val="24"/>
          <w:szCs w:val="24"/>
        </w:rPr>
        <w:softHyphen/>
        <w:t xml:space="preserve">мобиль и др.) </w:t>
      </w:r>
      <w:r w:rsidRPr="003A2421">
        <w:rPr>
          <w:i/>
          <w:iCs/>
          <w:sz w:val="24"/>
          <w:szCs w:val="24"/>
        </w:rPr>
        <w:t>(интеграция с логопедической работой и образовательной областью «Социально-коммуникативное развитие»</w:t>
      </w:r>
      <w:r w:rsidRPr="003A2421">
        <w:rPr>
          <w:sz w:val="24"/>
          <w:szCs w:val="24"/>
        </w:rPr>
        <w:t xml:space="preserve"> — </w:t>
      </w:r>
      <w:r w:rsidRPr="003A2421">
        <w:rPr>
          <w:i/>
          <w:iCs/>
          <w:sz w:val="24"/>
          <w:szCs w:val="24"/>
        </w:rPr>
        <w:t>раздел «Игра»)</w:t>
      </w:r>
      <w:r w:rsidRPr="003A2421">
        <w:rPr>
          <w:sz w:val="24"/>
          <w:szCs w:val="24"/>
        </w:rPr>
        <w:t>.</w:t>
      </w:r>
    </w:p>
    <w:p w14:paraId="3067F5D7"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Игры на звукоподражания эмоциональному состоянию персонажа (птичка сердится, радуется) </w:t>
      </w:r>
      <w:r w:rsidRPr="003A2421">
        <w:rPr>
          <w:i/>
          <w:iCs/>
          <w:sz w:val="24"/>
          <w:szCs w:val="24"/>
        </w:rPr>
        <w:t>(интеграция с логопедической работой и обра</w:t>
      </w:r>
      <w:r w:rsidRPr="003A2421">
        <w:rPr>
          <w:i/>
          <w:iCs/>
          <w:sz w:val="24"/>
          <w:szCs w:val="24"/>
        </w:rPr>
        <w:softHyphen/>
        <w:t>зовательной областью «Социально-коммуникативное развитие»</w:t>
      </w:r>
      <w:r w:rsidRPr="003A2421">
        <w:rPr>
          <w:sz w:val="24"/>
          <w:szCs w:val="24"/>
        </w:rPr>
        <w:t xml:space="preserve"> — </w:t>
      </w:r>
      <w:r w:rsidRPr="003A2421">
        <w:rPr>
          <w:i/>
          <w:iCs/>
          <w:sz w:val="24"/>
          <w:szCs w:val="24"/>
        </w:rPr>
        <w:t>раздел «Игра»)</w:t>
      </w:r>
      <w:r w:rsidRPr="003A2421">
        <w:rPr>
          <w:sz w:val="24"/>
          <w:szCs w:val="24"/>
        </w:rPr>
        <w:t>.</w:t>
      </w:r>
    </w:p>
    <w:p w14:paraId="1F4F102D"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Театрализованные игры, в ходе которых дети учатся брать на себя роль (кошки, собаки, курочки), переименовывать себя в соответствии с ней («Я — сердитый петушок», «Я — веселый петушок» и др.) </w:t>
      </w:r>
      <w:r w:rsidRPr="003A2421">
        <w:rPr>
          <w:i/>
          <w:iCs/>
          <w:sz w:val="24"/>
          <w:szCs w:val="24"/>
        </w:rPr>
        <w:t>(интеграция с образовательной областью «Социально-коммуникативное развитие»</w:t>
      </w:r>
      <w:r w:rsidRPr="003A2421">
        <w:rPr>
          <w:sz w:val="24"/>
          <w:szCs w:val="24"/>
        </w:rPr>
        <w:t xml:space="preserve"> — </w:t>
      </w:r>
      <w:r w:rsidRPr="003A2421">
        <w:rPr>
          <w:i/>
          <w:iCs/>
          <w:sz w:val="24"/>
          <w:szCs w:val="24"/>
        </w:rPr>
        <w:t>раздел «Игра»)</w:t>
      </w:r>
      <w:r w:rsidRPr="003A2421">
        <w:rPr>
          <w:sz w:val="24"/>
          <w:szCs w:val="24"/>
        </w:rPr>
        <w:t>.</w:t>
      </w:r>
    </w:p>
    <w:p w14:paraId="372C445F" w14:textId="77777777" w:rsidR="003A2421" w:rsidRPr="003A2421" w:rsidRDefault="003A2421" w:rsidP="003A2421">
      <w:pPr>
        <w:pStyle w:val="11"/>
        <w:shd w:val="clear" w:color="auto" w:fill="auto"/>
        <w:ind w:firstLine="600"/>
        <w:jc w:val="both"/>
        <w:rPr>
          <w:sz w:val="24"/>
          <w:szCs w:val="24"/>
        </w:rPr>
      </w:pPr>
      <w:r w:rsidRPr="003A2421">
        <w:rPr>
          <w:sz w:val="24"/>
          <w:szCs w:val="24"/>
        </w:rPr>
        <w:t>Организация игровых и практических ситуаций, в ходе которых дети должны заканчивать фразу, договаривать за взрослым слова и словосоче</w:t>
      </w:r>
      <w:r w:rsidRPr="003A2421">
        <w:rPr>
          <w:sz w:val="24"/>
          <w:szCs w:val="24"/>
        </w:rPr>
        <w:softHyphen/>
        <w:t xml:space="preserve">тания в потешках, упражнениях, стихах, знакомых сказках </w:t>
      </w:r>
      <w:r w:rsidRPr="003A2421">
        <w:rPr>
          <w:i/>
          <w:iCs/>
          <w:sz w:val="24"/>
          <w:szCs w:val="24"/>
        </w:rPr>
        <w:t>(интеграция с логопеДической работой).</w:t>
      </w:r>
    </w:p>
    <w:p w14:paraId="3847C8EE" w14:textId="77777777" w:rsidR="003A2421" w:rsidRPr="003A2421" w:rsidRDefault="003A2421" w:rsidP="003A2421">
      <w:pPr>
        <w:pStyle w:val="11"/>
        <w:shd w:val="clear" w:color="auto" w:fill="auto"/>
        <w:ind w:firstLine="600"/>
        <w:jc w:val="both"/>
        <w:rPr>
          <w:sz w:val="24"/>
          <w:szCs w:val="24"/>
        </w:rPr>
      </w:pPr>
      <w:r w:rsidRPr="003A2421">
        <w:rPr>
          <w:sz w:val="24"/>
          <w:szCs w:val="24"/>
        </w:rPr>
        <w:t>Создание педагогических образовательных (бытовых и игровых) си</w:t>
      </w:r>
      <w:r w:rsidRPr="003A2421">
        <w:rPr>
          <w:sz w:val="24"/>
          <w:szCs w:val="24"/>
        </w:rPr>
        <w:softHyphen/>
        <w:t>туаций, в которых детям необходимо обращаться с просьбой, с вопросом, с предложением о сотрудничестве, выслушивать вопрос и отвечать на него, выслушивать словесное поручение.</w:t>
      </w:r>
    </w:p>
    <w:p w14:paraId="34F412D3" w14:textId="77777777" w:rsidR="003A2421" w:rsidRPr="003A2421" w:rsidRDefault="003A2421" w:rsidP="003A2421">
      <w:pPr>
        <w:pStyle w:val="11"/>
        <w:shd w:val="clear" w:color="auto" w:fill="auto"/>
        <w:ind w:firstLine="600"/>
        <w:jc w:val="both"/>
        <w:rPr>
          <w:sz w:val="24"/>
          <w:szCs w:val="24"/>
        </w:rPr>
      </w:pPr>
      <w:r w:rsidRPr="003A2421">
        <w:rPr>
          <w:sz w:val="24"/>
          <w:szCs w:val="24"/>
        </w:rPr>
        <w:t>Совместные с детьми игры и упражнения (по образцу и самостоятель</w:t>
      </w:r>
      <w:r w:rsidRPr="003A2421">
        <w:rPr>
          <w:sz w:val="24"/>
          <w:szCs w:val="24"/>
        </w:rPr>
        <w:softHyphen/>
        <w:t>но) на развитие навыков использования грамматических форм с опорой на практические действия с реальными предметами (конструктивные, изобра</w:t>
      </w:r>
      <w:r w:rsidRPr="003A2421">
        <w:rPr>
          <w:sz w:val="24"/>
          <w:szCs w:val="24"/>
        </w:rPr>
        <w:softHyphen/>
        <w:t xml:space="preserve">зительные, предметно-игровые) и картинки (предметные и сюжетные) и т. д. </w:t>
      </w:r>
      <w:r w:rsidRPr="003A2421">
        <w:rPr>
          <w:i/>
          <w:iCs/>
          <w:sz w:val="24"/>
          <w:szCs w:val="24"/>
        </w:rPr>
        <w:t>(интеграция слогопеДическойработой).</w:t>
      </w:r>
    </w:p>
    <w:p w14:paraId="1283039E" w14:textId="77777777" w:rsidR="003A2421" w:rsidRPr="003A2421" w:rsidRDefault="003A2421" w:rsidP="003A2421">
      <w:pPr>
        <w:pStyle w:val="11"/>
        <w:shd w:val="clear" w:color="auto" w:fill="auto"/>
        <w:spacing w:after="320"/>
        <w:ind w:firstLine="600"/>
        <w:jc w:val="both"/>
        <w:rPr>
          <w:sz w:val="24"/>
          <w:szCs w:val="24"/>
        </w:rPr>
      </w:pPr>
      <w:r w:rsidRPr="003A2421">
        <w:rPr>
          <w:sz w:val="24"/>
          <w:szCs w:val="24"/>
        </w:rPr>
        <w:t>Игры и ситуации, в ходе которых детям предлагается вместе со взрос</w:t>
      </w:r>
      <w:r w:rsidRPr="003A2421">
        <w:rPr>
          <w:sz w:val="24"/>
          <w:szCs w:val="24"/>
        </w:rPr>
        <w:softHyphen/>
        <w:t>лым составить и использовать в речи двухсловное предложение: обраще</w:t>
      </w:r>
      <w:r w:rsidRPr="003A2421">
        <w:rPr>
          <w:sz w:val="24"/>
          <w:szCs w:val="24"/>
        </w:rPr>
        <w:softHyphen/>
        <w:t xml:space="preserve">ние + глагол в повелительном наклонении </w:t>
      </w:r>
      <w:r w:rsidRPr="003A2421">
        <w:rPr>
          <w:i/>
          <w:iCs/>
          <w:sz w:val="24"/>
          <w:szCs w:val="24"/>
        </w:rPr>
        <w:t>(Тетя, Дай.);</w:t>
      </w:r>
      <w:r w:rsidRPr="003A2421">
        <w:rPr>
          <w:sz w:val="24"/>
          <w:szCs w:val="24"/>
        </w:rPr>
        <w:t xml:space="preserve"> двухсловные пред</w:t>
      </w:r>
      <w:r w:rsidRPr="003A2421">
        <w:rPr>
          <w:sz w:val="24"/>
          <w:szCs w:val="24"/>
        </w:rPr>
        <w:softHyphen/>
        <w:t xml:space="preserve">ложения со словами: </w:t>
      </w:r>
      <w:r w:rsidRPr="003A2421">
        <w:rPr>
          <w:i/>
          <w:iCs/>
          <w:sz w:val="24"/>
          <w:szCs w:val="24"/>
        </w:rPr>
        <w:t>Дай, на, это (Дай киску.);</w:t>
      </w:r>
      <w:r w:rsidRPr="003A2421">
        <w:rPr>
          <w:sz w:val="24"/>
          <w:szCs w:val="24"/>
        </w:rPr>
        <w:t xml:space="preserve"> двухсловное простое пред</w:t>
      </w:r>
      <w:r w:rsidRPr="003A2421">
        <w:rPr>
          <w:sz w:val="24"/>
          <w:szCs w:val="24"/>
        </w:rPr>
        <w:softHyphen/>
        <w:t xml:space="preserve">ложение (подлежащее + сказуемое с обобщенным значением «кто-то что- то делает»: </w:t>
      </w:r>
      <w:r w:rsidRPr="003A2421">
        <w:rPr>
          <w:i/>
          <w:iCs/>
          <w:sz w:val="24"/>
          <w:szCs w:val="24"/>
        </w:rPr>
        <w:t>Мальчик сиДит. Дети бегут. (интеграция с логопеДической ра</w:t>
      </w:r>
      <w:r w:rsidRPr="003A2421">
        <w:rPr>
          <w:i/>
          <w:iCs/>
          <w:sz w:val="24"/>
          <w:szCs w:val="24"/>
        </w:rPr>
        <w:softHyphen/>
        <w:t>ботой).</w:t>
      </w:r>
    </w:p>
    <w:p w14:paraId="472E8B81" w14:textId="77777777" w:rsidR="003A2421" w:rsidRPr="002F45EE" w:rsidRDefault="003A2421" w:rsidP="003A2421">
      <w:pPr>
        <w:pStyle w:val="26"/>
        <w:keepNext/>
        <w:keepLines/>
        <w:shd w:val="clear" w:color="auto" w:fill="auto"/>
        <w:spacing w:after="0"/>
        <w:rPr>
          <w:rFonts w:ascii="Times New Roman" w:hAnsi="Times New Roman" w:cs="Times New Roman"/>
        </w:rPr>
      </w:pPr>
      <w:bookmarkStart w:id="130" w:name="bookmark142"/>
      <w:bookmarkStart w:id="131" w:name="bookmark143"/>
      <w:r w:rsidRPr="002F45EE">
        <w:rPr>
          <w:rFonts w:ascii="Times New Roman" w:hAnsi="Times New Roman" w:cs="Times New Roman"/>
          <w:b w:val="0"/>
          <w:bCs w:val="0"/>
        </w:rPr>
        <w:t>ОБРАЗОВАТЕЛЬНАЯ ОБЛАСТЬ</w:t>
      </w:r>
      <w:r w:rsidRPr="002F45EE">
        <w:rPr>
          <w:rFonts w:ascii="Times New Roman" w:hAnsi="Times New Roman" w:cs="Times New Roman"/>
          <w:b w:val="0"/>
          <w:bCs w:val="0"/>
        </w:rPr>
        <w:br/>
      </w:r>
      <w:r w:rsidRPr="002F45EE">
        <w:rPr>
          <w:rFonts w:ascii="Times New Roman" w:hAnsi="Times New Roman" w:cs="Times New Roman"/>
        </w:rPr>
        <w:t>«Художественно-эстетическое развитие»</w:t>
      </w:r>
      <w:bookmarkEnd w:id="130"/>
      <w:bookmarkEnd w:id="131"/>
    </w:p>
    <w:p w14:paraId="5FAABC29" w14:textId="77777777" w:rsidR="003A2421" w:rsidRPr="002F45EE" w:rsidRDefault="003A2421" w:rsidP="003A2421">
      <w:pPr>
        <w:pStyle w:val="11"/>
        <w:shd w:val="clear" w:color="auto" w:fill="auto"/>
        <w:spacing w:after="320"/>
        <w:ind w:firstLine="580"/>
        <w:jc w:val="both"/>
      </w:pPr>
      <w:r w:rsidRPr="002F45EE">
        <w:t xml:space="preserve"> </w:t>
      </w:r>
      <w:bookmarkStart w:id="132" w:name="bookmark144"/>
      <w:bookmarkStart w:id="133" w:name="bookmark145"/>
      <w:r w:rsidRPr="002F45EE">
        <w:t xml:space="preserve">                                </w:t>
      </w:r>
      <w:r w:rsidRPr="002F45EE">
        <w:rPr>
          <w:b/>
          <w:bCs/>
        </w:rPr>
        <w:t>Изобразительное творчеств</w:t>
      </w:r>
      <w:bookmarkEnd w:id="132"/>
      <w:bookmarkEnd w:id="133"/>
      <w:r w:rsidRPr="002F45EE">
        <w:rPr>
          <w:b/>
          <w:bCs/>
        </w:rPr>
        <w:t>о</w:t>
      </w:r>
    </w:p>
    <w:p w14:paraId="34016B1B"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34" w:name="bookmark146"/>
      <w:bookmarkStart w:id="135" w:name="bookmark147"/>
      <w:r w:rsidRPr="003A2421">
        <w:rPr>
          <w:rFonts w:ascii="Times New Roman" w:hAnsi="Times New Roman" w:cs="Times New Roman"/>
          <w:sz w:val="24"/>
          <w:szCs w:val="24"/>
        </w:rPr>
        <w:t>Педагогические ориентиры:</w:t>
      </w:r>
      <w:bookmarkEnd w:id="134"/>
      <w:bookmarkEnd w:id="135"/>
    </w:p>
    <w:p w14:paraId="3576A81A" w14:textId="77777777" w:rsidR="003A2421" w:rsidRPr="003A2421" w:rsidRDefault="003A2421" w:rsidP="003A2421">
      <w:pPr>
        <w:pStyle w:val="11"/>
        <w:numPr>
          <w:ilvl w:val="0"/>
          <w:numId w:val="13"/>
        </w:numPr>
        <w:shd w:val="clear" w:color="auto" w:fill="auto"/>
        <w:tabs>
          <w:tab w:val="left" w:pos="1021"/>
        </w:tabs>
        <w:ind w:firstLine="580"/>
        <w:jc w:val="both"/>
        <w:rPr>
          <w:sz w:val="24"/>
          <w:szCs w:val="24"/>
        </w:rPr>
      </w:pPr>
      <w:r w:rsidRPr="003A2421">
        <w:rPr>
          <w:sz w:val="24"/>
          <w:szCs w:val="24"/>
        </w:rPr>
        <w:t>развивать положительное эмоциональное отношение детей к изобразительной деятельности, ее процессу и результатам;</w:t>
      </w:r>
    </w:p>
    <w:p w14:paraId="241BB740" w14:textId="77777777" w:rsidR="003A2421" w:rsidRPr="003A2421" w:rsidRDefault="003A2421" w:rsidP="003A2421">
      <w:pPr>
        <w:pStyle w:val="11"/>
        <w:numPr>
          <w:ilvl w:val="0"/>
          <w:numId w:val="13"/>
        </w:numPr>
        <w:shd w:val="clear" w:color="auto" w:fill="auto"/>
        <w:tabs>
          <w:tab w:val="left" w:pos="1021"/>
        </w:tabs>
        <w:ind w:firstLine="580"/>
        <w:jc w:val="both"/>
        <w:rPr>
          <w:sz w:val="24"/>
          <w:szCs w:val="24"/>
        </w:rPr>
      </w:pPr>
      <w:r w:rsidRPr="003A2421">
        <w:rPr>
          <w:sz w:val="24"/>
          <w:szCs w:val="24"/>
        </w:rPr>
        <w:t>формировать представления детей об используемых в изобрази</w:t>
      </w:r>
      <w:r w:rsidRPr="003A2421">
        <w:rPr>
          <w:sz w:val="24"/>
          <w:szCs w:val="24"/>
        </w:rPr>
        <w:softHyphen/>
        <w:t>тельной деятельности предметах и материалах (карандаши, фломастеры, кисти, бумага, краски, мел, пластилин, глина и др.) и их свойствах;</w:t>
      </w:r>
    </w:p>
    <w:p w14:paraId="5651E8DE" w14:textId="77777777" w:rsidR="003A2421" w:rsidRPr="003A2421" w:rsidRDefault="003A2421" w:rsidP="003A2421">
      <w:pPr>
        <w:pStyle w:val="11"/>
        <w:numPr>
          <w:ilvl w:val="0"/>
          <w:numId w:val="13"/>
        </w:numPr>
        <w:shd w:val="clear" w:color="auto" w:fill="auto"/>
        <w:tabs>
          <w:tab w:val="left" w:pos="1021"/>
        </w:tabs>
        <w:ind w:firstLine="580"/>
        <w:jc w:val="both"/>
        <w:rPr>
          <w:sz w:val="24"/>
          <w:szCs w:val="24"/>
        </w:rPr>
      </w:pPr>
      <w:r w:rsidRPr="003A2421">
        <w:rPr>
          <w:sz w:val="24"/>
          <w:szCs w:val="24"/>
        </w:rPr>
        <w:t>развивать социальную направленность детской изобразительной деятельности, поощрять стремление изображать себя среди людей, живот</w:t>
      </w:r>
      <w:r w:rsidRPr="003A2421">
        <w:rPr>
          <w:sz w:val="24"/>
          <w:szCs w:val="24"/>
        </w:rPr>
        <w:softHyphen/>
        <w:t>ных, в природе;</w:t>
      </w:r>
    </w:p>
    <w:p w14:paraId="1F5F6597" w14:textId="77777777" w:rsidR="003A2421" w:rsidRPr="003A2421" w:rsidRDefault="003A2421" w:rsidP="003A2421">
      <w:pPr>
        <w:pStyle w:val="11"/>
        <w:numPr>
          <w:ilvl w:val="0"/>
          <w:numId w:val="13"/>
        </w:numPr>
        <w:shd w:val="clear" w:color="auto" w:fill="auto"/>
        <w:tabs>
          <w:tab w:val="left" w:pos="1021"/>
        </w:tabs>
        <w:ind w:firstLine="580"/>
        <w:jc w:val="both"/>
        <w:rPr>
          <w:sz w:val="24"/>
          <w:szCs w:val="24"/>
        </w:rPr>
      </w:pPr>
      <w:r w:rsidRPr="003A2421">
        <w:rPr>
          <w:sz w:val="24"/>
          <w:szCs w:val="24"/>
        </w:rPr>
        <w:t>развивать у детей анализирующее восприятие и умение отражать в изображениях существенные свойства объектов;</w:t>
      </w:r>
    </w:p>
    <w:p w14:paraId="29C91CA3" w14:textId="77777777" w:rsidR="003A2421" w:rsidRPr="003A2421" w:rsidRDefault="003A2421" w:rsidP="003A2421">
      <w:pPr>
        <w:pStyle w:val="11"/>
        <w:numPr>
          <w:ilvl w:val="0"/>
          <w:numId w:val="13"/>
        </w:numPr>
        <w:shd w:val="clear" w:color="auto" w:fill="auto"/>
        <w:tabs>
          <w:tab w:val="left" w:pos="1021"/>
        </w:tabs>
        <w:ind w:firstLine="580"/>
        <w:jc w:val="both"/>
        <w:rPr>
          <w:sz w:val="24"/>
          <w:szCs w:val="24"/>
        </w:rPr>
      </w:pPr>
      <w:r w:rsidRPr="003A2421">
        <w:rPr>
          <w:sz w:val="24"/>
          <w:szCs w:val="24"/>
        </w:rPr>
        <w:t>поощрять стремление детей изображать реальные предметы, по</w:t>
      </w:r>
      <w:r w:rsidRPr="003A2421">
        <w:rPr>
          <w:sz w:val="24"/>
          <w:szCs w:val="24"/>
        </w:rPr>
        <w:softHyphen/>
        <w:t>могать им в установлении сходства изображения с предметом («Посмотри! Что получилось? На что похоже?»);</w:t>
      </w:r>
    </w:p>
    <w:p w14:paraId="235C5755" w14:textId="77777777" w:rsidR="003A2421" w:rsidRPr="003A2421" w:rsidRDefault="003A2421" w:rsidP="003A2421">
      <w:pPr>
        <w:pStyle w:val="11"/>
        <w:numPr>
          <w:ilvl w:val="0"/>
          <w:numId w:val="13"/>
        </w:numPr>
        <w:shd w:val="clear" w:color="auto" w:fill="auto"/>
        <w:tabs>
          <w:tab w:val="left" w:pos="441"/>
        </w:tabs>
        <w:ind w:firstLine="580"/>
        <w:jc w:val="both"/>
        <w:rPr>
          <w:sz w:val="24"/>
          <w:szCs w:val="24"/>
        </w:rPr>
      </w:pPr>
      <w:r w:rsidRPr="003A2421">
        <w:rPr>
          <w:sz w:val="24"/>
          <w:szCs w:val="24"/>
        </w:rPr>
        <w:t>развивать операционально-техническую сторону изобразительной деятельности детей путем специальных упражнений на формирование и закрепление следующих умений: пользоваться карандашами, фломастера</w:t>
      </w:r>
      <w:r w:rsidRPr="003A2421">
        <w:rPr>
          <w:sz w:val="24"/>
          <w:szCs w:val="24"/>
        </w:rPr>
        <w:softHyphen/>
        <w:t>ми, кистью, мелом, мелками; рисовать прямые, наклонные, вертикальные, горизонтальные и волнистые линии одинаковой и разной толщины и дли</w:t>
      </w:r>
      <w:r w:rsidRPr="003A2421">
        <w:rPr>
          <w:sz w:val="24"/>
          <w:szCs w:val="24"/>
        </w:rPr>
        <w:softHyphen/>
        <w:t>ны; сочетать прямые и наклонные линии; рисовать округлые линии и изображения предметов округлой формы; использовать приемы примаки- вания и касания кончиком кисти;</w:t>
      </w:r>
    </w:p>
    <w:p w14:paraId="288F219C"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учить детей перед изображением анализировать образцы, реаль</w:t>
      </w:r>
      <w:r w:rsidRPr="003A2421">
        <w:rPr>
          <w:sz w:val="24"/>
          <w:szCs w:val="24"/>
        </w:rPr>
        <w:softHyphen/>
        <w:t>ные объекты (натуру) в определенной последовательности, используя зри</w:t>
      </w:r>
      <w:r w:rsidRPr="003A2421">
        <w:rPr>
          <w:sz w:val="24"/>
          <w:szCs w:val="24"/>
        </w:rPr>
        <w:softHyphen/>
        <w:t>тельно-двигательное моделирование формы, обведение предмета по кон</w:t>
      </w:r>
      <w:r w:rsidRPr="003A2421">
        <w:rPr>
          <w:sz w:val="24"/>
          <w:szCs w:val="24"/>
        </w:rPr>
        <w:softHyphen/>
        <w:t>туру перед рисованием и ощупывание перед лепкой;</w:t>
      </w:r>
    </w:p>
    <w:p w14:paraId="16092D53"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учить детей сравнивать форму предмета с эталонной формой («Шар круглый. Яблоко как шар. Яблоко круглое».) и оформлять результа</w:t>
      </w:r>
      <w:r w:rsidRPr="003A2421">
        <w:rPr>
          <w:sz w:val="24"/>
          <w:szCs w:val="24"/>
        </w:rPr>
        <w:softHyphen/>
        <w:t>ты сравнения словесно;</w:t>
      </w:r>
    </w:p>
    <w:p w14:paraId="791C7FD9"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учить детей называть предмет и его признаки («Это шар. Шар круглый. Шар красный».), передавать основное содержание выполненного изображения двухсловным предложением;</w:t>
      </w:r>
    </w:p>
    <w:p w14:paraId="55619899"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обучать детей способам изображения человека с помощью специ</w:t>
      </w:r>
      <w:r w:rsidRPr="003A2421">
        <w:rPr>
          <w:sz w:val="24"/>
          <w:szCs w:val="24"/>
        </w:rPr>
        <w:softHyphen/>
        <w:t>альных упражнений с моделью человеческой фигуры (режиссерской кук</w:t>
      </w:r>
      <w:r w:rsidRPr="003A2421">
        <w:rPr>
          <w:sz w:val="24"/>
          <w:szCs w:val="24"/>
        </w:rPr>
        <w:softHyphen/>
        <w:t>лой);</w:t>
      </w:r>
    </w:p>
    <w:p w14:paraId="1C280DA9"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учить детей планировать основные этапы предстоящей работы, строить свою деятельность в соответствии с намеченной последовательно</w:t>
      </w:r>
      <w:r w:rsidRPr="003A2421">
        <w:rPr>
          <w:sz w:val="24"/>
          <w:szCs w:val="24"/>
        </w:rPr>
        <w:softHyphen/>
        <w:t>стью;</w:t>
      </w:r>
    </w:p>
    <w:p w14:paraId="47A0CB56"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развивать умения детей закрашивать изображения красками, ка</w:t>
      </w:r>
      <w:r w:rsidRPr="003A2421">
        <w:rPr>
          <w:sz w:val="24"/>
          <w:szCs w:val="24"/>
        </w:rPr>
        <w:softHyphen/>
        <w:t>рандашами, фломастерами;</w:t>
      </w:r>
    </w:p>
    <w:p w14:paraId="7EA56BE5"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учить детей выполнять пальцем, кистью и специальными приспо</w:t>
      </w:r>
      <w:r w:rsidRPr="003A2421">
        <w:rPr>
          <w:sz w:val="24"/>
          <w:szCs w:val="24"/>
        </w:rPr>
        <w:softHyphen/>
        <w:t>соблениями (тампоном из поролона, ваты) различные мазки: длинные, ко</w:t>
      </w:r>
      <w:r w:rsidRPr="003A2421">
        <w:rPr>
          <w:sz w:val="24"/>
          <w:szCs w:val="24"/>
        </w:rPr>
        <w:softHyphen/>
        <w:t>роткие, толстые и тонкие;</w:t>
      </w:r>
    </w:p>
    <w:p w14:paraId="2B291F3D"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знакомить детей с приемами декоративного рисования;</w:t>
      </w:r>
    </w:p>
    <w:p w14:paraId="63A02220"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учить детей работе с клеем для выполнения аппликаций из гото</w:t>
      </w:r>
      <w:r w:rsidRPr="003A2421">
        <w:rPr>
          <w:sz w:val="24"/>
          <w:szCs w:val="24"/>
        </w:rPr>
        <w:softHyphen/>
        <w:t>вых форм, знакомить их с приемом рваной аппликации;</w:t>
      </w:r>
    </w:p>
    <w:p w14:paraId="114A23F5"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развивать у детей чувство ритма в процессе работы с кистью, ка</w:t>
      </w:r>
      <w:r w:rsidRPr="003A2421">
        <w:rPr>
          <w:sz w:val="24"/>
          <w:szCs w:val="24"/>
        </w:rPr>
        <w:softHyphen/>
        <w:t>рандашами, фломастерами, при выполнении аппликации;</w:t>
      </w:r>
    </w:p>
    <w:p w14:paraId="64522AEB"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совершенствовать умения детей передавать в изображениях про</w:t>
      </w:r>
      <w:r w:rsidRPr="003A2421">
        <w:rPr>
          <w:sz w:val="24"/>
          <w:szCs w:val="24"/>
        </w:rPr>
        <w:softHyphen/>
        <w:t>странственные свойства объектов (форму, пропорции, расположение в пространстве);</w:t>
      </w:r>
    </w:p>
    <w:p w14:paraId="3F456D10"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развивать у детей ориентировку в пространстве листа, совершен</w:t>
      </w:r>
      <w:r w:rsidRPr="003A2421">
        <w:rPr>
          <w:sz w:val="24"/>
          <w:szCs w:val="24"/>
        </w:rPr>
        <w:softHyphen/>
        <w:t>ствовать композицию (равномерное распределение объектов на листе, ли</w:t>
      </w:r>
      <w:r w:rsidRPr="003A2421">
        <w:rPr>
          <w:sz w:val="24"/>
          <w:szCs w:val="24"/>
        </w:rPr>
        <w:softHyphen/>
        <w:t>нейная (фризовая) композиция), обучать их заполнению всего простран</w:t>
      </w:r>
      <w:r w:rsidRPr="003A2421">
        <w:rPr>
          <w:sz w:val="24"/>
          <w:szCs w:val="24"/>
        </w:rPr>
        <w:softHyphen/>
        <w:t>ства листа бумаги;</w:t>
      </w:r>
    </w:p>
    <w:p w14:paraId="6575C3AB"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обучать детей приемам работы с глиной, пластилином (разминать, разрывать на крупные куски, соединять, отщипывать мелкие куски, раска</w:t>
      </w:r>
      <w:r w:rsidRPr="003A2421">
        <w:rPr>
          <w:sz w:val="24"/>
          <w:szCs w:val="24"/>
        </w:rPr>
        <w:softHyphen/>
        <w:t>тывать прямыми и круговыми движениями, расплющивать) по подража</w:t>
      </w:r>
      <w:r w:rsidRPr="003A2421">
        <w:rPr>
          <w:sz w:val="24"/>
          <w:szCs w:val="24"/>
        </w:rPr>
        <w:softHyphen/>
        <w:t>нию и образцу;</w:t>
      </w:r>
    </w:p>
    <w:p w14:paraId="71E0748C" w14:textId="77777777" w:rsidR="003A2421" w:rsidRPr="003A2421" w:rsidRDefault="003A2421" w:rsidP="003A2421">
      <w:pPr>
        <w:pStyle w:val="11"/>
        <w:numPr>
          <w:ilvl w:val="0"/>
          <w:numId w:val="13"/>
        </w:numPr>
        <w:shd w:val="clear" w:color="auto" w:fill="auto"/>
        <w:tabs>
          <w:tab w:val="left" w:pos="1019"/>
        </w:tabs>
        <w:ind w:firstLine="600"/>
        <w:jc w:val="both"/>
        <w:rPr>
          <w:sz w:val="24"/>
          <w:szCs w:val="24"/>
        </w:rPr>
      </w:pPr>
      <w:r w:rsidRPr="003A2421">
        <w:rPr>
          <w:sz w:val="24"/>
          <w:szCs w:val="24"/>
        </w:rPr>
        <w:t>учить детей оценивать свои работы путем сопоставления их с натурой и образцом;</w:t>
      </w:r>
    </w:p>
    <w:p w14:paraId="4AE4219C" w14:textId="77777777" w:rsidR="003A2421" w:rsidRPr="003A2421" w:rsidRDefault="003A2421" w:rsidP="003A2421">
      <w:pPr>
        <w:pStyle w:val="11"/>
        <w:numPr>
          <w:ilvl w:val="0"/>
          <w:numId w:val="13"/>
        </w:numPr>
        <w:shd w:val="clear" w:color="auto" w:fill="auto"/>
        <w:tabs>
          <w:tab w:val="left" w:pos="1019"/>
        </w:tabs>
        <w:ind w:firstLine="600"/>
        <w:jc w:val="both"/>
        <w:rPr>
          <w:sz w:val="24"/>
          <w:szCs w:val="24"/>
        </w:rPr>
      </w:pPr>
      <w:r w:rsidRPr="003A2421">
        <w:rPr>
          <w:sz w:val="24"/>
          <w:szCs w:val="24"/>
        </w:rPr>
        <w:t>развивать у детей координацию движений обеих рук, зрительно</w:t>
      </w:r>
      <w:r w:rsidRPr="003A2421">
        <w:rPr>
          <w:sz w:val="24"/>
          <w:szCs w:val="24"/>
        </w:rPr>
        <w:softHyphen/>
        <w:t>двигательную координацию в процессе рисования, лепки, выполнения ап</w:t>
      </w:r>
      <w:r w:rsidRPr="003A2421">
        <w:rPr>
          <w:sz w:val="24"/>
          <w:szCs w:val="24"/>
        </w:rPr>
        <w:softHyphen/>
        <w:t>пликации; развивать движений глаз, опережающих руку;</w:t>
      </w:r>
    </w:p>
    <w:p w14:paraId="2CEA362A" w14:textId="77777777" w:rsidR="003A2421" w:rsidRPr="003A2421" w:rsidRDefault="003A2421" w:rsidP="003A2421">
      <w:pPr>
        <w:pStyle w:val="11"/>
        <w:numPr>
          <w:ilvl w:val="0"/>
          <w:numId w:val="13"/>
        </w:numPr>
        <w:shd w:val="clear" w:color="auto" w:fill="auto"/>
        <w:tabs>
          <w:tab w:val="left" w:pos="1019"/>
        </w:tabs>
        <w:ind w:firstLine="600"/>
        <w:jc w:val="both"/>
        <w:rPr>
          <w:sz w:val="24"/>
          <w:szCs w:val="24"/>
        </w:rPr>
      </w:pPr>
      <w:r w:rsidRPr="003A2421">
        <w:rPr>
          <w:sz w:val="24"/>
          <w:szCs w:val="24"/>
        </w:rPr>
        <w:t>закреплять представления детей о форме, величине (большой — маленький, больше — меньше, высокий — низкий, длинный — короткий) и пространстве (ближе, дальше, верх, низ, середина);</w:t>
      </w:r>
    </w:p>
    <w:p w14:paraId="302CB097" w14:textId="77777777" w:rsidR="003A2421" w:rsidRPr="003A2421" w:rsidRDefault="003A2421" w:rsidP="003A2421">
      <w:pPr>
        <w:pStyle w:val="11"/>
        <w:numPr>
          <w:ilvl w:val="0"/>
          <w:numId w:val="13"/>
        </w:numPr>
        <w:shd w:val="clear" w:color="auto" w:fill="auto"/>
        <w:tabs>
          <w:tab w:val="left" w:pos="1019"/>
        </w:tabs>
        <w:ind w:firstLine="600"/>
        <w:jc w:val="both"/>
        <w:rPr>
          <w:sz w:val="24"/>
          <w:szCs w:val="24"/>
        </w:rPr>
      </w:pPr>
      <w:r w:rsidRPr="003A2421">
        <w:rPr>
          <w:sz w:val="24"/>
          <w:szCs w:val="24"/>
        </w:rPr>
        <w:t>учить детей доводить работу до конца;</w:t>
      </w:r>
    </w:p>
    <w:p w14:paraId="3D7F67B3" w14:textId="77777777" w:rsidR="003A2421" w:rsidRPr="003A2421" w:rsidRDefault="003A2421" w:rsidP="003A2421">
      <w:pPr>
        <w:pStyle w:val="11"/>
        <w:numPr>
          <w:ilvl w:val="0"/>
          <w:numId w:val="13"/>
        </w:numPr>
        <w:shd w:val="clear" w:color="auto" w:fill="auto"/>
        <w:tabs>
          <w:tab w:val="left" w:pos="1019"/>
        </w:tabs>
        <w:ind w:firstLine="600"/>
        <w:jc w:val="both"/>
        <w:rPr>
          <w:sz w:val="24"/>
          <w:szCs w:val="24"/>
        </w:rPr>
      </w:pPr>
      <w:r w:rsidRPr="003A2421">
        <w:rPr>
          <w:sz w:val="24"/>
          <w:szCs w:val="24"/>
        </w:rPr>
        <w:t>учить детей работать вместе с другими детьми при выполнении коллективных работ под руководством взрослого;</w:t>
      </w:r>
    </w:p>
    <w:p w14:paraId="5BBA0582" w14:textId="77777777" w:rsidR="003A2421" w:rsidRPr="003A2421" w:rsidRDefault="003A2421" w:rsidP="003A2421">
      <w:pPr>
        <w:pStyle w:val="11"/>
        <w:numPr>
          <w:ilvl w:val="0"/>
          <w:numId w:val="13"/>
        </w:numPr>
        <w:shd w:val="clear" w:color="auto" w:fill="auto"/>
        <w:tabs>
          <w:tab w:val="left" w:pos="1019"/>
        </w:tabs>
        <w:ind w:firstLine="600"/>
        <w:jc w:val="both"/>
        <w:rPr>
          <w:sz w:val="24"/>
          <w:szCs w:val="24"/>
        </w:rPr>
      </w:pPr>
      <w:r w:rsidRPr="003A2421">
        <w:rPr>
          <w:sz w:val="24"/>
          <w:szCs w:val="24"/>
        </w:rPr>
        <w:t>поддерживать положительное отношение детей к результатам изобразительной деятельности и стремление показывать свои работы дру</w:t>
      </w:r>
      <w:r w:rsidRPr="003A2421">
        <w:rPr>
          <w:sz w:val="24"/>
          <w:szCs w:val="24"/>
        </w:rPr>
        <w:softHyphen/>
        <w:t>гим;</w:t>
      </w:r>
    </w:p>
    <w:p w14:paraId="0A723102" w14:textId="77777777" w:rsidR="003A2421" w:rsidRPr="003A2421" w:rsidRDefault="003A2421" w:rsidP="003A2421">
      <w:pPr>
        <w:pStyle w:val="11"/>
        <w:numPr>
          <w:ilvl w:val="0"/>
          <w:numId w:val="13"/>
        </w:numPr>
        <w:shd w:val="clear" w:color="auto" w:fill="auto"/>
        <w:tabs>
          <w:tab w:val="left" w:pos="1019"/>
        </w:tabs>
        <w:spacing w:after="320"/>
        <w:ind w:firstLine="600"/>
        <w:jc w:val="both"/>
        <w:rPr>
          <w:sz w:val="24"/>
          <w:szCs w:val="24"/>
        </w:rPr>
      </w:pPr>
      <w:r w:rsidRPr="003A2421">
        <w:rPr>
          <w:sz w:val="24"/>
          <w:szCs w:val="24"/>
        </w:rPr>
        <w:t>воспитывать у детей стремление радоваться своим и чужим до</w:t>
      </w:r>
      <w:r w:rsidRPr="003A2421">
        <w:rPr>
          <w:sz w:val="24"/>
          <w:szCs w:val="24"/>
        </w:rPr>
        <w:softHyphen/>
        <w:t>стижениям.</w:t>
      </w:r>
    </w:p>
    <w:p w14:paraId="59CED8F7"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36" w:name="bookmark148"/>
      <w:bookmarkStart w:id="137" w:name="bookmark149"/>
      <w:r w:rsidRPr="003A2421">
        <w:rPr>
          <w:rFonts w:ascii="Times New Roman" w:hAnsi="Times New Roman" w:cs="Times New Roman"/>
          <w:sz w:val="24"/>
          <w:szCs w:val="24"/>
        </w:rPr>
        <w:t>Основное содержание</w:t>
      </w:r>
      <w:bookmarkEnd w:id="136"/>
      <w:bookmarkEnd w:id="137"/>
    </w:p>
    <w:p w14:paraId="6F666141"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Рисование. </w:t>
      </w:r>
      <w:r w:rsidRPr="003A2421">
        <w:rPr>
          <w:sz w:val="24"/>
          <w:szCs w:val="24"/>
        </w:rPr>
        <w:t>Сравнение и дифференциация предметов по различным признакам (подобрать по образцу, разложить на две группы по двум об</w:t>
      </w:r>
      <w:r w:rsidRPr="003A2421">
        <w:rPr>
          <w:sz w:val="24"/>
          <w:szCs w:val="24"/>
        </w:rPr>
        <w:softHyphen/>
        <w:t>разцам и т. п.).</w:t>
      </w:r>
    </w:p>
    <w:p w14:paraId="45ADFF89"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Соотнесение формы предмета с эталоном и называние ее: </w:t>
      </w:r>
      <w:r w:rsidRPr="003A2421">
        <w:rPr>
          <w:i/>
          <w:iCs/>
          <w:sz w:val="24"/>
          <w:szCs w:val="24"/>
        </w:rPr>
        <w:t xml:space="preserve">круглый </w:t>
      </w:r>
      <w:r w:rsidRPr="003A2421">
        <w:rPr>
          <w:sz w:val="24"/>
          <w:szCs w:val="24"/>
        </w:rPr>
        <w:t xml:space="preserve">(похож на шар), </w:t>
      </w:r>
      <w:r w:rsidRPr="003A2421">
        <w:rPr>
          <w:i/>
          <w:iCs/>
          <w:sz w:val="24"/>
          <w:szCs w:val="24"/>
        </w:rPr>
        <w:t>квадратный (интеграция с образовательной областью «Познавательное развитие»</w:t>
      </w:r>
      <w:r w:rsidRPr="003A2421">
        <w:rPr>
          <w:sz w:val="24"/>
          <w:szCs w:val="24"/>
        </w:rPr>
        <w:t xml:space="preserve"> — </w:t>
      </w:r>
      <w:r w:rsidRPr="003A2421">
        <w:rPr>
          <w:i/>
          <w:iCs/>
          <w:sz w:val="24"/>
          <w:szCs w:val="24"/>
        </w:rPr>
        <w:t>раздел «Элементарные математические представления»)</w:t>
      </w:r>
      <w:r w:rsidRPr="003A2421">
        <w:rPr>
          <w:sz w:val="24"/>
          <w:szCs w:val="24"/>
        </w:rPr>
        <w:t>.</w:t>
      </w:r>
    </w:p>
    <w:p w14:paraId="3F310D9A" w14:textId="77777777" w:rsidR="003A2421" w:rsidRPr="003A2421" w:rsidRDefault="003A2421" w:rsidP="003A2421">
      <w:pPr>
        <w:pStyle w:val="11"/>
        <w:shd w:val="clear" w:color="auto" w:fill="auto"/>
        <w:ind w:firstLine="600"/>
        <w:jc w:val="both"/>
        <w:rPr>
          <w:sz w:val="24"/>
          <w:szCs w:val="24"/>
        </w:rPr>
      </w:pPr>
      <w:r w:rsidRPr="003A2421">
        <w:rPr>
          <w:sz w:val="24"/>
          <w:szCs w:val="24"/>
        </w:rPr>
        <w:t>Закрепление и дифференциация цвета (красный, желтый, синий, зеле</w:t>
      </w:r>
      <w:r w:rsidRPr="003A2421">
        <w:rPr>
          <w:sz w:val="24"/>
          <w:szCs w:val="24"/>
        </w:rPr>
        <w:softHyphen/>
        <w:t>ный, белый и черный), использование цвета в процессе рисования, переда</w:t>
      </w:r>
      <w:r w:rsidRPr="003A2421">
        <w:rPr>
          <w:sz w:val="24"/>
          <w:szCs w:val="24"/>
        </w:rPr>
        <w:softHyphen/>
        <w:t xml:space="preserve">ча в рисунке основных цветов времен года (зимы, лета) </w:t>
      </w:r>
      <w:r w:rsidRPr="003A2421">
        <w:rPr>
          <w:i/>
          <w:iCs/>
          <w:sz w:val="24"/>
          <w:szCs w:val="24"/>
        </w:rPr>
        <w:t>(интеграция с об</w:t>
      </w:r>
      <w:r w:rsidRPr="003A2421">
        <w:rPr>
          <w:i/>
          <w:iCs/>
          <w:sz w:val="24"/>
          <w:szCs w:val="24"/>
        </w:rPr>
        <w:softHyphen/>
        <w:t>разовательной областью «Познавательное развитие»</w:t>
      </w:r>
      <w:r w:rsidRPr="003A2421">
        <w:rPr>
          <w:sz w:val="24"/>
          <w:szCs w:val="24"/>
        </w:rPr>
        <w:t xml:space="preserve"> — </w:t>
      </w:r>
      <w:r w:rsidRPr="003A2421">
        <w:rPr>
          <w:i/>
          <w:iCs/>
          <w:sz w:val="24"/>
          <w:szCs w:val="24"/>
        </w:rPr>
        <w:t>раздел «Пре</w:t>
      </w:r>
      <w:r w:rsidRPr="003A2421">
        <w:rPr>
          <w:i/>
          <w:iCs/>
          <w:sz w:val="24"/>
          <w:szCs w:val="24"/>
        </w:rPr>
        <w:softHyphen/>
        <w:t>ставления о себе и об окружающем природном мире»).</w:t>
      </w:r>
    </w:p>
    <w:p w14:paraId="57E396D3" w14:textId="77777777" w:rsidR="003A2421" w:rsidRPr="003A2421" w:rsidRDefault="003A2421" w:rsidP="003A2421">
      <w:pPr>
        <w:pStyle w:val="11"/>
        <w:shd w:val="clear" w:color="auto" w:fill="auto"/>
        <w:ind w:firstLine="600"/>
        <w:jc w:val="both"/>
        <w:rPr>
          <w:sz w:val="24"/>
          <w:szCs w:val="24"/>
        </w:rPr>
      </w:pPr>
      <w:r w:rsidRPr="003A2421">
        <w:rPr>
          <w:sz w:val="24"/>
          <w:szCs w:val="24"/>
        </w:rPr>
        <w:t>Развитие пространственных представлений. Моделирование изменя</w:t>
      </w:r>
      <w:r w:rsidRPr="003A2421">
        <w:rPr>
          <w:sz w:val="24"/>
          <w:szCs w:val="24"/>
        </w:rPr>
        <w:softHyphen/>
        <w:t>ющихся отношений между объектами по подражанию, образцу и словес</w:t>
      </w:r>
      <w:r w:rsidRPr="003A2421">
        <w:rPr>
          <w:sz w:val="24"/>
          <w:szCs w:val="24"/>
        </w:rPr>
        <w:softHyphen/>
        <w:t xml:space="preserve">ной инструкции. Отражение пространственных отношений в речи: </w:t>
      </w:r>
      <w:r w:rsidRPr="003A2421">
        <w:rPr>
          <w:i/>
          <w:iCs/>
          <w:sz w:val="24"/>
          <w:szCs w:val="24"/>
        </w:rPr>
        <w:t>около, вверх — вниз, внизу — наверху, с этой стороны, с другой стороны, в сере</w:t>
      </w:r>
      <w:r w:rsidRPr="003A2421">
        <w:rPr>
          <w:i/>
          <w:iCs/>
          <w:sz w:val="24"/>
          <w:szCs w:val="24"/>
        </w:rPr>
        <w:softHyphen/>
        <w:t>дине, по бокам.</w:t>
      </w:r>
    </w:p>
    <w:p w14:paraId="511DFA3D" w14:textId="77777777" w:rsidR="003A2421" w:rsidRPr="003A2421" w:rsidRDefault="003A2421" w:rsidP="003A2421">
      <w:pPr>
        <w:pStyle w:val="11"/>
        <w:shd w:val="clear" w:color="auto" w:fill="auto"/>
        <w:ind w:firstLine="600"/>
        <w:jc w:val="both"/>
        <w:rPr>
          <w:sz w:val="24"/>
          <w:szCs w:val="24"/>
        </w:rPr>
      </w:pPr>
      <w:r w:rsidRPr="003A2421">
        <w:rPr>
          <w:sz w:val="24"/>
          <w:szCs w:val="24"/>
        </w:rPr>
        <w:t>Развитие представлений о величине, сравнение предметов, употребле</w:t>
      </w:r>
      <w:r w:rsidRPr="003A2421">
        <w:rPr>
          <w:sz w:val="24"/>
          <w:szCs w:val="24"/>
        </w:rPr>
        <w:softHyphen/>
        <w:t>ние прилагательных (</w:t>
      </w:r>
      <w:r w:rsidRPr="003A2421">
        <w:rPr>
          <w:i/>
          <w:iCs/>
          <w:sz w:val="24"/>
          <w:szCs w:val="24"/>
        </w:rPr>
        <w:t>большой — маленький, высокий — низкий, толстый — тонкий, длинный — короткий</w:t>
      </w:r>
      <w:r w:rsidRPr="003A2421">
        <w:rPr>
          <w:sz w:val="24"/>
          <w:szCs w:val="24"/>
        </w:rPr>
        <w:t xml:space="preserve">) </w:t>
      </w:r>
      <w:r w:rsidRPr="003A2421">
        <w:rPr>
          <w:i/>
          <w:iCs/>
          <w:sz w:val="24"/>
          <w:szCs w:val="24"/>
        </w:rPr>
        <w:t>(интеграция с образовательной обла</w:t>
      </w:r>
      <w:r w:rsidRPr="003A2421">
        <w:rPr>
          <w:i/>
          <w:iCs/>
          <w:sz w:val="24"/>
          <w:szCs w:val="24"/>
        </w:rPr>
        <w:softHyphen/>
        <w:t>стью «Познавательное развитие»</w:t>
      </w:r>
      <w:r w:rsidRPr="003A2421">
        <w:rPr>
          <w:sz w:val="24"/>
          <w:szCs w:val="24"/>
        </w:rPr>
        <w:t xml:space="preserve"> — </w:t>
      </w:r>
      <w:r w:rsidRPr="003A2421">
        <w:rPr>
          <w:i/>
          <w:iCs/>
          <w:sz w:val="24"/>
          <w:szCs w:val="24"/>
        </w:rPr>
        <w:t>раздел «Элементарные математи</w:t>
      </w:r>
      <w:r w:rsidRPr="003A2421">
        <w:rPr>
          <w:i/>
          <w:iCs/>
          <w:sz w:val="24"/>
          <w:szCs w:val="24"/>
        </w:rPr>
        <w:softHyphen/>
        <w:t>ческие представления»)</w:t>
      </w:r>
      <w:r w:rsidRPr="003A2421">
        <w:rPr>
          <w:sz w:val="24"/>
          <w:szCs w:val="24"/>
        </w:rPr>
        <w:t>.</w:t>
      </w:r>
    </w:p>
    <w:p w14:paraId="0615CAFC" w14:textId="77777777" w:rsidR="003A2421" w:rsidRPr="003A2421" w:rsidRDefault="003A2421" w:rsidP="003A2421">
      <w:pPr>
        <w:pStyle w:val="11"/>
        <w:shd w:val="clear" w:color="auto" w:fill="auto"/>
        <w:ind w:firstLine="600"/>
        <w:jc w:val="both"/>
        <w:rPr>
          <w:sz w:val="24"/>
          <w:szCs w:val="24"/>
        </w:rPr>
      </w:pPr>
      <w:r w:rsidRPr="003A2421">
        <w:rPr>
          <w:sz w:val="24"/>
          <w:szCs w:val="24"/>
        </w:rPr>
        <w:t>Обследование предметов перед рисованием в определенной последо</w:t>
      </w:r>
      <w:r w:rsidRPr="003A2421">
        <w:rPr>
          <w:sz w:val="24"/>
          <w:szCs w:val="24"/>
        </w:rPr>
        <w:softHyphen/>
        <w:t>вательности (с помощью взрослого).</w:t>
      </w:r>
    </w:p>
    <w:p w14:paraId="0D18CA57" w14:textId="77777777" w:rsidR="003A2421" w:rsidRPr="003A2421" w:rsidRDefault="003A2421" w:rsidP="003A2421">
      <w:pPr>
        <w:pStyle w:val="11"/>
        <w:shd w:val="clear" w:color="auto" w:fill="auto"/>
        <w:ind w:firstLine="580"/>
        <w:jc w:val="both"/>
        <w:rPr>
          <w:sz w:val="24"/>
          <w:szCs w:val="24"/>
        </w:rPr>
      </w:pPr>
      <w:r w:rsidRPr="003A2421">
        <w:rPr>
          <w:sz w:val="24"/>
          <w:szCs w:val="24"/>
        </w:rPr>
        <w:t>Рисование красками, фломастерами, карандашами, мелом без задания («что получилось») и по заданию (мяч, яблоко, лента).</w:t>
      </w:r>
    </w:p>
    <w:p w14:paraId="0B172634" w14:textId="77777777" w:rsidR="003A2421" w:rsidRPr="003A2421" w:rsidRDefault="003A2421" w:rsidP="003A2421">
      <w:pPr>
        <w:pStyle w:val="11"/>
        <w:shd w:val="clear" w:color="auto" w:fill="auto"/>
        <w:ind w:firstLine="580"/>
        <w:jc w:val="both"/>
        <w:rPr>
          <w:sz w:val="24"/>
          <w:szCs w:val="24"/>
        </w:rPr>
      </w:pPr>
      <w:r w:rsidRPr="003A2421">
        <w:rPr>
          <w:sz w:val="24"/>
          <w:szCs w:val="24"/>
        </w:rPr>
        <w:t>Закрашивание листа бумаги кистями разной ширины, тампонами из поролона (ваты), губкой круговыми, вертикальными, горизонтальными движениями для последующего выполнения аппликации или рисунка («Звезды на небе», «Цветы на лугу», «Салют», «Листопад» и др.).</w:t>
      </w:r>
    </w:p>
    <w:p w14:paraId="12214E05" w14:textId="77777777" w:rsidR="003A2421" w:rsidRPr="003A2421" w:rsidRDefault="003A2421" w:rsidP="003A2421">
      <w:pPr>
        <w:pStyle w:val="11"/>
        <w:shd w:val="clear" w:color="auto" w:fill="auto"/>
        <w:ind w:firstLine="580"/>
        <w:jc w:val="both"/>
        <w:rPr>
          <w:sz w:val="24"/>
          <w:szCs w:val="24"/>
        </w:rPr>
      </w:pPr>
      <w:r w:rsidRPr="003A2421">
        <w:rPr>
          <w:sz w:val="24"/>
          <w:szCs w:val="24"/>
        </w:rPr>
        <w:t>Рисование восковым мелком и акварелью. Закрашивание краской ли</w:t>
      </w:r>
      <w:r w:rsidRPr="003A2421">
        <w:rPr>
          <w:sz w:val="24"/>
          <w:szCs w:val="24"/>
        </w:rPr>
        <w:softHyphen/>
        <w:t>ста бумаги (широкой кистью, тампонами из поролона, губкой), на котором предварительно выполнены рисунки восковым мелком или свечой (кар</w:t>
      </w:r>
      <w:r w:rsidRPr="003A2421">
        <w:rPr>
          <w:sz w:val="24"/>
          <w:szCs w:val="24"/>
        </w:rPr>
        <w:softHyphen/>
        <w:t>тинки с сюрпризом: «Грибы», «Дерево», «Кошка», «Матрешка», «Нева</w:t>
      </w:r>
      <w:r w:rsidRPr="003A2421">
        <w:rPr>
          <w:sz w:val="24"/>
          <w:szCs w:val="24"/>
        </w:rPr>
        <w:softHyphen/>
        <w:t>ляшка», «Плавают уточки», «Снеговик» и др.).</w:t>
      </w:r>
    </w:p>
    <w:p w14:paraId="22BAC0FA" w14:textId="77777777" w:rsidR="003A2421" w:rsidRPr="003A2421" w:rsidRDefault="003A2421" w:rsidP="003A2421">
      <w:pPr>
        <w:pStyle w:val="11"/>
        <w:shd w:val="clear" w:color="auto" w:fill="auto"/>
        <w:ind w:firstLine="580"/>
        <w:jc w:val="both"/>
        <w:rPr>
          <w:sz w:val="24"/>
          <w:szCs w:val="24"/>
        </w:rPr>
      </w:pPr>
      <w:r w:rsidRPr="003A2421">
        <w:rPr>
          <w:sz w:val="24"/>
          <w:szCs w:val="24"/>
        </w:rPr>
        <w:t>Рисование предметов округлой формы (шары, бусы, обручи, сушки) с использованием предварительного обводящего движения как вспомога</w:t>
      </w:r>
      <w:r w:rsidRPr="003A2421">
        <w:rPr>
          <w:sz w:val="24"/>
          <w:szCs w:val="24"/>
        </w:rPr>
        <w:softHyphen/>
        <w:t>тельного средства для создания изображения. Включение этих изображе</w:t>
      </w:r>
      <w:r w:rsidRPr="003A2421">
        <w:rPr>
          <w:sz w:val="24"/>
          <w:szCs w:val="24"/>
        </w:rPr>
        <w:softHyphen/>
        <w:t>ний в сюжет («Мячи в сетке», «Сушки на шпагате», «У мамы красивые бу</w:t>
      </w:r>
      <w:r w:rsidRPr="003A2421">
        <w:rPr>
          <w:sz w:val="24"/>
          <w:szCs w:val="24"/>
        </w:rPr>
        <w:softHyphen/>
        <w:t xml:space="preserve">сы», «Шары на елке» и др.) </w:t>
      </w:r>
      <w:r w:rsidRPr="003A2421">
        <w:rPr>
          <w:i/>
          <w:iCs/>
          <w:sz w:val="24"/>
          <w:szCs w:val="24"/>
        </w:rPr>
        <w:t>(интеграция с образовательной областью «Познавательное развитие»</w:t>
      </w:r>
      <w:r w:rsidRPr="003A2421">
        <w:rPr>
          <w:sz w:val="24"/>
          <w:szCs w:val="24"/>
        </w:rPr>
        <w:t xml:space="preserve"> — </w:t>
      </w:r>
      <w:r w:rsidRPr="003A2421">
        <w:rPr>
          <w:i/>
          <w:iCs/>
          <w:sz w:val="24"/>
          <w:szCs w:val="24"/>
        </w:rPr>
        <w:t>раздел «Элементарные математические представления»)</w:t>
      </w:r>
      <w:r w:rsidRPr="003A2421">
        <w:rPr>
          <w:sz w:val="24"/>
          <w:szCs w:val="24"/>
        </w:rPr>
        <w:t>.</w:t>
      </w:r>
    </w:p>
    <w:p w14:paraId="718A0245" w14:textId="77777777" w:rsidR="003A2421" w:rsidRPr="003A2421" w:rsidRDefault="003A2421" w:rsidP="003A2421">
      <w:pPr>
        <w:pStyle w:val="11"/>
        <w:shd w:val="clear" w:color="auto" w:fill="auto"/>
        <w:ind w:firstLine="580"/>
        <w:jc w:val="both"/>
        <w:rPr>
          <w:sz w:val="24"/>
          <w:szCs w:val="24"/>
        </w:rPr>
      </w:pPr>
      <w:r w:rsidRPr="003A2421">
        <w:rPr>
          <w:sz w:val="24"/>
          <w:szCs w:val="24"/>
        </w:rPr>
        <w:t>Рисование предметов угловатой формы с использованием предвари</w:t>
      </w:r>
      <w:r w:rsidRPr="003A2421">
        <w:rPr>
          <w:sz w:val="24"/>
          <w:szCs w:val="24"/>
        </w:rPr>
        <w:softHyphen/>
        <w:t>тельного обводящего движения как вспомогательного средства для созда</w:t>
      </w:r>
      <w:r w:rsidRPr="003A2421">
        <w:rPr>
          <w:sz w:val="24"/>
          <w:szCs w:val="24"/>
        </w:rPr>
        <w:softHyphen/>
        <w:t xml:space="preserve">ния изображения («Окна в доме», «Праздничная гирлянда из флажков квадратной и треугольной формы», «Цветные кубики в коробке»), а также предметов с сочетанием округлой и угловатой формы (тележка, автобус и др.) </w:t>
      </w:r>
      <w:r w:rsidRPr="003A2421">
        <w:rPr>
          <w:i/>
          <w:iCs/>
          <w:sz w:val="24"/>
          <w:szCs w:val="24"/>
        </w:rPr>
        <w:t>(интеграция с образовательной областью «Познавательное разви</w:t>
      </w:r>
      <w:r w:rsidRPr="003A2421">
        <w:rPr>
          <w:i/>
          <w:iCs/>
          <w:sz w:val="24"/>
          <w:szCs w:val="24"/>
        </w:rPr>
        <w:softHyphen/>
        <w:t>тие»</w:t>
      </w:r>
      <w:r w:rsidRPr="003A2421">
        <w:rPr>
          <w:sz w:val="24"/>
          <w:szCs w:val="24"/>
        </w:rPr>
        <w:t xml:space="preserve"> — </w:t>
      </w:r>
      <w:r w:rsidRPr="003A2421">
        <w:rPr>
          <w:i/>
          <w:iCs/>
          <w:sz w:val="24"/>
          <w:szCs w:val="24"/>
        </w:rPr>
        <w:t>раздел «Элементарные математические представления»)</w:t>
      </w:r>
      <w:r w:rsidRPr="003A2421">
        <w:rPr>
          <w:sz w:val="24"/>
          <w:szCs w:val="24"/>
        </w:rPr>
        <w:t>.</w:t>
      </w:r>
    </w:p>
    <w:p w14:paraId="56860DE5" w14:textId="77777777" w:rsidR="003A2421" w:rsidRPr="003A2421" w:rsidRDefault="003A2421" w:rsidP="003A2421">
      <w:pPr>
        <w:pStyle w:val="11"/>
        <w:shd w:val="clear" w:color="auto" w:fill="auto"/>
        <w:ind w:firstLine="580"/>
        <w:jc w:val="both"/>
        <w:rPr>
          <w:sz w:val="24"/>
          <w:szCs w:val="24"/>
        </w:rPr>
      </w:pPr>
      <w:r w:rsidRPr="003A2421">
        <w:rPr>
          <w:sz w:val="24"/>
          <w:szCs w:val="24"/>
        </w:rPr>
        <w:t>Рисование красками с использованием приемов примакивания (трава, заборчик, листочки и др.) и касания кончиком кисти («В доме зажглись ог</w:t>
      </w:r>
      <w:r w:rsidRPr="003A2421">
        <w:rPr>
          <w:sz w:val="24"/>
          <w:szCs w:val="24"/>
        </w:rPr>
        <w:softHyphen/>
        <w:t>ни», «Горошинки на платье», «Набухли почки», «Распустились листочки», «Салют» и т. п.); составление узоров из точек и мазков на полоске.</w:t>
      </w:r>
    </w:p>
    <w:p w14:paraId="6FCFFBB5" w14:textId="77777777" w:rsidR="003A2421" w:rsidRPr="003A2421" w:rsidRDefault="003A2421" w:rsidP="003A2421">
      <w:pPr>
        <w:pStyle w:val="11"/>
        <w:shd w:val="clear" w:color="auto" w:fill="auto"/>
        <w:ind w:firstLine="580"/>
        <w:jc w:val="both"/>
        <w:rPr>
          <w:sz w:val="24"/>
          <w:szCs w:val="24"/>
        </w:rPr>
      </w:pPr>
      <w:r w:rsidRPr="003A2421">
        <w:rPr>
          <w:sz w:val="24"/>
          <w:szCs w:val="24"/>
        </w:rPr>
        <w:t>Рисование красками, фломастером, карандашом объектов, различаю</w:t>
      </w:r>
      <w:r w:rsidRPr="003A2421">
        <w:rPr>
          <w:sz w:val="24"/>
          <w:szCs w:val="24"/>
        </w:rPr>
        <w:softHyphen/>
        <w:t>щихся по величине («Мама с дочкой гуляют», «Это я и мой папа»). Дори</w:t>
      </w:r>
      <w:r w:rsidRPr="003A2421">
        <w:rPr>
          <w:sz w:val="24"/>
          <w:szCs w:val="24"/>
        </w:rPr>
        <w:softHyphen/>
        <w:t>совывание предложенного изображения по своему желанию.</w:t>
      </w:r>
    </w:p>
    <w:p w14:paraId="18F82FB7"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Рисование предметов, состоящих из частей одинаковой формы, но разных по величине (снеговика, неваляшки, пирамидки из трех шаров) и расположению </w:t>
      </w:r>
      <w:r w:rsidRPr="003A2421">
        <w:rPr>
          <w:i/>
          <w:iCs/>
          <w:sz w:val="24"/>
          <w:szCs w:val="24"/>
        </w:rPr>
        <w:t>(интеграция с образовательной областью «Познаватель</w:t>
      </w:r>
      <w:r w:rsidRPr="003A2421">
        <w:rPr>
          <w:i/>
          <w:iCs/>
          <w:sz w:val="24"/>
          <w:szCs w:val="24"/>
        </w:rPr>
        <w:softHyphen/>
        <w:t>ное развитие»</w:t>
      </w:r>
      <w:r w:rsidRPr="003A2421">
        <w:rPr>
          <w:sz w:val="24"/>
          <w:szCs w:val="24"/>
        </w:rPr>
        <w:t xml:space="preserve"> — </w:t>
      </w:r>
      <w:r w:rsidRPr="003A2421">
        <w:rPr>
          <w:i/>
          <w:iCs/>
          <w:sz w:val="24"/>
          <w:szCs w:val="24"/>
        </w:rPr>
        <w:t>раздел «Элементарные математические представле</w:t>
      </w:r>
      <w:r w:rsidRPr="003A2421">
        <w:rPr>
          <w:i/>
          <w:iCs/>
          <w:sz w:val="24"/>
          <w:szCs w:val="24"/>
        </w:rPr>
        <w:softHyphen/>
        <w:t>ния»)</w:t>
      </w:r>
      <w:r w:rsidRPr="003A2421">
        <w:rPr>
          <w:sz w:val="24"/>
          <w:szCs w:val="24"/>
        </w:rPr>
        <w:t>.</w:t>
      </w:r>
    </w:p>
    <w:p w14:paraId="044B34C2" w14:textId="77777777" w:rsidR="003A2421" w:rsidRPr="003A2421" w:rsidRDefault="003A2421" w:rsidP="003A2421">
      <w:pPr>
        <w:pStyle w:val="11"/>
        <w:shd w:val="clear" w:color="auto" w:fill="auto"/>
        <w:ind w:firstLine="580"/>
        <w:jc w:val="both"/>
        <w:rPr>
          <w:sz w:val="24"/>
          <w:szCs w:val="24"/>
        </w:rPr>
      </w:pPr>
      <w:r w:rsidRPr="003A2421">
        <w:rPr>
          <w:sz w:val="24"/>
          <w:szCs w:val="24"/>
        </w:rPr>
        <w:t>Рисование с натуры (пирамиды из трех-пяти колец, неваляшки, ко</w:t>
      </w:r>
      <w:r w:rsidRPr="003A2421">
        <w:rPr>
          <w:sz w:val="24"/>
          <w:szCs w:val="24"/>
        </w:rPr>
        <w:softHyphen/>
        <w:t>лобка, грибка и др.) после предварительного зрительно-двигательного об</w:t>
      </w:r>
      <w:r w:rsidRPr="003A2421">
        <w:rPr>
          <w:sz w:val="24"/>
          <w:szCs w:val="24"/>
        </w:rPr>
        <w:softHyphen/>
        <w:t>следования. Повторение изображения по памяти.</w:t>
      </w:r>
    </w:p>
    <w:p w14:paraId="5433AF92" w14:textId="77777777" w:rsidR="003A2421" w:rsidRPr="003A2421" w:rsidRDefault="003A2421" w:rsidP="003A2421">
      <w:pPr>
        <w:pStyle w:val="11"/>
        <w:shd w:val="clear" w:color="auto" w:fill="auto"/>
        <w:ind w:firstLine="580"/>
        <w:jc w:val="both"/>
        <w:rPr>
          <w:sz w:val="24"/>
          <w:szCs w:val="24"/>
        </w:rPr>
      </w:pPr>
      <w:r w:rsidRPr="003A2421">
        <w:rPr>
          <w:sz w:val="24"/>
          <w:szCs w:val="24"/>
        </w:rPr>
        <w:t>Рисование разных деревьев или нескольких изображений одного и то</w:t>
      </w:r>
      <w:r w:rsidRPr="003A2421">
        <w:rPr>
          <w:sz w:val="24"/>
          <w:szCs w:val="24"/>
        </w:rPr>
        <w:softHyphen/>
        <w:t>го же дерева с использованием разных приемов (листья — мазки, которые накладываются друг на друга: кисть плашмя — примакивание). Если ребе</w:t>
      </w:r>
      <w:r w:rsidRPr="003A2421">
        <w:rPr>
          <w:sz w:val="24"/>
          <w:szCs w:val="24"/>
        </w:rPr>
        <w:softHyphen/>
        <w:t>нок освоил прием касания, то по его желанию он может рисовать не маз</w:t>
      </w:r>
      <w:r w:rsidRPr="003A2421">
        <w:rPr>
          <w:sz w:val="24"/>
          <w:szCs w:val="24"/>
        </w:rPr>
        <w:softHyphen/>
        <w:t>ками, а точками.</w:t>
      </w:r>
    </w:p>
    <w:p w14:paraId="5DE35D9D" w14:textId="77777777" w:rsidR="003A2421" w:rsidRPr="003A2421" w:rsidRDefault="003A2421" w:rsidP="003A2421">
      <w:pPr>
        <w:pStyle w:val="11"/>
        <w:shd w:val="clear" w:color="auto" w:fill="auto"/>
        <w:ind w:firstLine="600"/>
        <w:jc w:val="both"/>
        <w:rPr>
          <w:sz w:val="24"/>
          <w:szCs w:val="24"/>
        </w:rPr>
      </w:pPr>
      <w:r w:rsidRPr="003A2421">
        <w:rPr>
          <w:sz w:val="24"/>
          <w:szCs w:val="24"/>
        </w:rPr>
        <w:t>Рисование леса, в котором растут разные деревья. Дорисовывание изображений людей или наклеивание их фигурок на рисунок (самостоя</w:t>
      </w:r>
      <w:r w:rsidRPr="003A2421">
        <w:rPr>
          <w:sz w:val="24"/>
          <w:szCs w:val="24"/>
        </w:rPr>
        <w:softHyphen/>
        <w:t>тельно или с помощью взрослого).</w:t>
      </w:r>
    </w:p>
    <w:p w14:paraId="768B2740"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Рисование разных видов человеческого жилья: деревенского дома с длинным и коротким забором, городского дома. Дорисовывание во всех случаях людей (под деревом, рядом с домом и т. п.) или наклеивание их фигурок на рисунок (самостоятельно или с помощью взрослого) </w:t>
      </w:r>
      <w:r w:rsidRPr="003A2421">
        <w:rPr>
          <w:i/>
          <w:iCs/>
          <w:sz w:val="24"/>
          <w:szCs w:val="24"/>
        </w:rPr>
        <w:t>(интегра</w:t>
      </w:r>
      <w:r w:rsidRPr="003A2421">
        <w:rPr>
          <w:i/>
          <w:iCs/>
          <w:sz w:val="24"/>
          <w:szCs w:val="24"/>
        </w:rPr>
        <w:softHyphen/>
        <w:t>ция с образовательной областью «Социально-коммуникативное разви</w:t>
      </w:r>
      <w:r w:rsidRPr="003A2421">
        <w:rPr>
          <w:i/>
          <w:iCs/>
          <w:sz w:val="24"/>
          <w:szCs w:val="24"/>
        </w:rPr>
        <w:softHyphen/>
        <w:t>тие»</w:t>
      </w:r>
      <w:r w:rsidRPr="003A2421">
        <w:rPr>
          <w:sz w:val="24"/>
          <w:szCs w:val="24"/>
        </w:rPr>
        <w:t xml:space="preserve"> — </w:t>
      </w:r>
      <w:r w:rsidRPr="003A2421">
        <w:rPr>
          <w:i/>
          <w:iCs/>
          <w:sz w:val="24"/>
          <w:szCs w:val="24"/>
        </w:rPr>
        <w:t>разДел «ПреДставления о мире люДей и рукотворных материа</w:t>
      </w:r>
      <w:r w:rsidRPr="003A2421">
        <w:rPr>
          <w:i/>
          <w:iCs/>
          <w:sz w:val="24"/>
          <w:szCs w:val="24"/>
        </w:rPr>
        <w:softHyphen/>
        <w:t>лах»)</w:t>
      </w:r>
      <w:r w:rsidRPr="003A2421">
        <w:rPr>
          <w:sz w:val="24"/>
          <w:szCs w:val="24"/>
        </w:rPr>
        <w:t>.</w:t>
      </w:r>
    </w:p>
    <w:p w14:paraId="536DAC93" w14:textId="77777777" w:rsidR="003A2421" w:rsidRPr="003A2421" w:rsidRDefault="003A2421" w:rsidP="003A2421">
      <w:pPr>
        <w:pStyle w:val="11"/>
        <w:shd w:val="clear" w:color="auto" w:fill="auto"/>
        <w:ind w:firstLine="600"/>
        <w:jc w:val="both"/>
        <w:rPr>
          <w:sz w:val="24"/>
          <w:szCs w:val="24"/>
        </w:rPr>
      </w:pPr>
      <w:r w:rsidRPr="003A2421">
        <w:rPr>
          <w:sz w:val="24"/>
          <w:szCs w:val="24"/>
        </w:rPr>
        <w:t>Рисование разных машин на городской улице, на шоссе.</w:t>
      </w:r>
    </w:p>
    <w:p w14:paraId="318253A7" w14:textId="77777777" w:rsidR="003A2421" w:rsidRPr="003A2421" w:rsidRDefault="003A2421" w:rsidP="003A2421">
      <w:pPr>
        <w:pStyle w:val="11"/>
        <w:shd w:val="clear" w:color="auto" w:fill="auto"/>
        <w:ind w:firstLine="600"/>
        <w:jc w:val="both"/>
        <w:rPr>
          <w:sz w:val="24"/>
          <w:szCs w:val="24"/>
        </w:rPr>
      </w:pPr>
      <w:r w:rsidRPr="003A2421">
        <w:rPr>
          <w:sz w:val="24"/>
          <w:szCs w:val="24"/>
        </w:rPr>
        <w:t>Раскрашивание карандашами, красками, восковыми мелками контур</w:t>
      </w:r>
      <w:r w:rsidRPr="003A2421">
        <w:rPr>
          <w:sz w:val="24"/>
          <w:szCs w:val="24"/>
        </w:rPr>
        <w:softHyphen/>
        <w:t>ных изображений (в том числе и простых сюжетных) по показу взрослого и самостоятельно.</w:t>
      </w:r>
    </w:p>
    <w:p w14:paraId="6FCFF5BF" w14:textId="77777777" w:rsidR="003A2421" w:rsidRPr="003A2421" w:rsidRDefault="003A2421" w:rsidP="003A2421">
      <w:pPr>
        <w:pStyle w:val="11"/>
        <w:shd w:val="clear" w:color="auto" w:fill="auto"/>
        <w:ind w:firstLine="600"/>
        <w:jc w:val="both"/>
        <w:rPr>
          <w:sz w:val="24"/>
          <w:szCs w:val="24"/>
        </w:rPr>
      </w:pPr>
      <w:r w:rsidRPr="003A2421">
        <w:rPr>
          <w:sz w:val="24"/>
          <w:szCs w:val="24"/>
        </w:rPr>
        <w:t>Обрисовывание ладоней и всего тела каждого ребенка. Последующее совместное дополнение получившихся контуров деталями. Раскрашивание. Сравнение с подобными изображениями, выполненными ранее.</w:t>
      </w:r>
    </w:p>
    <w:p w14:paraId="1813968D" w14:textId="77777777" w:rsidR="003A2421" w:rsidRPr="003A2421" w:rsidRDefault="003A2421" w:rsidP="003A2421">
      <w:pPr>
        <w:pStyle w:val="11"/>
        <w:shd w:val="clear" w:color="auto" w:fill="auto"/>
        <w:ind w:firstLine="600"/>
        <w:jc w:val="both"/>
        <w:rPr>
          <w:sz w:val="24"/>
          <w:szCs w:val="24"/>
        </w:rPr>
      </w:pPr>
      <w:r w:rsidRPr="003A2421">
        <w:rPr>
          <w:sz w:val="24"/>
          <w:szCs w:val="24"/>
        </w:rPr>
        <w:t>Дорисовывание недостающих элементов в рисунках: ягодок на ветке, частей тела животных (уши, носы, лапы, хвосты), листьев на деревьях, элементов домов (окно, дверь), узоры на ковриках, тарелках и т. д.</w:t>
      </w:r>
    </w:p>
    <w:p w14:paraId="428363EF" w14:textId="77777777" w:rsidR="003A2421" w:rsidRPr="003A2421" w:rsidRDefault="003A2421" w:rsidP="003A2421">
      <w:pPr>
        <w:pStyle w:val="11"/>
        <w:shd w:val="clear" w:color="auto" w:fill="auto"/>
        <w:ind w:firstLine="600"/>
        <w:jc w:val="both"/>
        <w:rPr>
          <w:sz w:val="24"/>
          <w:szCs w:val="24"/>
        </w:rPr>
      </w:pPr>
      <w:r w:rsidRPr="003A2421">
        <w:rPr>
          <w:sz w:val="24"/>
          <w:szCs w:val="24"/>
        </w:rPr>
        <w:t>Заштриховка карандашами контурных изображений разнообразных объектов по показу взрослого и самостоятельно.</w:t>
      </w:r>
    </w:p>
    <w:p w14:paraId="459D90F4" w14:textId="77777777" w:rsidR="003A2421" w:rsidRPr="003A2421" w:rsidRDefault="003A2421" w:rsidP="003A2421">
      <w:pPr>
        <w:pStyle w:val="11"/>
        <w:shd w:val="clear" w:color="auto" w:fill="auto"/>
        <w:ind w:firstLine="600"/>
        <w:jc w:val="both"/>
        <w:rPr>
          <w:sz w:val="24"/>
          <w:szCs w:val="24"/>
        </w:rPr>
      </w:pPr>
      <w:r w:rsidRPr="003A2421">
        <w:rPr>
          <w:sz w:val="24"/>
          <w:szCs w:val="24"/>
        </w:rPr>
        <w:t>Создание цветных пятен с помощью большой кисти, губки, руки. Ас</w:t>
      </w:r>
      <w:r w:rsidRPr="003A2421">
        <w:rPr>
          <w:sz w:val="24"/>
          <w:szCs w:val="24"/>
        </w:rPr>
        <w:softHyphen/>
        <w:t>социирование их с реальными объектами (животными, тучами, растениями людьми).</w:t>
      </w:r>
    </w:p>
    <w:p w14:paraId="48CEC545" w14:textId="77777777" w:rsidR="003A2421" w:rsidRPr="003A2421" w:rsidRDefault="003A2421" w:rsidP="003A2421">
      <w:pPr>
        <w:pStyle w:val="11"/>
        <w:shd w:val="clear" w:color="auto" w:fill="auto"/>
        <w:ind w:firstLine="600"/>
        <w:jc w:val="both"/>
        <w:rPr>
          <w:sz w:val="24"/>
          <w:szCs w:val="24"/>
        </w:rPr>
      </w:pPr>
      <w:r w:rsidRPr="003A2421">
        <w:rPr>
          <w:sz w:val="24"/>
          <w:szCs w:val="24"/>
        </w:rPr>
        <w:t>Рассматривание дымковской игрушки. Знакомство с основными эле</w:t>
      </w:r>
      <w:r w:rsidRPr="003A2421">
        <w:rPr>
          <w:sz w:val="24"/>
          <w:szCs w:val="24"/>
        </w:rPr>
        <w:softHyphen/>
        <w:t>ментами дымковской росписи. Выполнение элементов росписи в полоске.</w:t>
      </w:r>
    </w:p>
    <w:p w14:paraId="3F72BFBC" w14:textId="77777777" w:rsidR="003A2421" w:rsidRPr="003A2421" w:rsidRDefault="003A2421" w:rsidP="003A2421">
      <w:pPr>
        <w:pStyle w:val="11"/>
        <w:shd w:val="clear" w:color="auto" w:fill="auto"/>
        <w:ind w:firstLine="600"/>
        <w:jc w:val="both"/>
        <w:rPr>
          <w:sz w:val="24"/>
          <w:szCs w:val="24"/>
        </w:rPr>
      </w:pPr>
      <w:r w:rsidRPr="003A2421">
        <w:rPr>
          <w:sz w:val="24"/>
          <w:szCs w:val="24"/>
        </w:rPr>
        <w:t>Выполнение декоративных узоров с чередованием элементов (жен</w:t>
      </w:r>
      <w:r w:rsidRPr="003A2421">
        <w:rPr>
          <w:sz w:val="24"/>
          <w:szCs w:val="24"/>
        </w:rPr>
        <w:softHyphen/>
        <w:t xml:space="preserve">ские украшения, роспись на посуде и одежде и др.) </w:t>
      </w:r>
      <w:r w:rsidRPr="003A2421">
        <w:rPr>
          <w:i/>
          <w:iCs/>
          <w:sz w:val="24"/>
          <w:szCs w:val="24"/>
        </w:rPr>
        <w:t>(интеграция с образо</w:t>
      </w:r>
      <w:r w:rsidRPr="003A2421">
        <w:rPr>
          <w:i/>
          <w:iCs/>
          <w:sz w:val="24"/>
          <w:szCs w:val="24"/>
        </w:rPr>
        <w:softHyphen/>
        <w:t>вательной областью «Социально-коммуникативное развитие»</w:t>
      </w:r>
      <w:r w:rsidRPr="003A2421">
        <w:rPr>
          <w:sz w:val="24"/>
          <w:szCs w:val="24"/>
        </w:rPr>
        <w:t xml:space="preserve"> — </w:t>
      </w:r>
      <w:r w:rsidRPr="003A2421">
        <w:rPr>
          <w:i/>
          <w:iCs/>
          <w:sz w:val="24"/>
          <w:szCs w:val="24"/>
        </w:rPr>
        <w:t>разДел «ПреДставления о мире люДей и рукотворных материалах»)</w:t>
      </w:r>
      <w:r w:rsidRPr="003A2421">
        <w:rPr>
          <w:sz w:val="24"/>
          <w:szCs w:val="24"/>
        </w:rPr>
        <w:t>.</w:t>
      </w:r>
    </w:p>
    <w:p w14:paraId="303256B4" w14:textId="77777777" w:rsidR="003A2421" w:rsidRPr="003A2421" w:rsidRDefault="003A2421" w:rsidP="003A2421">
      <w:pPr>
        <w:pStyle w:val="11"/>
        <w:shd w:val="clear" w:color="auto" w:fill="auto"/>
        <w:ind w:firstLine="600"/>
        <w:jc w:val="both"/>
        <w:rPr>
          <w:sz w:val="24"/>
          <w:szCs w:val="24"/>
        </w:rPr>
      </w:pPr>
      <w:r w:rsidRPr="003A2421">
        <w:rPr>
          <w:sz w:val="24"/>
          <w:szCs w:val="24"/>
        </w:rPr>
        <w:t>Создание композиций с помощью штампов («Белочки готовятся к зи</w:t>
      </w:r>
      <w:r w:rsidRPr="003A2421">
        <w:rPr>
          <w:sz w:val="24"/>
          <w:szCs w:val="24"/>
        </w:rPr>
        <w:softHyphen/>
        <w:t>ме», «В саду поспели яблоки и груши», «Ежи собирают грибы на поляне», «Зоопарк», «Коврики», «На грядках выросли овощи», «Праздник у зверей» и др.).</w:t>
      </w:r>
    </w:p>
    <w:p w14:paraId="16351534" w14:textId="77777777" w:rsidR="003A2421" w:rsidRPr="003A2421" w:rsidRDefault="003A2421" w:rsidP="003A2421">
      <w:pPr>
        <w:pStyle w:val="11"/>
        <w:shd w:val="clear" w:color="auto" w:fill="auto"/>
        <w:ind w:firstLine="600"/>
        <w:jc w:val="both"/>
        <w:rPr>
          <w:sz w:val="24"/>
          <w:szCs w:val="24"/>
        </w:rPr>
      </w:pPr>
      <w:r w:rsidRPr="003A2421">
        <w:rPr>
          <w:sz w:val="24"/>
          <w:szCs w:val="24"/>
        </w:rPr>
        <w:t>Коллективное выполнение рисунков: «Играем зимой (летом)», «Наши праздники» и др.</w:t>
      </w:r>
    </w:p>
    <w:p w14:paraId="0D7B2F41" w14:textId="77777777" w:rsidR="003A2421" w:rsidRPr="003A2421" w:rsidRDefault="003A2421" w:rsidP="003A2421">
      <w:pPr>
        <w:pStyle w:val="11"/>
        <w:shd w:val="clear" w:color="auto" w:fill="auto"/>
        <w:ind w:firstLine="600"/>
        <w:jc w:val="both"/>
        <w:rPr>
          <w:sz w:val="24"/>
          <w:szCs w:val="24"/>
        </w:rPr>
      </w:pPr>
      <w:r w:rsidRPr="003A2421">
        <w:rPr>
          <w:sz w:val="24"/>
          <w:szCs w:val="24"/>
        </w:rPr>
        <w:t>Рассматривание детских цветных рисунков через кодоскоп.</w:t>
      </w:r>
    </w:p>
    <w:p w14:paraId="49D08F67" w14:textId="77777777" w:rsidR="003A2421" w:rsidRPr="003A2421" w:rsidRDefault="003A2421" w:rsidP="003A2421">
      <w:pPr>
        <w:pStyle w:val="11"/>
        <w:shd w:val="clear" w:color="auto" w:fill="auto"/>
        <w:ind w:firstLine="600"/>
        <w:jc w:val="both"/>
        <w:rPr>
          <w:sz w:val="24"/>
          <w:szCs w:val="24"/>
        </w:rPr>
      </w:pPr>
      <w:r w:rsidRPr="003A2421">
        <w:rPr>
          <w:sz w:val="24"/>
          <w:szCs w:val="24"/>
        </w:rPr>
        <w:t>Создание тематических альбомов из совместных работ детей и взрос</w:t>
      </w:r>
      <w:r w:rsidRPr="003A2421">
        <w:rPr>
          <w:sz w:val="24"/>
          <w:szCs w:val="24"/>
        </w:rPr>
        <w:softHyphen/>
        <w:t>лых для последующего рассказывания по ним: по временам года, к литера</w:t>
      </w:r>
      <w:r w:rsidRPr="003A2421">
        <w:rPr>
          <w:sz w:val="24"/>
          <w:szCs w:val="24"/>
        </w:rPr>
        <w:softHyphen/>
        <w:t>турным произведениям: «Волк и семеро козлят», «Гуси-лебеди», «Коло</w:t>
      </w:r>
      <w:r w:rsidRPr="003A2421">
        <w:rPr>
          <w:sz w:val="24"/>
          <w:szCs w:val="24"/>
        </w:rPr>
        <w:softHyphen/>
        <w:t>бок», «Кот, петух и лиса», «Курочка Ряба», «Петушок и бобовое зерныш</w:t>
      </w:r>
      <w:r w:rsidRPr="003A2421">
        <w:rPr>
          <w:sz w:val="24"/>
          <w:szCs w:val="24"/>
        </w:rPr>
        <w:softHyphen/>
        <w:t xml:space="preserve">ко», «Репка», «Рукавичка», «Теремок», «Три медведя», «У солнышка в гостях» «Уж ты, радуга-дуга», «Цыпленок и утенок», «Три котенка», «Кто сказал «мяу»?» (В. Сутеев) и др. </w:t>
      </w:r>
      <w:r w:rsidRPr="003A2421">
        <w:rPr>
          <w:i/>
          <w:iCs/>
          <w:sz w:val="24"/>
          <w:szCs w:val="24"/>
        </w:rPr>
        <w:t>(интеграция с логопедической работой, образовательной областью «Речевое развитие»)</w:t>
      </w:r>
      <w:r w:rsidRPr="003A2421">
        <w:rPr>
          <w:sz w:val="24"/>
          <w:szCs w:val="24"/>
        </w:rPr>
        <w:t>.</w:t>
      </w:r>
    </w:p>
    <w:p w14:paraId="611A447F"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Лепка. </w:t>
      </w:r>
      <w:r w:rsidRPr="003A2421">
        <w:rPr>
          <w:sz w:val="24"/>
          <w:szCs w:val="24"/>
        </w:rPr>
        <w:t xml:space="preserve">Сравнение предметов с предметами эталонной формы (шар, куб). Употребление в речи выражения, </w:t>
      </w:r>
      <w:r w:rsidRPr="003A2421">
        <w:rPr>
          <w:i/>
          <w:iCs/>
          <w:sz w:val="24"/>
          <w:szCs w:val="24"/>
        </w:rPr>
        <w:t>«как шар» (интеграция с образо</w:t>
      </w:r>
      <w:r w:rsidRPr="003A2421">
        <w:rPr>
          <w:i/>
          <w:iCs/>
          <w:sz w:val="24"/>
          <w:szCs w:val="24"/>
        </w:rPr>
        <w:softHyphen/>
        <w:t>вательной областью «Познавательное развитие»</w:t>
      </w:r>
      <w:r w:rsidRPr="003A2421">
        <w:rPr>
          <w:sz w:val="24"/>
          <w:szCs w:val="24"/>
        </w:rPr>
        <w:t xml:space="preserve"> — </w:t>
      </w:r>
      <w:r w:rsidRPr="003A2421">
        <w:rPr>
          <w:i/>
          <w:iCs/>
          <w:sz w:val="24"/>
          <w:szCs w:val="24"/>
        </w:rPr>
        <w:t>раздел «Элементар</w:t>
      </w:r>
      <w:r w:rsidRPr="003A2421">
        <w:rPr>
          <w:i/>
          <w:iCs/>
          <w:sz w:val="24"/>
          <w:szCs w:val="24"/>
        </w:rPr>
        <w:softHyphen/>
        <w:t>ные математические представления»)</w:t>
      </w:r>
      <w:r w:rsidRPr="003A2421">
        <w:rPr>
          <w:sz w:val="24"/>
          <w:szCs w:val="24"/>
        </w:rPr>
        <w:t>.</w:t>
      </w:r>
    </w:p>
    <w:p w14:paraId="47C2B36C" w14:textId="77777777" w:rsidR="003A2421" w:rsidRPr="003A2421" w:rsidRDefault="003A2421" w:rsidP="003A2421">
      <w:pPr>
        <w:pStyle w:val="11"/>
        <w:shd w:val="clear" w:color="auto" w:fill="auto"/>
        <w:ind w:firstLine="580"/>
        <w:jc w:val="both"/>
        <w:rPr>
          <w:sz w:val="24"/>
          <w:szCs w:val="24"/>
        </w:rPr>
      </w:pPr>
      <w:r w:rsidRPr="003A2421">
        <w:rPr>
          <w:sz w:val="24"/>
          <w:szCs w:val="24"/>
        </w:rPr>
        <w:t>Развитие у детей восприятия формы и величины предметов; различе</w:t>
      </w:r>
      <w:r w:rsidRPr="003A2421">
        <w:rPr>
          <w:sz w:val="24"/>
          <w:szCs w:val="24"/>
        </w:rPr>
        <w:softHyphen/>
        <w:t>ние сходных форм (яйцо и шар, яйцо и лимон, шар и яблоко).</w:t>
      </w:r>
    </w:p>
    <w:p w14:paraId="136A16AC" w14:textId="77777777" w:rsidR="003A2421" w:rsidRPr="003A2421" w:rsidRDefault="003A2421" w:rsidP="003A2421">
      <w:pPr>
        <w:pStyle w:val="11"/>
        <w:shd w:val="clear" w:color="auto" w:fill="auto"/>
        <w:ind w:firstLine="580"/>
        <w:jc w:val="both"/>
        <w:rPr>
          <w:sz w:val="24"/>
          <w:szCs w:val="24"/>
        </w:rPr>
      </w:pPr>
      <w:r w:rsidRPr="003A2421">
        <w:rPr>
          <w:sz w:val="24"/>
          <w:szCs w:val="24"/>
        </w:rPr>
        <w:t>Соотнесение величины кусков глины (заранее подготовленных взрос</w:t>
      </w:r>
      <w:r w:rsidRPr="003A2421">
        <w:rPr>
          <w:sz w:val="24"/>
          <w:szCs w:val="24"/>
        </w:rPr>
        <w:softHyphen/>
        <w:t>лым) с размерами частей предмета, сравнение их с помощью взрослого («У снеговика снизу большой снежный ком — надо взять большой кусок гли</w:t>
      </w:r>
      <w:r w:rsidRPr="003A2421">
        <w:rPr>
          <w:sz w:val="24"/>
          <w:szCs w:val="24"/>
        </w:rPr>
        <w:softHyphen/>
        <w:t xml:space="preserve">ны».) </w:t>
      </w:r>
      <w:r w:rsidRPr="003A2421">
        <w:rPr>
          <w:i/>
          <w:iCs/>
          <w:sz w:val="24"/>
          <w:szCs w:val="24"/>
        </w:rPr>
        <w:t>(интеграция с образовательной областью «Познавательное разви</w:t>
      </w:r>
      <w:r w:rsidRPr="003A2421">
        <w:rPr>
          <w:i/>
          <w:iCs/>
          <w:sz w:val="24"/>
          <w:szCs w:val="24"/>
        </w:rPr>
        <w:softHyphen/>
        <w:t>тие»</w:t>
      </w:r>
      <w:r w:rsidRPr="003A2421">
        <w:rPr>
          <w:sz w:val="24"/>
          <w:szCs w:val="24"/>
        </w:rPr>
        <w:t xml:space="preserve"> — </w:t>
      </w:r>
      <w:r w:rsidRPr="003A2421">
        <w:rPr>
          <w:i/>
          <w:iCs/>
          <w:sz w:val="24"/>
          <w:szCs w:val="24"/>
        </w:rPr>
        <w:t>раздел «Элементарные математические представления»)</w:t>
      </w:r>
      <w:r w:rsidRPr="003A2421">
        <w:rPr>
          <w:sz w:val="24"/>
          <w:szCs w:val="24"/>
        </w:rPr>
        <w:t>.</w:t>
      </w:r>
    </w:p>
    <w:p w14:paraId="67F46F31" w14:textId="77777777" w:rsidR="003A2421" w:rsidRPr="003A2421" w:rsidRDefault="003A2421" w:rsidP="003A2421">
      <w:pPr>
        <w:pStyle w:val="11"/>
        <w:shd w:val="clear" w:color="auto" w:fill="auto"/>
        <w:ind w:firstLine="580"/>
        <w:jc w:val="both"/>
        <w:rPr>
          <w:sz w:val="24"/>
          <w:szCs w:val="24"/>
        </w:rPr>
      </w:pPr>
      <w:r w:rsidRPr="003A2421">
        <w:rPr>
          <w:sz w:val="24"/>
          <w:szCs w:val="24"/>
        </w:rPr>
        <w:t>Иллюстрирование содержания сказок с использованием пластилино</w:t>
      </w:r>
      <w:r w:rsidRPr="003A2421">
        <w:rPr>
          <w:sz w:val="24"/>
          <w:szCs w:val="24"/>
        </w:rPr>
        <w:softHyphen/>
        <w:t xml:space="preserve">вых (глиняных) фигурок (с помощью взрослого) </w:t>
      </w:r>
      <w:r w:rsidRPr="003A2421">
        <w:rPr>
          <w:i/>
          <w:iCs/>
          <w:sz w:val="24"/>
          <w:szCs w:val="24"/>
        </w:rPr>
        <w:t>(интеграция с образова</w:t>
      </w:r>
      <w:r w:rsidRPr="003A2421">
        <w:rPr>
          <w:i/>
          <w:iCs/>
          <w:sz w:val="24"/>
          <w:szCs w:val="24"/>
        </w:rPr>
        <w:softHyphen/>
        <w:t>тельной областью «Социально-коммуникативное развитие»</w:t>
      </w:r>
      <w:r w:rsidRPr="003A2421">
        <w:rPr>
          <w:sz w:val="24"/>
          <w:szCs w:val="24"/>
        </w:rPr>
        <w:t xml:space="preserve"> — </w:t>
      </w:r>
      <w:r w:rsidRPr="003A2421">
        <w:rPr>
          <w:i/>
          <w:iCs/>
          <w:sz w:val="24"/>
          <w:szCs w:val="24"/>
        </w:rPr>
        <w:t>раздел «Игра»)</w:t>
      </w:r>
      <w:r w:rsidRPr="003A2421">
        <w:rPr>
          <w:sz w:val="24"/>
          <w:szCs w:val="24"/>
        </w:rPr>
        <w:t>.</w:t>
      </w:r>
    </w:p>
    <w:p w14:paraId="275A992C" w14:textId="77777777" w:rsidR="003A2421" w:rsidRPr="003A2421" w:rsidRDefault="003A2421" w:rsidP="003A2421">
      <w:pPr>
        <w:pStyle w:val="11"/>
        <w:shd w:val="clear" w:color="auto" w:fill="auto"/>
        <w:ind w:firstLine="580"/>
        <w:jc w:val="both"/>
        <w:rPr>
          <w:sz w:val="24"/>
          <w:szCs w:val="24"/>
        </w:rPr>
      </w:pPr>
      <w:r w:rsidRPr="003A2421">
        <w:rPr>
          <w:sz w:val="24"/>
          <w:szCs w:val="24"/>
        </w:rPr>
        <w:t>Игры и игровые упражнения на узнавание различных фигурок (миш</w:t>
      </w:r>
      <w:r w:rsidRPr="003A2421">
        <w:rPr>
          <w:sz w:val="24"/>
          <w:szCs w:val="24"/>
        </w:rPr>
        <w:softHyphen/>
        <w:t>ки, зайки, белки и др.) на ощупь, объяснение, последующее рассматрива</w:t>
      </w:r>
      <w:r w:rsidRPr="003A2421">
        <w:rPr>
          <w:sz w:val="24"/>
          <w:szCs w:val="24"/>
        </w:rPr>
        <w:softHyphen/>
        <w:t>ние и повторное узнавание на ощупь.</w:t>
      </w:r>
    </w:p>
    <w:p w14:paraId="59B2F5D0" w14:textId="77777777" w:rsidR="003A2421" w:rsidRPr="003A2421" w:rsidRDefault="003A2421" w:rsidP="003A2421">
      <w:pPr>
        <w:pStyle w:val="11"/>
        <w:shd w:val="clear" w:color="auto" w:fill="auto"/>
        <w:ind w:firstLine="580"/>
        <w:jc w:val="both"/>
        <w:rPr>
          <w:sz w:val="24"/>
          <w:szCs w:val="24"/>
        </w:rPr>
      </w:pPr>
      <w:r w:rsidRPr="003A2421">
        <w:rPr>
          <w:sz w:val="24"/>
          <w:szCs w:val="24"/>
        </w:rPr>
        <w:t>Анализ объектов перед лепкой с помощью взрослого (обследование методом ощупывания двумя руками под зрительным контролем).</w:t>
      </w:r>
    </w:p>
    <w:p w14:paraId="418D1BAE" w14:textId="77777777" w:rsidR="003A2421" w:rsidRPr="003A2421" w:rsidRDefault="003A2421" w:rsidP="003A2421">
      <w:pPr>
        <w:pStyle w:val="11"/>
        <w:shd w:val="clear" w:color="auto" w:fill="auto"/>
        <w:ind w:firstLine="580"/>
        <w:jc w:val="both"/>
        <w:rPr>
          <w:sz w:val="24"/>
          <w:szCs w:val="24"/>
        </w:rPr>
      </w:pPr>
      <w:r w:rsidRPr="003A2421">
        <w:rPr>
          <w:sz w:val="24"/>
          <w:szCs w:val="24"/>
        </w:rPr>
        <w:t>Лепка из цветного теста предметов округлой формы по подражанию взрослому и по представлению (яйцо, яблоко, грибы, рыбки, пирамида из трех колец, самолет, неваляшка, снеговик).</w:t>
      </w:r>
    </w:p>
    <w:p w14:paraId="5D6BCA5C" w14:textId="77777777" w:rsidR="003A2421" w:rsidRPr="003A2421" w:rsidRDefault="003A2421" w:rsidP="003A2421">
      <w:pPr>
        <w:pStyle w:val="11"/>
        <w:shd w:val="clear" w:color="auto" w:fill="auto"/>
        <w:ind w:firstLine="580"/>
        <w:jc w:val="both"/>
        <w:rPr>
          <w:sz w:val="24"/>
          <w:szCs w:val="24"/>
        </w:rPr>
      </w:pPr>
      <w:r w:rsidRPr="003A2421">
        <w:rPr>
          <w:sz w:val="24"/>
          <w:szCs w:val="24"/>
        </w:rPr>
        <w:t>Лепка предметов округлой формы на основе предварительного обсле</w:t>
      </w:r>
      <w:r w:rsidRPr="003A2421">
        <w:rPr>
          <w:sz w:val="24"/>
          <w:szCs w:val="24"/>
        </w:rPr>
        <w:softHyphen/>
        <w:t xml:space="preserve">дования (яйцо, яблоко, арбуз, апельсин) по подражанию взрослому или по образцу </w:t>
      </w:r>
      <w:r w:rsidRPr="003A2421">
        <w:rPr>
          <w:i/>
          <w:iCs/>
          <w:sz w:val="24"/>
          <w:szCs w:val="24"/>
        </w:rPr>
        <w:t>(интеграция с образовательной областью «Познавательное раз</w:t>
      </w:r>
      <w:r w:rsidRPr="003A2421">
        <w:rPr>
          <w:i/>
          <w:iCs/>
          <w:sz w:val="24"/>
          <w:szCs w:val="24"/>
        </w:rPr>
        <w:softHyphen/>
        <w:t>витие»</w:t>
      </w:r>
      <w:r w:rsidRPr="003A2421">
        <w:rPr>
          <w:sz w:val="24"/>
          <w:szCs w:val="24"/>
        </w:rPr>
        <w:t xml:space="preserve"> — </w:t>
      </w:r>
      <w:r w:rsidRPr="003A2421">
        <w:rPr>
          <w:i/>
          <w:iCs/>
          <w:sz w:val="24"/>
          <w:szCs w:val="24"/>
        </w:rPr>
        <w:t>раздел «Элементарные математические представления»)</w:t>
      </w:r>
      <w:r w:rsidRPr="003A2421">
        <w:rPr>
          <w:sz w:val="24"/>
          <w:szCs w:val="24"/>
        </w:rPr>
        <w:t>.</w:t>
      </w:r>
    </w:p>
    <w:p w14:paraId="0B3F17B2" w14:textId="77777777" w:rsidR="003A2421" w:rsidRPr="003A2421" w:rsidRDefault="003A2421" w:rsidP="003A2421">
      <w:pPr>
        <w:pStyle w:val="11"/>
        <w:shd w:val="clear" w:color="auto" w:fill="auto"/>
        <w:ind w:firstLine="580"/>
        <w:jc w:val="both"/>
        <w:rPr>
          <w:sz w:val="24"/>
          <w:szCs w:val="24"/>
        </w:rPr>
      </w:pPr>
      <w:r w:rsidRPr="003A2421">
        <w:rPr>
          <w:sz w:val="24"/>
          <w:szCs w:val="24"/>
        </w:rPr>
        <w:t>Конструктивная лепка (от частей к целому) из цветного теста, пласти</w:t>
      </w:r>
      <w:r w:rsidRPr="003A2421">
        <w:rPr>
          <w:sz w:val="24"/>
          <w:szCs w:val="24"/>
        </w:rPr>
        <w:softHyphen/>
        <w:t>лина и глины (пирамидка из колец или шаров, снеговик, неваляшка, жи</w:t>
      </w:r>
      <w:r w:rsidRPr="003A2421">
        <w:rPr>
          <w:sz w:val="24"/>
          <w:szCs w:val="24"/>
        </w:rPr>
        <w:softHyphen/>
        <w:t>вотные, самолет и др.) по подражанию и по образцу. Лепка знакомых предметов по представлению.</w:t>
      </w:r>
    </w:p>
    <w:p w14:paraId="0E7CCD33"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Лепка из глины и пластилина объектов, различающихся по величине (курочка с цыплятами, неваляшки — мама и дочка) </w:t>
      </w:r>
      <w:r w:rsidRPr="003A2421">
        <w:rPr>
          <w:i/>
          <w:iCs/>
          <w:sz w:val="24"/>
          <w:szCs w:val="24"/>
        </w:rPr>
        <w:t>(интеграция с образо</w:t>
      </w:r>
      <w:r w:rsidRPr="003A2421">
        <w:rPr>
          <w:i/>
          <w:iCs/>
          <w:sz w:val="24"/>
          <w:szCs w:val="24"/>
        </w:rPr>
        <w:softHyphen/>
        <w:t>вательной областью «Познавательное развитие»</w:t>
      </w:r>
      <w:r w:rsidRPr="003A2421">
        <w:rPr>
          <w:sz w:val="24"/>
          <w:szCs w:val="24"/>
        </w:rPr>
        <w:t xml:space="preserve"> — </w:t>
      </w:r>
      <w:r w:rsidRPr="003A2421">
        <w:rPr>
          <w:i/>
          <w:iCs/>
          <w:sz w:val="24"/>
          <w:szCs w:val="24"/>
        </w:rPr>
        <w:t>раздел «Элементар</w:t>
      </w:r>
      <w:r w:rsidRPr="003A2421">
        <w:rPr>
          <w:i/>
          <w:iCs/>
          <w:sz w:val="24"/>
          <w:szCs w:val="24"/>
        </w:rPr>
        <w:softHyphen/>
        <w:t>ные математические представления»)</w:t>
      </w:r>
      <w:r w:rsidRPr="003A2421">
        <w:rPr>
          <w:sz w:val="24"/>
          <w:szCs w:val="24"/>
        </w:rPr>
        <w:t>.</w:t>
      </w:r>
    </w:p>
    <w:p w14:paraId="64D8E695" w14:textId="77777777" w:rsidR="003A2421" w:rsidRPr="003A2421" w:rsidRDefault="003A2421" w:rsidP="003A2421">
      <w:pPr>
        <w:pStyle w:val="11"/>
        <w:shd w:val="clear" w:color="auto" w:fill="auto"/>
        <w:ind w:firstLine="580"/>
        <w:jc w:val="both"/>
        <w:rPr>
          <w:sz w:val="24"/>
          <w:szCs w:val="24"/>
        </w:rPr>
      </w:pPr>
      <w:r w:rsidRPr="003A2421">
        <w:rPr>
          <w:sz w:val="24"/>
          <w:szCs w:val="24"/>
        </w:rPr>
        <w:t>Лепка с использованием приемов защипывания краев (блюдце, миска, печенье), оттягивания (морковка, птичка из целого куска, лимон, огурец, банан).</w:t>
      </w:r>
    </w:p>
    <w:p w14:paraId="7012BFC9" w14:textId="77777777" w:rsidR="003A2421" w:rsidRPr="003A2421" w:rsidRDefault="003A2421" w:rsidP="003A2421">
      <w:pPr>
        <w:pStyle w:val="11"/>
        <w:shd w:val="clear" w:color="auto" w:fill="auto"/>
        <w:ind w:firstLine="580"/>
        <w:jc w:val="both"/>
        <w:rPr>
          <w:sz w:val="24"/>
          <w:szCs w:val="24"/>
        </w:rPr>
      </w:pPr>
      <w:r w:rsidRPr="003A2421">
        <w:rPr>
          <w:sz w:val="24"/>
          <w:szCs w:val="24"/>
        </w:rPr>
        <w:t>Лепка скульптурным способом фигурок людей и животных для созда</w:t>
      </w:r>
      <w:r w:rsidRPr="003A2421">
        <w:rPr>
          <w:sz w:val="24"/>
          <w:szCs w:val="24"/>
        </w:rPr>
        <w:softHyphen/>
        <w:t>ния сюжетных композиций по содержанию сказок для последующего обыгрывания.</w:t>
      </w:r>
    </w:p>
    <w:p w14:paraId="1A54842C" w14:textId="77777777" w:rsidR="003A2421" w:rsidRPr="003A2421" w:rsidRDefault="003A2421" w:rsidP="003A2421">
      <w:pPr>
        <w:pStyle w:val="11"/>
        <w:shd w:val="clear" w:color="auto" w:fill="auto"/>
        <w:ind w:firstLine="580"/>
        <w:jc w:val="both"/>
        <w:rPr>
          <w:sz w:val="24"/>
          <w:szCs w:val="24"/>
        </w:rPr>
      </w:pPr>
      <w:r w:rsidRPr="003A2421">
        <w:rPr>
          <w:sz w:val="24"/>
          <w:szCs w:val="24"/>
        </w:rPr>
        <w:t>Раскрашивание с помощью взрослого изделий из глины, использова</w:t>
      </w:r>
      <w:r w:rsidRPr="003A2421">
        <w:rPr>
          <w:sz w:val="24"/>
          <w:szCs w:val="24"/>
        </w:rPr>
        <w:softHyphen/>
        <w:t>ние их в игре с помощью взрослого и самостоятельно.</w:t>
      </w:r>
    </w:p>
    <w:p w14:paraId="375F5318" w14:textId="77777777" w:rsidR="003A2421" w:rsidRPr="003A2421" w:rsidRDefault="003A2421" w:rsidP="003A2421">
      <w:pPr>
        <w:pStyle w:val="11"/>
        <w:shd w:val="clear" w:color="auto" w:fill="auto"/>
        <w:ind w:firstLine="580"/>
        <w:jc w:val="both"/>
        <w:rPr>
          <w:sz w:val="24"/>
          <w:szCs w:val="24"/>
        </w:rPr>
      </w:pPr>
      <w:r w:rsidRPr="003A2421">
        <w:rPr>
          <w:sz w:val="24"/>
          <w:szCs w:val="24"/>
        </w:rPr>
        <w:t>Создание поделок парами с целью научить детей договариваться о распределении операций и последовательности их выполнения (с помо</w:t>
      </w:r>
      <w:r w:rsidRPr="003A2421">
        <w:rPr>
          <w:sz w:val="24"/>
          <w:szCs w:val="24"/>
        </w:rPr>
        <w:softHyphen/>
        <w:t xml:space="preserve">щью взрослого) </w:t>
      </w:r>
      <w:r w:rsidRPr="003A2421">
        <w:rPr>
          <w:i/>
          <w:iCs/>
          <w:sz w:val="24"/>
          <w:szCs w:val="24"/>
        </w:rPr>
        <w:t>(интеграция с образовательной областью «Речевое раз</w:t>
      </w:r>
      <w:r w:rsidRPr="003A2421">
        <w:rPr>
          <w:i/>
          <w:iCs/>
          <w:sz w:val="24"/>
          <w:szCs w:val="24"/>
        </w:rPr>
        <w:softHyphen/>
        <w:t>витие»)</w:t>
      </w:r>
      <w:r w:rsidRPr="003A2421">
        <w:rPr>
          <w:sz w:val="24"/>
          <w:szCs w:val="24"/>
        </w:rPr>
        <w:t>.</w:t>
      </w:r>
    </w:p>
    <w:p w14:paraId="5F0381A7" w14:textId="77777777" w:rsidR="003A2421" w:rsidRPr="003A2421" w:rsidRDefault="003A2421" w:rsidP="003A2421">
      <w:pPr>
        <w:pStyle w:val="11"/>
        <w:shd w:val="clear" w:color="auto" w:fill="auto"/>
        <w:ind w:firstLine="580"/>
        <w:jc w:val="both"/>
        <w:rPr>
          <w:sz w:val="24"/>
          <w:szCs w:val="24"/>
        </w:rPr>
      </w:pPr>
      <w:r w:rsidRPr="003A2421">
        <w:rPr>
          <w:sz w:val="24"/>
          <w:szCs w:val="24"/>
        </w:rPr>
        <w:t>Рассматривание и обыгрывание изделий художественных промыслов.</w:t>
      </w:r>
    </w:p>
    <w:p w14:paraId="2491DDE1"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Аппликация. </w:t>
      </w:r>
      <w:r w:rsidRPr="003A2421">
        <w:rPr>
          <w:sz w:val="24"/>
          <w:szCs w:val="24"/>
        </w:rPr>
        <w:t>Игры и игровые упражнения на развитие восприятия. Выполнение заданий по образцу и словесной инструкции.</w:t>
      </w:r>
    </w:p>
    <w:p w14:paraId="0AF9BE08" w14:textId="77777777" w:rsidR="003A2421" w:rsidRPr="003A2421" w:rsidRDefault="003A2421" w:rsidP="003A2421">
      <w:pPr>
        <w:pStyle w:val="11"/>
        <w:shd w:val="clear" w:color="auto" w:fill="auto"/>
        <w:ind w:firstLine="580"/>
        <w:jc w:val="both"/>
        <w:rPr>
          <w:sz w:val="24"/>
          <w:szCs w:val="24"/>
        </w:rPr>
      </w:pPr>
      <w:r w:rsidRPr="003A2421">
        <w:rPr>
          <w:sz w:val="24"/>
          <w:szCs w:val="24"/>
        </w:rPr>
        <w:t>Закрепление представлений о цвете, форме, величине: выбор предме</w:t>
      </w:r>
      <w:r w:rsidRPr="003A2421">
        <w:rPr>
          <w:sz w:val="24"/>
          <w:szCs w:val="24"/>
        </w:rPr>
        <w:softHyphen/>
        <w:t>тов в соответствии с самостоятельно выделенным признаком по одному образцу, по двум образцам. Упражнения на чередование предметов, рас</w:t>
      </w:r>
      <w:r w:rsidRPr="003A2421">
        <w:rPr>
          <w:sz w:val="24"/>
          <w:szCs w:val="24"/>
        </w:rPr>
        <w:softHyphen/>
        <w:t xml:space="preserve">кладывание мозаики по образцу (чередование 1:1, 2:2, 2:1 и др.) </w:t>
      </w:r>
      <w:r w:rsidRPr="003A2421">
        <w:rPr>
          <w:i/>
          <w:iCs/>
          <w:sz w:val="24"/>
          <w:szCs w:val="24"/>
        </w:rPr>
        <w:t>(интегра</w:t>
      </w:r>
      <w:r w:rsidRPr="003A2421">
        <w:rPr>
          <w:i/>
          <w:iCs/>
          <w:sz w:val="24"/>
          <w:szCs w:val="24"/>
        </w:rPr>
        <w:softHyphen/>
        <w:t>ция с образовательной областью «Познавательное развитие»</w:t>
      </w:r>
      <w:r w:rsidRPr="003A2421">
        <w:rPr>
          <w:sz w:val="24"/>
          <w:szCs w:val="24"/>
        </w:rPr>
        <w:t xml:space="preserve"> — </w:t>
      </w:r>
      <w:r w:rsidRPr="003A2421">
        <w:rPr>
          <w:i/>
          <w:iCs/>
          <w:sz w:val="24"/>
          <w:szCs w:val="24"/>
        </w:rPr>
        <w:t>раздел «Элементарные математические представления»)</w:t>
      </w:r>
      <w:r w:rsidRPr="003A2421">
        <w:rPr>
          <w:sz w:val="24"/>
          <w:szCs w:val="24"/>
        </w:rPr>
        <w:t>.</w:t>
      </w:r>
    </w:p>
    <w:p w14:paraId="29FC02B6" w14:textId="77777777" w:rsidR="003A2421" w:rsidRPr="003A2421" w:rsidRDefault="003A2421" w:rsidP="003A2421">
      <w:pPr>
        <w:pStyle w:val="11"/>
        <w:shd w:val="clear" w:color="auto" w:fill="auto"/>
        <w:ind w:firstLine="580"/>
        <w:jc w:val="both"/>
        <w:rPr>
          <w:sz w:val="24"/>
          <w:szCs w:val="24"/>
        </w:rPr>
      </w:pPr>
      <w:r w:rsidRPr="003A2421">
        <w:rPr>
          <w:sz w:val="24"/>
          <w:szCs w:val="24"/>
        </w:rPr>
        <w:t>Составление узоров в полоске без наклеивания по образцу, постепен</w:t>
      </w:r>
      <w:r w:rsidRPr="003A2421">
        <w:rPr>
          <w:sz w:val="24"/>
          <w:szCs w:val="24"/>
        </w:rPr>
        <w:softHyphen/>
        <w:t>ное увеличение количества элементов (осенних плодов, листьев, празд</w:t>
      </w:r>
      <w:r w:rsidRPr="003A2421">
        <w:rPr>
          <w:sz w:val="24"/>
          <w:szCs w:val="24"/>
        </w:rPr>
        <w:softHyphen/>
        <w:t>ничных флажков, шаров и т. д.).</w:t>
      </w:r>
    </w:p>
    <w:p w14:paraId="4400D6BC" w14:textId="77777777" w:rsidR="003A2421" w:rsidRPr="003A2421" w:rsidRDefault="003A2421" w:rsidP="003A2421">
      <w:pPr>
        <w:pStyle w:val="11"/>
        <w:shd w:val="clear" w:color="auto" w:fill="auto"/>
        <w:ind w:firstLine="580"/>
        <w:jc w:val="both"/>
        <w:rPr>
          <w:sz w:val="24"/>
          <w:szCs w:val="24"/>
        </w:rPr>
      </w:pPr>
      <w:r w:rsidRPr="003A2421">
        <w:rPr>
          <w:sz w:val="24"/>
          <w:szCs w:val="24"/>
        </w:rPr>
        <w:t>Составление узоров из готовых элементов с чередованием по схеме АБАБ, ААББААББ, ААБААБ в квадрате, в круге, в полоске (бусы у тети, бусы на елке, веночек из васильков и одуванчиков, тарелка с узором, сал</w:t>
      </w:r>
      <w:r w:rsidRPr="003A2421">
        <w:rPr>
          <w:sz w:val="24"/>
          <w:szCs w:val="24"/>
        </w:rPr>
        <w:softHyphen/>
        <w:t>фетка с узором).</w:t>
      </w:r>
    </w:p>
    <w:p w14:paraId="6F3AC33C" w14:textId="77777777" w:rsidR="003A2421" w:rsidRPr="003A2421" w:rsidRDefault="003A2421" w:rsidP="003A2421">
      <w:pPr>
        <w:pStyle w:val="11"/>
        <w:shd w:val="clear" w:color="auto" w:fill="auto"/>
        <w:ind w:firstLine="580"/>
        <w:jc w:val="both"/>
        <w:rPr>
          <w:sz w:val="24"/>
          <w:szCs w:val="24"/>
        </w:rPr>
      </w:pPr>
      <w:r w:rsidRPr="003A2421">
        <w:rPr>
          <w:sz w:val="24"/>
          <w:szCs w:val="24"/>
        </w:rPr>
        <w:t>Создание симметричных узоров. Перенос узора с левой половины на правую (бабочка, украшенная елка, платье и др.) или с верхней части в нижнюю (шарфик, полотенце и др.).</w:t>
      </w:r>
    </w:p>
    <w:p w14:paraId="3C60C5F0" w14:textId="77777777" w:rsidR="003A2421" w:rsidRPr="003A2421" w:rsidRDefault="003A2421" w:rsidP="003A2421">
      <w:pPr>
        <w:pStyle w:val="11"/>
        <w:shd w:val="clear" w:color="auto" w:fill="auto"/>
        <w:ind w:firstLine="580"/>
        <w:jc w:val="both"/>
        <w:rPr>
          <w:sz w:val="24"/>
          <w:szCs w:val="24"/>
        </w:rPr>
      </w:pPr>
      <w:r w:rsidRPr="003A2421">
        <w:rPr>
          <w:sz w:val="24"/>
          <w:szCs w:val="24"/>
        </w:rPr>
        <w:t>Составление узора в полоске и в круге по образцу (лес — большие и маленькие елочки; улица — высокие и низкие дома; елочная гирлянда — шары разного цвета; сосульки на ветке разной формы и др.).</w:t>
      </w:r>
    </w:p>
    <w:p w14:paraId="67966CD0" w14:textId="77777777" w:rsidR="003A2421" w:rsidRPr="003A2421" w:rsidRDefault="003A2421" w:rsidP="003A2421">
      <w:pPr>
        <w:pStyle w:val="11"/>
        <w:shd w:val="clear" w:color="auto" w:fill="auto"/>
        <w:ind w:firstLine="580"/>
        <w:jc w:val="both"/>
        <w:rPr>
          <w:sz w:val="24"/>
          <w:szCs w:val="24"/>
        </w:rPr>
      </w:pPr>
      <w:r w:rsidRPr="003A2421">
        <w:rPr>
          <w:sz w:val="24"/>
          <w:szCs w:val="24"/>
        </w:rPr>
        <w:t>Предметная аппликация на основе предварительного анализа образца или обследования натуры («Построим дом из трех этажей», «Слепим снежную бабу», «Соберем пирамидку, башенку» и др.).</w:t>
      </w:r>
    </w:p>
    <w:p w14:paraId="10D96598" w14:textId="77777777" w:rsidR="003A2421" w:rsidRPr="003A2421" w:rsidRDefault="003A2421" w:rsidP="003A2421">
      <w:pPr>
        <w:pStyle w:val="11"/>
        <w:shd w:val="clear" w:color="auto" w:fill="auto"/>
        <w:ind w:firstLine="580"/>
        <w:jc w:val="both"/>
        <w:rPr>
          <w:sz w:val="24"/>
          <w:szCs w:val="24"/>
        </w:rPr>
      </w:pPr>
      <w:r w:rsidRPr="003A2421">
        <w:rPr>
          <w:sz w:val="24"/>
          <w:szCs w:val="24"/>
        </w:rPr>
        <w:t>Сюжетная аппликация из готовых деталей («Дети на прогулке», «Дети осенью в лесу», «Дети слепили снежную бабу», «У дома сад», «Улица» и др.). Самостоятельный выбор детьми изображений (помощь педагога при создании композиции).</w:t>
      </w:r>
    </w:p>
    <w:p w14:paraId="7F1B3F9F" w14:textId="77777777" w:rsidR="003A2421" w:rsidRPr="003A2421" w:rsidRDefault="003A2421" w:rsidP="003A2421">
      <w:pPr>
        <w:pStyle w:val="11"/>
        <w:shd w:val="clear" w:color="auto" w:fill="auto"/>
        <w:ind w:firstLine="580"/>
        <w:jc w:val="both"/>
        <w:rPr>
          <w:sz w:val="24"/>
          <w:szCs w:val="24"/>
        </w:rPr>
      </w:pPr>
      <w:r w:rsidRPr="003A2421">
        <w:rPr>
          <w:sz w:val="24"/>
          <w:szCs w:val="24"/>
        </w:rPr>
        <w:t>Предметная аппликация с использованием приема рваной апплика</w:t>
      </w:r>
      <w:r w:rsidRPr="003A2421">
        <w:rPr>
          <w:sz w:val="24"/>
          <w:szCs w:val="24"/>
        </w:rPr>
        <w:softHyphen/>
        <w:t>ции.</w:t>
      </w:r>
    </w:p>
    <w:p w14:paraId="5364BAEF" w14:textId="77777777" w:rsidR="003A2421" w:rsidRPr="003A2421" w:rsidRDefault="003A2421" w:rsidP="003A2421">
      <w:pPr>
        <w:pStyle w:val="11"/>
        <w:shd w:val="clear" w:color="auto" w:fill="auto"/>
        <w:ind w:firstLine="580"/>
        <w:jc w:val="both"/>
        <w:rPr>
          <w:sz w:val="24"/>
          <w:szCs w:val="24"/>
        </w:rPr>
      </w:pPr>
      <w:r w:rsidRPr="003A2421">
        <w:rPr>
          <w:sz w:val="24"/>
          <w:szCs w:val="24"/>
        </w:rPr>
        <w:t>Аппликация по типу разрезной картинки, то есть путем составления целого из фрагментов («Мальчики и девочки гуляют», «Собака бежит» и др.).</w:t>
      </w:r>
    </w:p>
    <w:p w14:paraId="5A644C8C"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Создание (с помощью взрослого) сюжетных композиций по желанию детей с использованием приема «подвижной аппликации». Последующее рассказывание сюжета и рисование его </w:t>
      </w:r>
      <w:r w:rsidRPr="003A2421">
        <w:rPr>
          <w:i/>
          <w:iCs/>
          <w:sz w:val="24"/>
          <w:szCs w:val="24"/>
        </w:rPr>
        <w:t>(интеграция с образовательной об</w:t>
      </w:r>
      <w:r w:rsidRPr="003A2421">
        <w:rPr>
          <w:i/>
          <w:iCs/>
          <w:sz w:val="24"/>
          <w:szCs w:val="24"/>
        </w:rPr>
        <w:softHyphen/>
        <w:t>ластью «Речевое развитие»)</w:t>
      </w:r>
      <w:r w:rsidRPr="003A2421">
        <w:rPr>
          <w:sz w:val="24"/>
          <w:szCs w:val="24"/>
        </w:rPr>
        <w:t>.</w:t>
      </w:r>
    </w:p>
    <w:p w14:paraId="54D97C03"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Рассматривание с детьми декоративной вышивки, росписи, отделки на платье и фартуке и т. п. </w:t>
      </w:r>
      <w:r w:rsidRPr="003A2421">
        <w:rPr>
          <w:i/>
          <w:iCs/>
          <w:sz w:val="24"/>
          <w:szCs w:val="24"/>
        </w:rPr>
        <w:t>(интеграция с образовательной областью «Соци</w:t>
      </w:r>
      <w:r w:rsidRPr="003A2421">
        <w:rPr>
          <w:i/>
          <w:iCs/>
          <w:sz w:val="24"/>
          <w:szCs w:val="24"/>
        </w:rPr>
        <w:softHyphen/>
        <w:t>ально-коммуникативное развитие»</w:t>
      </w:r>
      <w:r w:rsidRPr="003A2421">
        <w:rPr>
          <w:sz w:val="24"/>
          <w:szCs w:val="24"/>
        </w:rPr>
        <w:t xml:space="preserve"> — </w:t>
      </w:r>
      <w:r w:rsidRPr="003A2421">
        <w:rPr>
          <w:i/>
          <w:iCs/>
          <w:sz w:val="24"/>
          <w:szCs w:val="24"/>
        </w:rPr>
        <w:t>разДел «ПреДставления о мире лю</w:t>
      </w:r>
      <w:r w:rsidRPr="003A2421">
        <w:rPr>
          <w:i/>
          <w:iCs/>
          <w:sz w:val="24"/>
          <w:szCs w:val="24"/>
        </w:rPr>
        <w:softHyphen/>
        <w:t>Дей и рукотворных материалах»)</w:t>
      </w:r>
      <w:r w:rsidRPr="003A2421">
        <w:rPr>
          <w:sz w:val="24"/>
          <w:szCs w:val="24"/>
        </w:rPr>
        <w:t>.</w:t>
      </w:r>
    </w:p>
    <w:p w14:paraId="3677612C" w14:textId="77777777" w:rsidR="003A2421" w:rsidRPr="003A2421" w:rsidRDefault="003A2421" w:rsidP="003A2421">
      <w:pPr>
        <w:pStyle w:val="11"/>
        <w:shd w:val="clear" w:color="auto" w:fill="auto"/>
        <w:ind w:firstLine="600"/>
        <w:jc w:val="both"/>
        <w:rPr>
          <w:sz w:val="24"/>
          <w:szCs w:val="24"/>
        </w:rPr>
      </w:pPr>
      <w:r w:rsidRPr="003A2421">
        <w:rPr>
          <w:sz w:val="24"/>
          <w:szCs w:val="24"/>
        </w:rPr>
        <w:t>Дополнение рисунков объектами, выполненными в технике апплика</w:t>
      </w:r>
      <w:r w:rsidRPr="003A2421">
        <w:rPr>
          <w:sz w:val="24"/>
          <w:szCs w:val="24"/>
        </w:rPr>
        <w:softHyphen/>
        <w:t>ции («Белочка собирает орешки», «В небе летят птицы», «Зайчики играют на полянке», «Цветные шарики на празднике» и др.).</w:t>
      </w:r>
    </w:p>
    <w:p w14:paraId="1CD7A5E9" w14:textId="77777777" w:rsidR="003A2421" w:rsidRPr="003A2421" w:rsidRDefault="003A2421" w:rsidP="003A2421">
      <w:pPr>
        <w:pStyle w:val="11"/>
        <w:shd w:val="clear" w:color="auto" w:fill="auto"/>
        <w:spacing w:after="320"/>
        <w:ind w:firstLine="600"/>
        <w:jc w:val="both"/>
        <w:rPr>
          <w:sz w:val="24"/>
          <w:szCs w:val="24"/>
        </w:rPr>
      </w:pPr>
      <w:r w:rsidRPr="003A2421">
        <w:rPr>
          <w:sz w:val="24"/>
          <w:szCs w:val="24"/>
        </w:rPr>
        <w:t>Создание книжек-самоделок (при активном участии взрослого) по сюжетам сказок, потешек для последующего рассказывания («Уж ты, ра</w:t>
      </w:r>
      <w:r w:rsidRPr="003A2421">
        <w:rPr>
          <w:sz w:val="24"/>
          <w:szCs w:val="24"/>
        </w:rPr>
        <w:softHyphen/>
        <w:t>дуга-дуга», «Волк и семеро козлят», «Гуси-лебеди», «Колобок», «Кот, пе</w:t>
      </w:r>
      <w:r w:rsidRPr="003A2421">
        <w:rPr>
          <w:sz w:val="24"/>
          <w:szCs w:val="24"/>
        </w:rPr>
        <w:softHyphen/>
        <w:t xml:space="preserve">тух и лиса», «Курочка Ряба», «Петушок и бобовое зернышко», «Репка» и др.) </w:t>
      </w:r>
      <w:r w:rsidRPr="003A2421">
        <w:rPr>
          <w:i/>
          <w:iCs/>
          <w:sz w:val="24"/>
          <w:szCs w:val="24"/>
        </w:rPr>
        <w:t>(интеграция с логопеДической работой, образовательной областью «Речевое развитие»)</w:t>
      </w:r>
      <w:r w:rsidRPr="003A2421">
        <w:rPr>
          <w:sz w:val="24"/>
          <w:szCs w:val="24"/>
        </w:rPr>
        <w:t>.</w:t>
      </w:r>
    </w:p>
    <w:p w14:paraId="180495B7"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38" w:name="bookmark150"/>
      <w:bookmarkStart w:id="139" w:name="bookmark151"/>
      <w:r w:rsidRPr="003A2421">
        <w:rPr>
          <w:rFonts w:ascii="Times New Roman" w:hAnsi="Times New Roman" w:cs="Times New Roman"/>
          <w:b/>
          <w:bCs/>
          <w:sz w:val="24"/>
          <w:szCs w:val="24"/>
        </w:rPr>
        <w:t>Музыка</w:t>
      </w:r>
      <w:bookmarkEnd w:id="138"/>
      <w:bookmarkEnd w:id="139"/>
    </w:p>
    <w:p w14:paraId="02F05E8F"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40" w:name="bookmark152"/>
      <w:bookmarkStart w:id="141" w:name="bookmark153"/>
      <w:r w:rsidRPr="003A2421">
        <w:rPr>
          <w:rFonts w:ascii="Times New Roman" w:hAnsi="Times New Roman" w:cs="Times New Roman"/>
          <w:sz w:val="24"/>
          <w:szCs w:val="24"/>
        </w:rPr>
        <w:t>Педагогические ориентиры:</w:t>
      </w:r>
      <w:bookmarkEnd w:id="140"/>
      <w:bookmarkEnd w:id="141"/>
    </w:p>
    <w:p w14:paraId="5A683597"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воспитывать у детей интерес к музыкальным занятиям, желание участвовать в музыкальных играх;</w:t>
      </w:r>
    </w:p>
    <w:p w14:paraId="6ADCD10D"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воспитывать эмоциональную отзывчивость детей на музыкальное звучание;</w:t>
      </w:r>
    </w:p>
    <w:p w14:paraId="344CBF7B"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учить детей различать звуки по качеству звучания и отражать это в пропевании и проговаривании: высота (высоко — низко), длительность (долгий — короткий), сила (громко — тихо), темп (быстро — медленно); передавать качество звучания плавными движениями рук, хлопками, ими</w:t>
      </w:r>
      <w:r w:rsidRPr="003A2421">
        <w:rPr>
          <w:sz w:val="24"/>
          <w:szCs w:val="24"/>
        </w:rPr>
        <w:softHyphen/>
        <w:t>тационными движениями;</w:t>
      </w:r>
    </w:p>
    <w:p w14:paraId="7F5AB0EA"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развивать координированность движений и мелкой моторики при обучении приемам игры на инструментах;</w:t>
      </w:r>
    </w:p>
    <w:p w14:paraId="5541FC0A"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обучать детей ориентировке в пространстве зала: идти навстречу взрослому по определенной команде (по движению руки, словесной просьбе, звуковому сигналу); ходить, не задевая друг друга; расходиться и собираться вместе (к игрушке, обручу) по музыкальному сигналу;</w:t>
      </w:r>
    </w:p>
    <w:p w14:paraId="5F6EEF5C"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развивать слуховое внимание и сосредоточение: уметь определять источник звука, его направление без использования зрения;</w:t>
      </w:r>
    </w:p>
    <w:p w14:paraId="3DE1938F"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учить детей прислушиваться к звучанию погремушки, колоколь</w:t>
      </w:r>
      <w:r w:rsidRPr="003A2421">
        <w:rPr>
          <w:sz w:val="24"/>
          <w:szCs w:val="24"/>
        </w:rPr>
        <w:softHyphen/>
        <w:t>чика, неваляшки или другого звучащего предмета, узнавать голоса детей, звуки различных музыкальных инструментов;</w:t>
      </w:r>
    </w:p>
    <w:p w14:paraId="11E6A773"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развивать двигательно-активные виды музыкальной деятельности: музыкально-ритмические движения и игры на шумовых музыкальных ин</w:t>
      </w:r>
      <w:r w:rsidRPr="003A2421">
        <w:rPr>
          <w:sz w:val="24"/>
          <w:szCs w:val="24"/>
        </w:rPr>
        <w:softHyphen/>
        <w:t>струментах;</w:t>
      </w:r>
    </w:p>
    <w:p w14:paraId="58B299BA" w14:textId="77777777" w:rsidR="003A2421" w:rsidRPr="003A2421" w:rsidRDefault="003A2421" w:rsidP="003A2421">
      <w:pPr>
        <w:pStyle w:val="11"/>
        <w:numPr>
          <w:ilvl w:val="0"/>
          <w:numId w:val="13"/>
        </w:numPr>
        <w:shd w:val="clear" w:color="auto" w:fill="auto"/>
        <w:tabs>
          <w:tab w:val="left" w:pos="1020"/>
        </w:tabs>
        <w:spacing w:after="160"/>
        <w:ind w:firstLine="580"/>
        <w:jc w:val="both"/>
        <w:rPr>
          <w:sz w:val="24"/>
          <w:szCs w:val="24"/>
        </w:rPr>
      </w:pPr>
      <w:r w:rsidRPr="003A2421">
        <w:rPr>
          <w:sz w:val="24"/>
          <w:szCs w:val="24"/>
        </w:rPr>
        <w:t>формировать у детей вокальные певческие умения в процессе подпевания взрослому;</w:t>
      </w:r>
    </w:p>
    <w:p w14:paraId="56C06230"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стимулировать умение детей импровизировать и создавать про</w:t>
      </w:r>
      <w:r w:rsidRPr="003A2421">
        <w:rPr>
          <w:sz w:val="24"/>
          <w:szCs w:val="24"/>
        </w:rPr>
        <w:softHyphen/>
        <w:t>стейшие музыкально-художественные образы в музыкальных играх и тан</w:t>
      </w:r>
      <w:r w:rsidRPr="003A2421">
        <w:rPr>
          <w:sz w:val="24"/>
          <w:szCs w:val="24"/>
        </w:rPr>
        <w:softHyphen/>
        <w:t>цах;</w:t>
      </w:r>
    </w:p>
    <w:p w14:paraId="2D83C1AD"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обучать детей действиям с колокольчиком, погремушкой или дру</w:t>
      </w:r>
      <w:r w:rsidRPr="003A2421">
        <w:rPr>
          <w:sz w:val="24"/>
          <w:szCs w:val="24"/>
        </w:rPr>
        <w:softHyphen/>
        <w:t>гими звучащими игрушками;</w:t>
      </w:r>
    </w:p>
    <w:p w14:paraId="32A9D574"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учить детей вслушиваться в музыкальное звучание, реагировать на его изменения в двухчастной пьесе сменой движений;</w:t>
      </w:r>
    </w:p>
    <w:p w14:paraId="386E812F"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формировать у детей первоначальные музыкальные представле</w:t>
      </w:r>
      <w:r w:rsidRPr="003A2421">
        <w:rPr>
          <w:sz w:val="24"/>
          <w:szCs w:val="24"/>
        </w:rPr>
        <w:softHyphen/>
        <w:t>ния, умение узнавать знакомые мелодии;</w:t>
      </w:r>
    </w:p>
    <w:p w14:paraId="025EAAD7"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учить детей создавать простейшие характерные образы на основе музыкального звучания (зайчик веселый, грустный, сердитый и т. д.);</w:t>
      </w:r>
    </w:p>
    <w:p w14:paraId="04CCA784"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учить детей различать колыбельную и энергичную плясовую му</w:t>
      </w:r>
      <w:r w:rsidRPr="003A2421">
        <w:rPr>
          <w:sz w:val="24"/>
          <w:szCs w:val="24"/>
        </w:rPr>
        <w:softHyphen/>
        <w:t>зыку, передавать характер музыки в движении;</w:t>
      </w:r>
    </w:p>
    <w:p w14:paraId="3A432947"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 xml:space="preserve">развивать чувство ритма (передавать метрическую пульсацию в размере </w:t>
      </w:r>
      <w:r w:rsidRPr="003A2421">
        <w:rPr>
          <w:sz w:val="24"/>
          <w:szCs w:val="24"/>
          <w:vertAlign w:val="superscript"/>
        </w:rPr>
        <w:t>2</w:t>
      </w:r>
      <w:r w:rsidRPr="003A2421">
        <w:rPr>
          <w:sz w:val="24"/>
          <w:szCs w:val="24"/>
        </w:rPr>
        <w:t>/</w:t>
      </w:r>
      <w:r w:rsidRPr="003A2421">
        <w:rPr>
          <w:sz w:val="24"/>
          <w:szCs w:val="24"/>
          <w:vertAlign w:val="subscript"/>
        </w:rPr>
        <w:t>4</w:t>
      </w:r>
      <w:r w:rsidRPr="003A2421">
        <w:rPr>
          <w:sz w:val="24"/>
          <w:szCs w:val="24"/>
        </w:rPr>
        <w:t>; учить передавать ритм в движении вместе со взрослым и по подражанию ему);</w:t>
      </w:r>
    </w:p>
    <w:p w14:paraId="3D936DB6"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знакомить детей с простейшими наглядными моделями (на долгий звук подбирать изображение длинной ленты и наоборот; пропевая долгий звук по предъявленной карточке, выполнять плавное движение руками; делать короткие резкие движения руками, сравнивая их с отрывистыми звуками, возникающими при отбивании мяча); обучать их использованию зрительных, двигательных моделей в музыкально-дидактических играх;</w:t>
      </w:r>
    </w:p>
    <w:p w14:paraId="5BE4C35F"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развивать общеречевые умения и навыки;</w:t>
      </w:r>
    </w:p>
    <w:p w14:paraId="7227EEB2" w14:textId="77777777" w:rsidR="003A2421" w:rsidRPr="003A2421" w:rsidRDefault="003A2421" w:rsidP="003A2421">
      <w:pPr>
        <w:pStyle w:val="11"/>
        <w:numPr>
          <w:ilvl w:val="0"/>
          <w:numId w:val="13"/>
        </w:numPr>
        <w:shd w:val="clear" w:color="auto" w:fill="auto"/>
        <w:tabs>
          <w:tab w:val="left" w:pos="1020"/>
        </w:tabs>
        <w:spacing w:after="320"/>
        <w:ind w:firstLine="580"/>
        <w:jc w:val="both"/>
        <w:rPr>
          <w:sz w:val="24"/>
          <w:szCs w:val="24"/>
        </w:rPr>
      </w:pPr>
      <w:r w:rsidRPr="003A2421">
        <w:rPr>
          <w:sz w:val="24"/>
          <w:szCs w:val="24"/>
        </w:rPr>
        <w:t>поддерживать активность детей, стимулировать их увлеченность и заинтересованность на занятиях.</w:t>
      </w:r>
    </w:p>
    <w:p w14:paraId="00FD250B"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42" w:name="bookmark154"/>
      <w:bookmarkStart w:id="143" w:name="bookmark155"/>
      <w:r w:rsidRPr="003A2421">
        <w:rPr>
          <w:rFonts w:ascii="Times New Roman" w:hAnsi="Times New Roman" w:cs="Times New Roman"/>
          <w:sz w:val="24"/>
          <w:szCs w:val="24"/>
        </w:rPr>
        <w:t>Основное содержание</w:t>
      </w:r>
      <w:bookmarkEnd w:id="142"/>
      <w:bookmarkEnd w:id="143"/>
    </w:p>
    <w:p w14:paraId="0A82CC93"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Слушание и узнавание музыкальных звуков, мелодий и песен. </w:t>
      </w:r>
      <w:r w:rsidRPr="003A2421">
        <w:rPr>
          <w:sz w:val="24"/>
          <w:szCs w:val="24"/>
        </w:rPr>
        <w:t>Слушание изолированных шумов (живой природы, бытовых, голосов жи</w:t>
      </w:r>
      <w:r w:rsidRPr="003A2421">
        <w:rPr>
          <w:sz w:val="24"/>
          <w:szCs w:val="24"/>
        </w:rPr>
        <w:softHyphen/>
        <w:t xml:space="preserve">вотных), дифференциация музыкальных шумов, запоминание слуховых цепочек, а впоследствии речевых звуков, дифференциация их и т. д. </w:t>
      </w:r>
      <w:r w:rsidRPr="003A2421">
        <w:rPr>
          <w:i/>
          <w:iCs/>
          <w:sz w:val="24"/>
          <w:szCs w:val="24"/>
        </w:rPr>
        <w:t>(инте</w:t>
      </w:r>
      <w:r w:rsidRPr="003A2421">
        <w:rPr>
          <w:i/>
          <w:iCs/>
          <w:sz w:val="24"/>
          <w:szCs w:val="24"/>
        </w:rPr>
        <w:softHyphen/>
        <w:t>грация с логопеДической работой).</w:t>
      </w:r>
    </w:p>
    <w:p w14:paraId="56EED202" w14:textId="77777777" w:rsidR="003A2421" w:rsidRPr="003A2421" w:rsidRDefault="003A2421" w:rsidP="003A2421">
      <w:pPr>
        <w:pStyle w:val="11"/>
        <w:shd w:val="clear" w:color="auto" w:fill="auto"/>
        <w:ind w:firstLine="580"/>
        <w:jc w:val="both"/>
        <w:rPr>
          <w:sz w:val="24"/>
          <w:szCs w:val="24"/>
        </w:rPr>
      </w:pPr>
      <w:r w:rsidRPr="003A2421">
        <w:rPr>
          <w:sz w:val="24"/>
          <w:szCs w:val="24"/>
        </w:rPr>
        <w:t>Слушание детских музыкальных произведений: песен, инструмен</w:t>
      </w:r>
      <w:r w:rsidRPr="003A2421">
        <w:rPr>
          <w:sz w:val="24"/>
          <w:szCs w:val="24"/>
        </w:rPr>
        <w:softHyphen/>
        <w:t>тальных произведений. Создание игровых ситуаций для обучения детей слушанию музыкальных произведений до конца и формирования потреб</w:t>
      </w:r>
      <w:r w:rsidRPr="003A2421">
        <w:rPr>
          <w:sz w:val="24"/>
          <w:szCs w:val="24"/>
        </w:rPr>
        <w:softHyphen/>
        <w:t>ности в неоднократном прослушивании понравившегося произведения. Пересказ детям содержания песни с использованием образных игрушек, картинок, видеоклипов с детской мультипликацией и т. д.</w:t>
      </w:r>
    </w:p>
    <w:p w14:paraId="22FB7B52" w14:textId="77777777" w:rsidR="003A2421" w:rsidRPr="003A2421" w:rsidRDefault="003A2421" w:rsidP="003A2421">
      <w:pPr>
        <w:pStyle w:val="11"/>
        <w:shd w:val="clear" w:color="auto" w:fill="auto"/>
        <w:ind w:firstLine="580"/>
        <w:jc w:val="both"/>
        <w:rPr>
          <w:sz w:val="24"/>
          <w:szCs w:val="24"/>
        </w:rPr>
      </w:pPr>
      <w:r w:rsidRPr="003A2421">
        <w:rPr>
          <w:sz w:val="24"/>
          <w:szCs w:val="24"/>
        </w:rPr>
        <w:t>Игровые упражнения на различение звучания музыкальных игрушек, детских музыкальных инструментов (погремушек, барабана, бубна, музы</w:t>
      </w:r>
      <w:r w:rsidRPr="003A2421">
        <w:rPr>
          <w:sz w:val="24"/>
          <w:szCs w:val="24"/>
        </w:rPr>
        <w:softHyphen/>
        <w:t xml:space="preserve">кального молоточка, музыкального треугольника, металлофона, шарманки и др.) </w:t>
      </w:r>
      <w:r w:rsidRPr="003A2421">
        <w:rPr>
          <w:i/>
          <w:iCs/>
          <w:sz w:val="24"/>
          <w:szCs w:val="24"/>
        </w:rPr>
        <w:t>(интеграция с логопеДической работой, образовательной областью «Социально-коммуникативное развитие»</w:t>
      </w:r>
      <w:r w:rsidRPr="003A2421">
        <w:rPr>
          <w:sz w:val="24"/>
          <w:szCs w:val="24"/>
        </w:rPr>
        <w:t xml:space="preserve"> — </w:t>
      </w:r>
      <w:r w:rsidRPr="003A2421">
        <w:rPr>
          <w:i/>
          <w:iCs/>
          <w:sz w:val="24"/>
          <w:szCs w:val="24"/>
        </w:rPr>
        <w:t>раздел «Представления о ми</w:t>
      </w:r>
      <w:r w:rsidRPr="003A2421">
        <w:rPr>
          <w:i/>
          <w:iCs/>
          <w:sz w:val="24"/>
          <w:szCs w:val="24"/>
        </w:rPr>
        <w:softHyphen/>
        <w:t>ре людей и рукотворных материалах»).</w:t>
      </w:r>
    </w:p>
    <w:p w14:paraId="24B6B9D4"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и упражнения на привлечение внимания детей к музыкальным звукам, пению. Обучение детей сосредоточению на звуке, определению местонахождения источника звука, сравнению контрастных и близких по звучанию звуков. Игровые ситуации на развитие восприятия средств му</w:t>
      </w:r>
      <w:r w:rsidRPr="003A2421">
        <w:rPr>
          <w:sz w:val="24"/>
          <w:szCs w:val="24"/>
        </w:rPr>
        <w:softHyphen/>
        <w:t>зыкальной выразительности (высоко — низко, громко — тихо, быстро — медленно) с использованием звучащих игрушек, музыкальных инструмен</w:t>
      </w:r>
      <w:r w:rsidRPr="003A2421">
        <w:rPr>
          <w:sz w:val="24"/>
          <w:szCs w:val="24"/>
        </w:rPr>
        <w:softHyphen/>
        <w:t xml:space="preserve">тов, звукоподражаний под музыку </w:t>
      </w:r>
      <w:r w:rsidRPr="003A2421">
        <w:rPr>
          <w:i/>
          <w:iCs/>
          <w:sz w:val="24"/>
          <w:szCs w:val="24"/>
        </w:rPr>
        <w:t>(интеграция с логопедической рабо</w:t>
      </w:r>
      <w:r w:rsidRPr="003A2421">
        <w:rPr>
          <w:i/>
          <w:iCs/>
          <w:sz w:val="24"/>
          <w:szCs w:val="24"/>
        </w:rPr>
        <w:softHyphen/>
        <w:t>той).</w:t>
      </w:r>
      <w:r w:rsidRPr="003A2421">
        <w:rPr>
          <w:sz w:val="24"/>
          <w:szCs w:val="24"/>
        </w:rPr>
        <w:t xml:space="preserve"> Игры и игровые упражнения на различение контрастных жанров му</w:t>
      </w:r>
      <w:r w:rsidRPr="003A2421">
        <w:rPr>
          <w:sz w:val="24"/>
          <w:szCs w:val="24"/>
        </w:rPr>
        <w:softHyphen/>
        <w:t>зыки (колыбельная песенка, пляска, марш).</w:t>
      </w:r>
    </w:p>
    <w:p w14:paraId="1103C6F8"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Развитие у детей слухового внимания и сосредоточения: определять источник («Где погремушка, дудочка?») и направление звука («Куда идет Паша с дудочкой?») без использования зрения </w:t>
      </w:r>
      <w:r w:rsidRPr="003A2421">
        <w:rPr>
          <w:i/>
          <w:iCs/>
          <w:sz w:val="24"/>
          <w:szCs w:val="24"/>
        </w:rPr>
        <w:t>(интеграция с логопедиче</w:t>
      </w:r>
      <w:r w:rsidRPr="003A2421">
        <w:rPr>
          <w:i/>
          <w:iCs/>
          <w:sz w:val="24"/>
          <w:szCs w:val="24"/>
        </w:rPr>
        <w:softHyphen/>
        <w:t>ской работой).</w:t>
      </w:r>
    </w:p>
    <w:p w14:paraId="58F4E079" w14:textId="77777777" w:rsidR="003A2421" w:rsidRPr="003A2421" w:rsidRDefault="003A2421" w:rsidP="003A2421">
      <w:pPr>
        <w:pStyle w:val="11"/>
        <w:shd w:val="clear" w:color="auto" w:fill="auto"/>
        <w:ind w:firstLine="600"/>
        <w:jc w:val="both"/>
        <w:rPr>
          <w:sz w:val="24"/>
          <w:szCs w:val="24"/>
        </w:rPr>
      </w:pPr>
      <w:r w:rsidRPr="003A2421">
        <w:rPr>
          <w:sz w:val="24"/>
          <w:szCs w:val="24"/>
        </w:rPr>
        <w:t>Игровые упражнения на определение тембра звучания музыкальных инструментов.</w:t>
      </w:r>
    </w:p>
    <w:p w14:paraId="45546DA1"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и игровые упражнения на развитие музыкальной памяти.</w:t>
      </w:r>
    </w:p>
    <w:p w14:paraId="52FE9400" w14:textId="77777777" w:rsidR="003A2421" w:rsidRPr="003A2421" w:rsidRDefault="003A2421" w:rsidP="003A2421">
      <w:pPr>
        <w:pStyle w:val="11"/>
        <w:shd w:val="clear" w:color="auto" w:fill="auto"/>
        <w:ind w:firstLine="600"/>
        <w:jc w:val="both"/>
        <w:rPr>
          <w:sz w:val="24"/>
          <w:szCs w:val="24"/>
        </w:rPr>
      </w:pPr>
      <w:r w:rsidRPr="003A2421">
        <w:rPr>
          <w:sz w:val="24"/>
          <w:szCs w:val="24"/>
        </w:rPr>
        <w:t>Музыкально-дидактические игры на узнавание голосов детей (звуча</w:t>
      </w:r>
      <w:r w:rsidRPr="003A2421">
        <w:rPr>
          <w:sz w:val="24"/>
          <w:szCs w:val="24"/>
        </w:rPr>
        <w:softHyphen/>
        <w:t>щих под музыку), звучания различных музыкальных инструментов. Фор</w:t>
      </w:r>
      <w:r w:rsidRPr="003A2421">
        <w:rPr>
          <w:sz w:val="24"/>
          <w:szCs w:val="24"/>
        </w:rPr>
        <w:softHyphen/>
        <w:t>мирование умения вслушиваться в музыкальное звучание, реагировать на его изменение в двухчастной пьесе сменой движений.</w:t>
      </w:r>
    </w:p>
    <w:p w14:paraId="0B80AE07" w14:textId="77777777" w:rsidR="003A2421" w:rsidRPr="003A2421" w:rsidRDefault="003A2421" w:rsidP="003A2421">
      <w:pPr>
        <w:pStyle w:val="11"/>
        <w:shd w:val="clear" w:color="auto" w:fill="auto"/>
        <w:ind w:firstLine="600"/>
        <w:jc w:val="both"/>
        <w:rPr>
          <w:sz w:val="24"/>
          <w:szCs w:val="24"/>
        </w:rPr>
      </w:pPr>
      <w:r w:rsidRPr="003A2421">
        <w:rPr>
          <w:sz w:val="24"/>
          <w:szCs w:val="24"/>
        </w:rPr>
        <w:t>На занятиях и в совместной деятельности со взрослыми обучение де</w:t>
      </w:r>
      <w:r w:rsidRPr="003A2421">
        <w:rPr>
          <w:sz w:val="24"/>
          <w:szCs w:val="24"/>
        </w:rPr>
        <w:softHyphen/>
        <w:t>тей: различать некоторые свойства музыкального звука (высоко — низко, громко — тихо); понимать простейшие связи музыкального образа и средств выразительности (медведь — низкий регистр); различать музыку по характеру (веселая — грустная); сравнивать разные по звучанию пред</w:t>
      </w:r>
      <w:r w:rsidRPr="003A2421">
        <w:rPr>
          <w:sz w:val="24"/>
          <w:szCs w:val="24"/>
        </w:rPr>
        <w:softHyphen/>
        <w:t>меты в процессе манипулирования, звукоизвлечения; самостоятельно экс</w:t>
      </w:r>
      <w:r w:rsidRPr="003A2421">
        <w:rPr>
          <w:sz w:val="24"/>
          <w:szCs w:val="24"/>
        </w:rPr>
        <w:softHyphen/>
        <w:t>периментировать со звуками в разных видах деятельности; вербально и не</w:t>
      </w:r>
      <w:r w:rsidRPr="003A2421">
        <w:rPr>
          <w:sz w:val="24"/>
          <w:szCs w:val="24"/>
        </w:rPr>
        <w:softHyphen/>
        <w:t xml:space="preserve">вербально выражать просьбу послушать музыку </w:t>
      </w:r>
      <w:r w:rsidRPr="003A2421">
        <w:rPr>
          <w:i/>
          <w:iCs/>
          <w:sz w:val="24"/>
          <w:szCs w:val="24"/>
        </w:rPr>
        <w:t>(интеграция с логопедиче</w:t>
      </w:r>
      <w:r w:rsidRPr="003A2421">
        <w:rPr>
          <w:i/>
          <w:iCs/>
          <w:sz w:val="24"/>
          <w:szCs w:val="24"/>
        </w:rPr>
        <w:softHyphen/>
        <w:t>ской работой, с образовательной областью «Речевое развитие»).</w:t>
      </w:r>
    </w:p>
    <w:p w14:paraId="62A0F6D7"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Пение. </w:t>
      </w:r>
      <w:r w:rsidRPr="003A2421">
        <w:rPr>
          <w:sz w:val="24"/>
          <w:szCs w:val="24"/>
        </w:rPr>
        <w:t>Приобщение детей к пению: пропевание взрослым простей</w:t>
      </w:r>
      <w:r w:rsidRPr="003A2421">
        <w:rPr>
          <w:sz w:val="24"/>
          <w:szCs w:val="24"/>
        </w:rPr>
        <w:softHyphen/>
        <w:t>ших попевок с различной интонационной, динамической окрашенностью (громче — тише) в сочетании с мимикой и пантомимикой (обыгрывание в движении текста песенки). Пение взрослого с целью вызвать у детей под</w:t>
      </w:r>
      <w:r w:rsidRPr="003A2421">
        <w:rPr>
          <w:sz w:val="24"/>
          <w:szCs w:val="24"/>
        </w:rPr>
        <w:softHyphen/>
        <w:t>ражательную реакцию.</w:t>
      </w:r>
    </w:p>
    <w:p w14:paraId="542A8E11" w14:textId="77777777" w:rsidR="003A2421" w:rsidRPr="003A2421" w:rsidRDefault="003A2421" w:rsidP="003A2421">
      <w:pPr>
        <w:pStyle w:val="11"/>
        <w:shd w:val="clear" w:color="auto" w:fill="auto"/>
        <w:ind w:firstLine="600"/>
        <w:jc w:val="both"/>
        <w:rPr>
          <w:sz w:val="24"/>
          <w:szCs w:val="24"/>
        </w:rPr>
      </w:pPr>
      <w:r w:rsidRPr="003A2421">
        <w:rPr>
          <w:sz w:val="24"/>
          <w:szCs w:val="24"/>
        </w:rPr>
        <w:t>Пропевание имен детей вместе с музыкальным руководителем.</w:t>
      </w:r>
    </w:p>
    <w:p w14:paraId="7F98F498" w14:textId="77777777" w:rsidR="003A2421" w:rsidRPr="003A2421" w:rsidRDefault="003A2421" w:rsidP="003A2421">
      <w:pPr>
        <w:pStyle w:val="11"/>
        <w:shd w:val="clear" w:color="auto" w:fill="auto"/>
        <w:ind w:firstLine="600"/>
        <w:jc w:val="both"/>
        <w:rPr>
          <w:sz w:val="24"/>
          <w:szCs w:val="24"/>
        </w:rPr>
      </w:pPr>
      <w:r w:rsidRPr="003A2421">
        <w:rPr>
          <w:sz w:val="24"/>
          <w:szCs w:val="24"/>
        </w:rPr>
        <w:t>Пропевание детьми вариантов музыкальных приветствий на основе подражания пению взрослого.</w:t>
      </w:r>
    </w:p>
    <w:p w14:paraId="29EC63EE" w14:textId="77777777" w:rsidR="003A2421" w:rsidRPr="003A2421" w:rsidRDefault="003A2421" w:rsidP="003A2421">
      <w:pPr>
        <w:pStyle w:val="11"/>
        <w:shd w:val="clear" w:color="auto" w:fill="auto"/>
        <w:ind w:firstLine="600"/>
        <w:jc w:val="both"/>
        <w:rPr>
          <w:sz w:val="24"/>
          <w:szCs w:val="24"/>
        </w:rPr>
      </w:pPr>
      <w:r w:rsidRPr="003A2421">
        <w:rPr>
          <w:sz w:val="24"/>
          <w:szCs w:val="24"/>
        </w:rPr>
        <w:t>Подпевание отдельных слов песни, фраз, интонирование по подража</w:t>
      </w:r>
      <w:r w:rsidRPr="003A2421">
        <w:rPr>
          <w:sz w:val="24"/>
          <w:szCs w:val="24"/>
        </w:rPr>
        <w:softHyphen/>
        <w:t>нию взрослому. Упражнения на правильное произношение в песне без</w:t>
      </w:r>
      <w:r w:rsidRPr="003A2421">
        <w:rPr>
          <w:sz w:val="24"/>
          <w:szCs w:val="24"/>
        </w:rPr>
        <w:softHyphen/>
        <w:t>ударных гласных.</w:t>
      </w:r>
    </w:p>
    <w:p w14:paraId="6CC26CE9" w14:textId="77777777" w:rsidR="003A2421" w:rsidRPr="003A2421" w:rsidRDefault="003A2421" w:rsidP="003A2421">
      <w:pPr>
        <w:pStyle w:val="11"/>
        <w:shd w:val="clear" w:color="auto" w:fill="auto"/>
        <w:ind w:firstLine="600"/>
        <w:jc w:val="both"/>
        <w:rPr>
          <w:sz w:val="24"/>
          <w:szCs w:val="24"/>
        </w:rPr>
      </w:pPr>
      <w:r w:rsidRPr="003A2421">
        <w:rPr>
          <w:sz w:val="24"/>
          <w:szCs w:val="24"/>
        </w:rPr>
        <w:t>Пение под аккомпанемент различных музыкальных инструментов.</w:t>
      </w:r>
    </w:p>
    <w:p w14:paraId="79D92379"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Музыкально-ритмические движения. </w:t>
      </w:r>
      <w:r w:rsidRPr="003A2421">
        <w:rPr>
          <w:sz w:val="24"/>
          <w:szCs w:val="24"/>
        </w:rPr>
        <w:t>Простейшие имитационные движения, которые соответствуют тексту песни или действиям с игрушкой («Ножками потопали», «Платочки»). Игровые упражнения на создание простейших характерных образов на основе музыкального звучания, ими</w:t>
      </w:r>
      <w:r w:rsidRPr="003A2421">
        <w:rPr>
          <w:sz w:val="24"/>
          <w:szCs w:val="24"/>
        </w:rPr>
        <w:softHyphen/>
        <w:t xml:space="preserve">тация движений животных </w:t>
      </w:r>
      <w:r w:rsidRPr="003A2421">
        <w:rPr>
          <w:i/>
          <w:iCs/>
          <w:sz w:val="24"/>
          <w:szCs w:val="24"/>
        </w:rPr>
        <w:t>(интеграция с логопеДической работой, с обра</w:t>
      </w:r>
      <w:r w:rsidRPr="003A2421">
        <w:rPr>
          <w:i/>
          <w:iCs/>
          <w:sz w:val="24"/>
          <w:szCs w:val="24"/>
        </w:rPr>
        <w:softHyphen/>
        <w:t>зовательной областью «Социально-коммуникативное развитие» — разДел «Игра»).</w:t>
      </w:r>
    </w:p>
    <w:p w14:paraId="1A32CA7A" w14:textId="77777777" w:rsidR="003A2421" w:rsidRPr="003A2421" w:rsidRDefault="003A2421" w:rsidP="003A2421">
      <w:pPr>
        <w:pStyle w:val="11"/>
        <w:shd w:val="clear" w:color="auto" w:fill="auto"/>
        <w:ind w:firstLine="580"/>
        <w:jc w:val="both"/>
        <w:rPr>
          <w:sz w:val="24"/>
          <w:szCs w:val="24"/>
        </w:rPr>
      </w:pPr>
      <w:r w:rsidRPr="003A2421">
        <w:rPr>
          <w:sz w:val="24"/>
          <w:szCs w:val="24"/>
        </w:rPr>
        <w:t>Движения в пространстве зала в соответствии с характером музыки: ходьба в разных направлениях, друг за другом, врассыпную; обучение хо</w:t>
      </w:r>
      <w:r w:rsidRPr="003A2421">
        <w:rPr>
          <w:sz w:val="24"/>
          <w:szCs w:val="24"/>
        </w:rPr>
        <w:softHyphen/>
        <w:t xml:space="preserve">роводному шагу, перестроению из шеренги в круг, в колонну </w:t>
      </w:r>
      <w:r w:rsidRPr="003A2421">
        <w:rPr>
          <w:i/>
          <w:iCs/>
          <w:sz w:val="24"/>
          <w:szCs w:val="24"/>
        </w:rPr>
        <w:t>(интеграция с образовательной областью «Физическое развитие» — разДел «Физиче</w:t>
      </w:r>
      <w:r w:rsidRPr="003A2421">
        <w:rPr>
          <w:i/>
          <w:iCs/>
          <w:sz w:val="24"/>
          <w:szCs w:val="24"/>
        </w:rPr>
        <w:softHyphen/>
        <w:t>ская культура»)</w:t>
      </w:r>
      <w:r w:rsidRPr="003A2421">
        <w:rPr>
          <w:sz w:val="24"/>
          <w:szCs w:val="24"/>
        </w:rPr>
        <w:t>.</w:t>
      </w:r>
    </w:p>
    <w:p w14:paraId="298E64FE" w14:textId="77777777" w:rsidR="003A2421" w:rsidRPr="003A2421" w:rsidRDefault="003A2421" w:rsidP="003A2421">
      <w:pPr>
        <w:pStyle w:val="11"/>
        <w:shd w:val="clear" w:color="auto" w:fill="auto"/>
        <w:ind w:firstLine="580"/>
        <w:jc w:val="both"/>
        <w:rPr>
          <w:sz w:val="24"/>
          <w:szCs w:val="24"/>
        </w:rPr>
      </w:pPr>
      <w:r w:rsidRPr="003A2421">
        <w:rPr>
          <w:sz w:val="24"/>
          <w:szCs w:val="24"/>
        </w:rPr>
        <w:t>Простейшие ритмические упражнения с помощью разнообразных «звучащих» жестов (топать ногой, хлопать в ладоши и пр.). Выполнение под музыку простейших упражнений пальцевой гимнастики.</w:t>
      </w:r>
    </w:p>
    <w:p w14:paraId="56C5205D" w14:textId="77777777" w:rsidR="003A2421" w:rsidRPr="003A2421" w:rsidRDefault="003A2421" w:rsidP="003A2421">
      <w:pPr>
        <w:pStyle w:val="11"/>
        <w:shd w:val="clear" w:color="auto" w:fill="auto"/>
        <w:ind w:firstLine="580"/>
        <w:jc w:val="both"/>
        <w:rPr>
          <w:sz w:val="24"/>
          <w:szCs w:val="24"/>
        </w:rPr>
      </w:pPr>
      <w:r w:rsidRPr="003A2421">
        <w:rPr>
          <w:sz w:val="24"/>
          <w:szCs w:val="24"/>
        </w:rPr>
        <w:t>Упражнения на овладение ритмической последовательностью для развития правильного восприятия и воспроизведения выразительных дви</w:t>
      </w:r>
      <w:r w:rsidRPr="003A2421">
        <w:rPr>
          <w:sz w:val="24"/>
          <w:szCs w:val="24"/>
        </w:rPr>
        <w:softHyphen/>
        <w:t>жений, для понимания смысла ситуаций, характера персонажей, их эмоци</w:t>
      </w:r>
      <w:r w:rsidRPr="003A2421">
        <w:rPr>
          <w:sz w:val="24"/>
          <w:szCs w:val="24"/>
        </w:rPr>
        <w:softHyphen/>
        <w:t>онального состояния и т. д.</w:t>
      </w:r>
    </w:p>
    <w:p w14:paraId="6377838C" w14:textId="77777777" w:rsidR="003A2421" w:rsidRPr="003A2421" w:rsidRDefault="003A2421" w:rsidP="003A2421">
      <w:pPr>
        <w:pStyle w:val="11"/>
        <w:shd w:val="clear" w:color="auto" w:fill="auto"/>
        <w:ind w:firstLine="580"/>
        <w:jc w:val="both"/>
        <w:rPr>
          <w:sz w:val="24"/>
          <w:szCs w:val="24"/>
        </w:rPr>
      </w:pPr>
      <w:r w:rsidRPr="003A2421">
        <w:rPr>
          <w:sz w:val="24"/>
          <w:szCs w:val="24"/>
        </w:rPr>
        <w:t>Музыкально-ритмические упражнения на ориентировку в простран</w:t>
      </w:r>
      <w:r w:rsidRPr="003A2421">
        <w:rPr>
          <w:sz w:val="24"/>
          <w:szCs w:val="24"/>
        </w:rPr>
        <w:softHyphen/>
        <w:t xml:space="preserve">стве зала: движение по залу (вперед, назад, к центру, собраться вокруг взрослого или игрушки, по сигналу разойтись в разные стороны) </w:t>
      </w:r>
      <w:r w:rsidRPr="003A2421">
        <w:rPr>
          <w:i/>
          <w:iCs/>
          <w:sz w:val="24"/>
          <w:szCs w:val="24"/>
        </w:rPr>
        <w:t>(инте</w:t>
      </w:r>
      <w:r w:rsidRPr="003A2421">
        <w:rPr>
          <w:i/>
          <w:iCs/>
          <w:sz w:val="24"/>
          <w:szCs w:val="24"/>
        </w:rPr>
        <w:softHyphen/>
        <w:t>грация с логопеДической работой и образовательной областью «Физиче</w:t>
      </w:r>
      <w:r w:rsidRPr="003A2421">
        <w:rPr>
          <w:i/>
          <w:iCs/>
          <w:sz w:val="24"/>
          <w:szCs w:val="24"/>
        </w:rPr>
        <w:softHyphen/>
        <w:t>ское развитие»</w:t>
      </w:r>
      <w:r w:rsidRPr="003A2421">
        <w:rPr>
          <w:sz w:val="24"/>
          <w:szCs w:val="24"/>
        </w:rPr>
        <w:t xml:space="preserve"> — </w:t>
      </w:r>
      <w:r w:rsidRPr="003A2421">
        <w:rPr>
          <w:i/>
          <w:iCs/>
          <w:sz w:val="24"/>
          <w:szCs w:val="24"/>
        </w:rPr>
        <w:t>разДел «Физическая культура»)</w:t>
      </w:r>
      <w:r w:rsidRPr="003A2421">
        <w:rPr>
          <w:sz w:val="24"/>
          <w:szCs w:val="24"/>
        </w:rPr>
        <w:t>.</w:t>
      </w:r>
    </w:p>
    <w:p w14:paraId="7AFE840C" w14:textId="77777777" w:rsidR="003A2421" w:rsidRPr="003A2421" w:rsidRDefault="003A2421" w:rsidP="003A2421">
      <w:pPr>
        <w:pStyle w:val="11"/>
        <w:shd w:val="clear" w:color="auto" w:fill="auto"/>
        <w:ind w:firstLine="580"/>
        <w:jc w:val="both"/>
        <w:rPr>
          <w:sz w:val="24"/>
          <w:szCs w:val="24"/>
        </w:rPr>
      </w:pPr>
      <w:r w:rsidRPr="003A2421">
        <w:rPr>
          <w:sz w:val="24"/>
          <w:szCs w:val="24"/>
        </w:rPr>
        <w:t>Выполнение простейших танцевальных движений (ритмичные присе</w:t>
      </w:r>
      <w:r w:rsidRPr="003A2421">
        <w:rPr>
          <w:sz w:val="24"/>
          <w:szCs w:val="24"/>
        </w:rPr>
        <w:softHyphen/>
        <w:t>дания, выставление ноги на пятку, кружение и пр.).</w:t>
      </w:r>
    </w:p>
    <w:p w14:paraId="111CB9AC" w14:textId="77777777" w:rsidR="003A2421" w:rsidRPr="003A2421" w:rsidRDefault="003A2421" w:rsidP="003A2421">
      <w:pPr>
        <w:pStyle w:val="11"/>
        <w:shd w:val="clear" w:color="auto" w:fill="auto"/>
        <w:ind w:firstLine="580"/>
        <w:jc w:val="both"/>
        <w:rPr>
          <w:sz w:val="24"/>
          <w:szCs w:val="24"/>
        </w:rPr>
      </w:pPr>
      <w:r w:rsidRPr="003A2421">
        <w:rPr>
          <w:sz w:val="24"/>
          <w:szCs w:val="24"/>
        </w:rPr>
        <w:t>Упражнения с элементами логоритмики.</w:t>
      </w:r>
    </w:p>
    <w:p w14:paraId="160BB1F6"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Игра на музыкальных инструментах. </w:t>
      </w:r>
      <w:r w:rsidRPr="003A2421">
        <w:rPr>
          <w:sz w:val="24"/>
          <w:szCs w:val="24"/>
        </w:rPr>
        <w:t>Игры и упражнения с музы</w:t>
      </w:r>
      <w:r w:rsidRPr="003A2421">
        <w:rPr>
          <w:sz w:val="24"/>
          <w:szCs w:val="24"/>
        </w:rPr>
        <w:softHyphen/>
        <w:t>кальными инструментами (с колокольчиком, бубном, погремушкой, лож</w:t>
      </w:r>
      <w:r w:rsidRPr="003A2421">
        <w:rPr>
          <w:sz w:val="24"/>
          <w:szCs w:val="24"/>
        </w:rPr>
        <w:softHyphen/>
        <w:t>ками).</w:t>
      </w:r>
    </w:p>
    <w:p w14:paraId="59B6DFDD" w14:textId="77777777" w:rsidR="003A2421" w:rsidRPr="003A2421" w:rsidRDefault="003A2421" w:rsidP="003A2421">
      <w:pPr>
        <w:pStyle w:val="11"/>
        <w:shd w:val="clear" w:color="auto" w:fill="auto"/>
        <w:ind w:firstLine="580"/>
        <w:jc w:val="both"/>
        <w:rPr>
          <w:sz w:val="24"/>
          <w:szCs w:val="24"/>
        </w:rPr>
      </w:pPr>
      <w:r w:rsidRPr="003A2421">
        <w:rPr>
          <w:sz w:val="24"/>
          <w:szCs w:val="24"/>
        </w:rPr>
        <w:t>Ознакомление детей с фортепиано, металлофоном, гармошкой, ду</w:t>
      </w:r>
      <w:r w:rsidRPr="003A2421">
        <w:rPr>
          <w:sz w:val="24"/>
          <w:szCs w:val="24"/>
        </w:rPr>
        <w:softHyphen/>
        <w:t xml:space="preserve">дочкой </w:t>
      </w:r>
      <w:r w:rsidRPr="003A2421">
        <w:rPr>
          <w:i/>
          <w:iCs/>
          <w:sz w:val="24"/>
          <w:szCs w:val="24"/>
        </w:rPr>
        <w:t>(интеграция с образовательной областью «Социально</w:t>
      </w:r>
      <w:r w:rsidRPr="003A2421">
        <w:rPr>
          <w:i/>
          <w:iCs/>
          <w:sz w:val="24"/>
          <w:szCs w:val="24"/>
        </w:rPr>
        <w:softHyphen/>
        <w:t>коммуникативное развитие»— разДел «Представления о мире люДей и ру</w:t>
      </w:r>
      <w:r w:rsidRPr="003A2421">
        <w:rPr>
          <w:i/>
          <w:iCs/>
          <w:sz w:val="24"/>
          <w:szCs w:val="24"/>
        </w:rPr>
        <w:softHyphen/>
        <w:t>котворных материалах»)</w:t>
      </w:r>
      <w:r w:rsidRPr="003A2421">
        <w:rPr>
          <w:sz w:val="24"/>
          <w:szCs w:val="24"/>
        </w:rPr>
        <w:t>.</w:t>
      </w:r>
    </w:p>
    <w:p w14:paraId="57B715A6" w14:textId="77777777" w:rsidR="003A2421" w:rsidRPr="003A2421" w:rsidRDefault="003A2421" w:rsidP="003A2421">
      <w:pPr>
        <w:pStyle w:val="11"/>
        <w:shd w:val="clear" w:color="auto" w:fill="auto"/>
        <w:ind w:firstLine="580"/>
        <w:jc w:val="both"/>
        <w:rPr>
          <w:sz w:val="24"/>
          <w:szCs w:val="24"/>
        </w:rPr>
      </w:pPr>
      <w:r w:rsidRPr="003A2421">
        <w:rPr>
          <w:sz w:val="24"/>
          <w:szCs w:val="24"/>
        </w:rPr>
        <w:t>Слушание вступления и окончания музицирования по знаку дирижера (взрослого).</w:t>
      </w:r>
    </w:p>
    <w:p w14:paraId="25C65E84" w14:textId="77777777" w:rsidR="003A2421" w:rsidRPr="003A2421" w:rsidRDefault="003A2421" w:rsidP="003A2421">
      <w:pPr>
        <w:pStyle w:val="11"/>
        <w:shd w:val="clear" w:color="auto" w:fill="auto"/>
        <w:ind w:firstLine="580"/>
        <w:jc w:val="both"/>
        <w:rPr>
          <w:sz w:val="24"/>
          <w:szCs w:val="24"/>
        </w:rPr>
      </w:pPr>
      <w:r w:rsidRPr="003A2421">
        <w:rPr>
          <w:sz w:val="24"/>
          <w:szCs w:val="24"/>
        </w:rPr>
        <w:t>Игровые упражнения, в которых необходимо выбрать инструмент, со</w:t>
      </w:r>
      <w:r w:rsidRPr="003A2421">
        <w:rPr>
          <w:sz w:val="24"/>
          <w:szCs w:val="24"/>
        </w:rPr>
        <w:softHyphen/>
        <w:t>ответствующий образу песенки, и с его помощью озвучить песню (капают капли, сильный дождь и пр.)</w:t>
      </w:r>
    </w:p>
    <w:p w14:paraId="4624C64B" w14:textId="77777777" w:rsidR="003A2421" w:rsidRPr="003A2421" w:rsidRDefault="003A2421" w:rsidP="003A2421">
      <w:pPr>
        <w:pStyle w:val="11"/>
        <w:shd w:val="clear" w:color="auto" w:fill="auto"/>
        <w:ind w:firstLine="580"/>
        <w:jc w:val="both"/>
        <w:rPr>
          <w:sz w:val="24"/>
          <w:szCs w:val="24"/>
        </w:rPr>
      </w:pPr>
      <w:r w:rsidRPr="003A2421">
        <w:rPr>
          <w:sz w:val="24"/>
          <w:szCs w:val="24"/>
        </w:rPr>
        <w:t>Игра на различных музыкальных инструментах при активной музы</w:t>
      </w:r>
      <w:r w:rsidRPr="003A2421">
        <w:rPr>
          <w:sz w:val="24"/>
          <w:szCs w:val="24"/>
        </w:rPr>
        <w:softHyphen/>
        <w:t>кальной импровизации взрослого: дети музицируют на пианино, барабане, металлофоне, дудочке, триоле, треугольнике, маракасе.</w:t>
      </w:r>
    </w:p>
    <w:p w14:paraId="0BD80B02" w14:textId="77777777" w:rsidR="003A2421" w:rsidRPr="003A2421" w:rsidRDefault="003A2421" w:rsidP="003A2421">
      <w:pPr>
        <w:pStyle w:val="11"/>
        <w:shd w:val="clear" w:color="auto" w:fill="auto"/>
        <w:ind w:firstLine="580"/>
        <w:jc w:val="both"/>
        <w:rPr>
          <w:sz w:val="24"/>
          <w:szCs w:val="24"/>
        </w:rPr>
      </w:pPr>
      <w:r w:rsidRPr="003A2421">
        <w:rPr>
          <w:sz w:val="24"/>
          <w:szCs w:val="24"/>
        </w:rPr>
        <w:t>Игры на самодельных музыкальных инструментах: ложках, горшках, трещотках, погремушках, баночках с различным сыпучим материалом (крупой, песком и др.), колокольчиках и т. п. Занятия проходят при актив</w:t>
      </w:r>
      <w:r w:rsidRPr="003A2421">
        <w:rPr>
          <w:sz w:val="24"/>
          <w:szCs w:val="24"/>
        </w:rPr>
        <w:softHyphen/>
        <w:t>ной музыкальной импровизации взрослого.</w:t>
      </w:r>
    </w:p>
    <w:p w14:paraId="7A2B0472" w14:textId="77777777" w:rsidR="003A2421" w:rsidRPr="003A2421" w:rsidRDefault="003A2421" w:rsidP="003A2421">
      <w:pPr>
        <w:pStyle w:val="11"/>
        <w:shd w:val="clear" w:color="auto" w:fill="auto"/>
        <w:ind w:firstLine="580"/>
        <w:jc w:val="both"/>
        <w:rPr>
          <w:sz w:val="24"/>
          <w:szCs w:val="24"/>
        </w:rPr>
      </w:pPr>
      <w:r w:rsidRPr="003A2421">
        <w:rPr>
          <w:sz w:val="24"/>
          <w:szCs w:val="24"/>
        </w:rPr>
        <w:t>Подыгрывание на музыкальных инструментах мелодии, исполняемой музыкальным руководителем.</w:t>
      </w:r>
    </w:p>
    <w:p w14:paraId="5F567682" w14:textId="77777777" w:rsidR="003A2421" w:rsidRPr="003A2421" w:rsidRDefault="003A2421" w:rsidP="003A2421">
      <w:pPr>
        <w:pStyle w:val="11"/>
        <w:shd w:val="clear" w:color="auto" w:fill="auto"/>
        <w:ind w:firstLine="580"/>
        <w:jc w:val="both"/>
        <w:rPr>
          <w:sz w:val="24"/>
          <w:szCs w:val="24"/>
        </w:rPr>
      </w:pPr>
      <w:r w:rsidRPr="003A2421">
        <w:rPr>
          <w:sz w:val="24"/>
          <w:szCs w:val="24"/>
        </w:rPr>
        <w:t>Игры детей на музыкальных инструментах с подыгрыванием музы</w:t>
      </w:r>
      <w:r w:rsidRPr="003A2421">
        <w:rPr>
          <w:sz w:val="24"/>
          <w:szCs w:val="24"/>
        </w:rPr>
        <w:softHyphen/>
        <w:t>кальным руководителем (музыкальная импровизация).</w:t>
      </w:r>
    </w:p>
    <w:p w14:paraId="130D450D" w14:textId="77777777" w:rsidR="003A2421" w:rsidRPr="003A2421" w:rsidRDefault="003A2421" w:rsidP="003A2421">
      <w:pPr>
        <w:pStyle w:val="11"/>
        <w:shd w:val="clear" w:color="auto" w:fill="auto"/>
        <w:spacing w:after="320"/>
        <w:ind w:firstLine="580"/>
        <w:jc w:val="both"/>
        <w:rPr>
          <w:sz w:val="24"/>
          <w:szCs w:val="24"/>
        </w:rPr>
      </w:pPr>
      <w:r w:rsidRPr="003A2421">
        <w:rPr>
          <w:sz w:val="24"/>
          <w:szCs w:val="24"/>
        </w:rPr>
        <w:t>Игры со звуком (по системе К. Орфа, методика В. Жилина).</w:t>
      </w:r>
    </w:p>
    <w:p w14:paraId="7F1EC5CE" w14:textId="77777777" w:rsidR="003A2421" w:rsidRPr="002F45EE" w:rsidRDefault="003A2421" w:rsidP="003A2421">
      <w:pPr>
        <w:pStyle w:val="30"/>
        <w:keepNext/>
        <w:keepLines/>
        <w:shd w:val="clear" w:color="auto" w:fill="auto"/>
        <w:spacing w:before="0" w:after="320"/>
        <w:rPr>
          <w:rFonts w:ascii="Times New Roman" w:hAnsi="Times New Roman" w:cs="Times New Roman"/>
        </w:rPr>
      </w:pPr>
      <w:bookmarkStart w:id="144" w:name="bookmark156"/>
      <w:bookmarkStart w:id="145" w:name="bookmark157"/>
      <w:r w:rsidRPr="002F45EE">
        <w:rPr>
          <w:rFonts w:ascii="Times New Roman" w:hAnsi="Times New Roman" w:cs="Times New Roman"/>
        </w:rPr>
        <w:t>ОБРАЗОВАТЕЛЬНАЯ ОБЛАСТЬ</w:t>
      </w:r>
      <w:r w:rsidRPr="002F45EE">
        <w:rPr>
          <w:rFonts w:ascii="Times New Roman" w:hAnsi="Times New Roman" w:cs="Times New Roman"/>
        </w:rPr>
        <w:br/>
      </w:r>
      <w:r w:rsidRPr="002F45EE">
        <w:rPr>
          <w:rFonts w:ascii="Times New Roman" w:hAnsi="Times New Roman" w:cs="Times New Roman"/>
          <w:b/>
          <w:bCs/>
        </w:rPr>
        <w:t>«Физическое развитие</w:t>
      </w:r>
      <w:r w:rsidRPr="002F45EE">
        <w:rPr>
          <w:rFonts w:ascii="Times New Roman" w:hAnsi="Times New Roman" w:cs="Times New Roman"/>
        </w:rPr>
        <w:t>»</w:t>
      </w:r>
      <w:bookmarkEnd w:id="144"/>
      <w:bookmarkEnd w:id="145"/>
    </w:p>
    <w:p w14:paraId="5A9777FB" w14:textId="77777777" w:rsidR="003A2421" w:rsidRPr="002F45EE" w:rsidRDefault="003A2421" w:rsidP="003A2421">
      <w:pPr>
        <w:pStyle w:val="50"/>
        <w:keepNext/>
        <w:keepLines/>
        <w:shd w:val="clear" w:color="auto" w:fill="auto"/>
        <w:rPr>
          <w:rFonts w:ascii="Times New Roman" w:hAnsi="Times New Roman" w:cs="Times New Roman"/>
        </w:rPr>
      </w:pPr>
      <w:bookmarkStart w:id="146" w:name="bookmark158"/>
      <w:bookmarkStart w:id="147" w:name="bookmark159"/>
      <w:r w:rsidRPr="002F45EE">
        <w:rPr>
          <w:rFonts w:ascii="Times New Roman" w:hAnsi="Times New Roman" w:cs="Times New Roman"/>
          <w:b/>
          <w:bCs/>
        </w:rPr>
        <w:t>Физическая культура</w:t>
      </w:r>
      <w:bookmarkEnd w:id="146"/>
      <w:bookmarkEnd w:id="147"/>
    </w:p>
    <w:p w14:paraId="7FE2B3AB" w14:textId="77777777" w:rsidR="003A2421" w:rsidRPr="003A2421" w:rsidRDefault="003A2421" w:rsidP="003A2421">
      <w:pPr>
        <w:pStyle w:val="50"/>
        <w:keepNext/>
        <w:keepLines/>
        <w:shd w:val="clear" w:color="auto" w:fill="auto"/>
        <w:spacing w:after="220"/>
        <w:rPr>
          <w:rFonts w:ascii="Times New Roman" w:hAnsi="Times New Roman" w:cs="Times New Roman"/>
          <w:sz w:val="24"/>
          <w:szCs w:val="24"/>
        </w:rPr>
      </w:pPr>
      <w:bookmarkStart w:id="148" w:name="bookmark160"/>
      <w:bookmarkStart w:id="149" w:name="bookmark161"/>
      <w:r w:rsidRPr="003A2421">
        <w:rPr>
          <w:rFonts w:ascii="Times New Roman" w:hAnsi="Times New Roman" w:cs="Times New Roman"/>
          <w:sz w:val="24"/>
          <w:szCs w:val="24"/>
        </w:rPr>
        <w:t>Педагогические ориентиры:</w:t>
      </w:r>
      <w:bookmarkEnd w:id="148"/>
      <w:bookmarkEnd w:id="149"/>
    </w:p>
    <w:p w14:paraId="37139F02" w14:textId="77777777" w:rsidR="003A2421" w:rsidRPr="003A2421" w:rsidRDefault="003A2421" w:rsidP="003A2421">
      <w:pPr>
        <w:pStyle w:val="11"/>
        <w:numPr>
          <w:ilvl w:val="0"/>
          <w:numId w:val="13"/>
        </w:numPr>
        <w:shd w:val="clear" w:color="auto" w:fill="auto"/>
        <w:tabs>
          <w:tab w:val="left" w:pos="1026"/>
        </w:tabs>
        <w:ind w:firstLine="580"/>
        <w:jc w:val="both"/>
        <w:rPr>
          <w:sz w:val="24"/>
          <w:szCs w:val="24"/>
        </w:rPr>
      </w:pPr>
      <w:r w:rsidRPr="003A2421">
        <w:rPr>
          <w:sz w:val="24"/>
          <w:szCs w:val="24"/>
        </w:rPr>
        <w:t>стимулировать появление эмоционального отклика на подвижные игры и игровые упражнения и желание участвовать в них;</w:t>
      </w:r>
    </w:p>
    <w:p w14:paraId="06C7DB2F" w14:textId="77777777" w:rsidR="003A2421" w:rsidRPr="003A2421" w:rsidRDefault="003A2421" w:rsidP="003A2421">
      <w:pPr>
        <w:pStyle w:val="11"/>
        <w:numPr>
          <w:ilvl w:val="0"/>
          <w:numId w:val="13"/>
        </w:numPr>
        <w:shd w:val="clear" w:color="auto" w:fill="auto"/>
        <w:tabs>
          <w:tab w:val="left" w:pos="1026"/>
        </w:tabs>
        <w:ind w:firstLine="580"/>
        <w:jc w:val="both"/>
        <w:rPr>
          <w:sz w:val="24"/>
          <w:szCs w:val="24"/>
        </w:rPr>
      </w:pPr>
      <w:r w:rsidRPr="003A2421">
        <w:rPr>
          <w:sz w:val="24"/>
          <w:szCs w:val="24"/>
        </w:rPr>
        <w:t>развивать и корригировать нарушения сенсорно-перцептивных и моторных компонентов деятельности детей (зрительно-моторной коорди</w:t>
      </w:r>
      <w:r w:rsidRPr="003A2421">
        <w:rPr>
          <w:sz w:val="24"/>
          <w:szCs w:val="24"/>
        </w:rPr>
        <w:softHyphen/>
        <w:t>нации, мышечной выносливости, способности свободно перемещаться в пространстве);</w:t>
      </w:r>
    </w:p>
    <w:p w14:paraId="3C304A2E" w14:textId="77777777" w:rsidR="003A2421" w:rsidRPr="003A2421" w:rsidRDefault="003A2421" w:rsidP="003A2421">
      <w:pPr>
        <w:pStyle w:val="11"/>
        <w:numPr>
          <w:ilvl w:val="0"/>
          <w:numId w:val="13"/>
        </w:numPr>
        <w:shd w:val="clear" w:color="auto" w:fill="auto"/>
        <w:tabs>
          <w:tab w:val="left" w:pos="1026"/>
        </w:tabs>
        <w:ind w:firstLine="580"/>
        <w:jc w:val="both"/>
        <w:rPr>
          <w:sz w:val="24"/>
          <w:szCs w:val="24"/>
        </w:rPr>
      </w:pPr>
      <w:r w:rsidRPr="003A2421">
        <w:rPr>
          <w:sz w:val="24"/>
          <w:szCs w:val="24"/>
        </w:rPr>
        <w:t>формировать у детей навыки элементарной ориентировки в про</w:t>
      </w:r>
      <w:r w:rsidRPr="003A2421">
        <w:rPr>
          <w:sz w:val="24"/>
          <w:szCs w:val="24"/>
        </w:rPr>
        <w:softHyphen/>
        <w:t>странстве, обучая детей движению по ориентирам (движение по сенсор</w:t>
      </w:r>
      <w:r w:rsidRPr="003A2421">
        <w:rPr>
          <w:sz w:val="24"/>
          <w:szCs w:val="24"/>
        </w:rPr>
        <w:softHyphen/>
        <w:t>ным дорожкам и коврикам, погружение и перемещение в сухом бассейне и т. п.);</w:t>
      </w:r>
    </w:p>
    <w:p w14:paraId="239A91B7" w14:textId="77777777" w:rsidR="003A2421" w:rsidRPr="003A2421" w:rsidRDefault="003A2421" w:rsidP="003A2421">
      <w:pPr>
        <w:pStyle w:val="11"/>
        <w:numPr>
          <w:ilvl w:val="0"/>
          <w:numId w:val="13"/>
        </w:numPr>
        <w:shd w:val="clear" w:color="auto" w:fill="auto"/>
        <w:tabs>
          <w:tab w:val="left" w:pos="1026"/>
        </w:tabs>
        <w:ind w:firstLine="580"/>
        <w:jc w:val="both"/>
        <w:rPr>
          <w:sz w:val="24"/>
          <w:szCs w:val="24"/>
        </w:rPr>
      </w:pPr>
      <w:r w:rsidRPr="003A2421">
        <w:rPr>
          <w:sz w:val="24"/>
          <w:szCs w:val="24"/>
        </w:rPr>
        <w:t>развивать и корригировать нарушения сенсорно-перцептивных и моторных компонентов деятельности детей (зрительно-моторной коорди</w:t>
      </w:r>
      <w:r w:rsidRPr="003A2421">
        <w:rPr>
          <w:sz w:val="24"/>
          <w:szCs w:val="24"/>
        </w:rPr>
        <w:softHyphen/>
        <w:t>нации, мышечной выносливости, способности свободно перемещаться в пространстве);</w:t>
      </w:r>
    </w:p>
    <w:p w14:paraId="7BD4EC7F" w14:textId="77777777" w:rsidR="003A2421" w:rsidRPr="003A2421" w:rsidRDefault="003A2421" w:rsidP="003A2421">
      <w:pPr>
        <w:pStyle w:val="11"/>
        <w:numPr>
          <w:ilvl w:val="0"/>
          <w:numId w:val="13"/>
        </w:numPr>
        <w:shd w:val="clear" w:color="auto" w:fill="auto"/>
        <w:tabs>
          <w:tab w:val="left" w:pos="1026"/>
        </w:tabs>
        <w:ind w:firstLine="580"/>
        <w:jc w:val="both"/>
        <w:rPr>
          <w:sz w:val="24"/>
          <w:szCs w:val="24"/>
        </w:rPr>
      </w:pPr>
      <w:r w:rsidRPr="003A2421">
        <w:rPr>
          <w:sz w:val="24"/>
          <w:szCs w:val="24"/>
        </w:rPr>
        <w:t>формировать способности детей реагировать на изменение поло</w:t>
      </w:r>
      <w:r w:rsidRPr="003A2421">
        <w:rPr>
          <w:sz w:val="24"/>
          <w:szCs w:val="24"/>
        </w:rPr>
        <w:softHyphen/>
        <w:t>жения тела во время перемещения в сухом бассейне, на сенсорных дорож</w:t>
      </w:r>
      <w:r w:rsidRPr="003A2421">
        <w:rPr>
          <w:sz w:val="24"/>
          <w:szCs w:val="24"/>
        </w:rPr>
        <w:softHyphen/>
        <w:t>ках и ковриках, на мягких модулях (конструкции типа «Горка»);</w:t>
      </w:r>
    </w:p>
    <w:p w14:paraId="3281CE3B" w14:textId="77777777" w:rsidR="003A2421" w:rsidRPr="003A2421" w:rsidRDefault="003A2421" w:rsidP="003A2421">
      <w:pPr>
        <w:pStyle w:val="11"/>
        <w:numPr>
          <w:ilvl w:val="0"/>
          <w:numId w:val="13"/>
        </w:numPr>
        <w:shd w:val="clear" w:color="auto" w:fill="auto"/>
        <w:tabs>
          <w:tab w:val="left" w:pos="1026"/>
        </w:tabs>
        <w:spacing w:after="220"/>
        <w:ind w:firstLine="580"/>
        <w:jc w:val="both"/>
        <w:rPr>
          <w:sz w:val="24"/>
          <w:szCs w:val="24"/>
        </w:rPr>
      </w:pPr>
      <w:r w:rsidRPr="003A2421">
        <w:rPr>
          <w:sz w:val="24"/>
          <w:szCs w:val="24"/>
        </w:rPr>
        <w:t>обучать детей элементам мышечной релаксации;</w:t>
      </w:r>
    </w:p>
    <w:p w14:paraId="38D17E48"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учить детей согласовывать свои действия с действиями других: начинать и заканчивать упражнения одновременно, соблюдать предложен</w:t>
      </w:r>
      <w:r w:rsidRPr="003A2421">
        <w:rPr>
          <w:sz w:val="24"/>
          <w:szCs w:val="24"/>
        </w:rPr>
        <w:softHyphen/>
        <w:t>ный темп;</w:t>
      </w:r>
    </w:p>
    <w:p w14:paraId="57E6699F"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формировать понятия «быстро — медленно», «сильно — слабо», «громко — тихо» в процессе выполнения детьми различных по скоростно</w:t>
      </w:r>
      <w:r w:rsidRPr="003A2421">
        <w:rPr>
          <w:sz w:val="24"/>
          <w:szCs w:val="24"/>
        </w:rPr>
        <w:softHyphen/>
        <w:t>силовым характеристикам упражнений;</w:t>
      </w:r>
    </w:p>
    <w:p w14:paraId="3D6ECDF5"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развивать у детей способность реагировать на сигнал и действо</w:t>
      </w:r>
      <w:r w:rsidRPr="003A2421">
        <w:rPr>
          <w:sz w:val="24"/>
          <w:szCs w:val="24"/>
        </w:rPr>
        <w:softHyphen/>
        <w:t>вать в соответствии с ним;</w:t>
      </w:r>
    </w:p>
    <w:p w14:paraId="5EDFF7A2"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учить детей выполнять по образцу взрослого, а затем самостоя</w:t>
      </w:r>
      <w:r w:rsidRPr="003A2421">
        <w:rPr>
          <w:sz w:val="24"/>
          <w:szCs w:val="24"/>
        </w:rPr>
        <w:softHyphen/>
        <w:t>тельно простейшие построения и перестроения, уверенно выполнять физи</w:t>
      </w:r>
      <w:r w:rsidRPr="003A2421">
        <w:rPr>
          <w:sz w:val="24"/>
          <w:szCs w:val="24"/>
        </w:rPr>
        <w:softHyphen/>
        <w:t>ческие упражнения в соответствии с указаниями инструктора по физиче</w:t>
      </w:r>
      <w:r w:rsidRPr="003A2421">
        <w:rPr>
          <w:sz w:val="24"/>
          <w:szCs w:val="24"/>
        </w:rPr>
        <w:softHyphen/>
        <w:t>ской культуре (воспитателя);</w:t>
      </w:r>
    </w:p>
    <w:p w14:paraId="512BF491"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обучать детей правильному динамическому и статическому дыха</w:t>
      </w:r>
      <w:r w:rsidRPr="003A2421">
        <w:rPr>
          <w:sz w:val="24"/>
          <w:szCs w:val="24"/>
        </w:rPr>
        <w:softHyphen/>
        <w:t>нию, способствующему стимулированию функционирования сердечно</w:t>
      </w:r>
      <w:r w:rsidRPr="003A2421">
        <w:rPr>
          <w:sz w:val="24"/>
          <w:szCs w:val="24"/>
        </w:rPr>
        <w:softHyphen/>
        <w:t>сосудистой и дыхательной систем;</w:t>
      </w:r>
    </w:p>
    <w:p w14:paraId="1E523C0A"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развивать силу, объем, точность движений;</w:t>
      </w:r>
    </w:p>
    <w:p w14:paraId="53D60B8C"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развивать способности детей к точному управлению движениями в пространстве в вертикальной, горизонтальной и сагиттальной плоскости (чувство пространства);</w:t>
      </w:r>
    </w:p>
    <w:p w14:paraId="5585D160"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стимулировать желание детей принимать активное участие в по</w:t>
      </w:r>
      <w:r w:rsidRPr="003A2421">
        <w:rPr>
          <w:sz w:val="24"/>
          <w:szCs w:val="24"/>
        </w:rPr>
        <w:softHyphen/>
        <w:t>движных играх; целенаправленно развивать сенсорно-перцептивные, ко</w:t>
      </w:r>
      <w:r w:rsidRPr="003A2421">
        <w:rPr>
          <w:sz w:val="24"/>
          <w:szCs w:val="24"/>
        </w:rPr>
        <w:softHyphen/>
        <w:t>ординационные способности детей;</w:t>
      </w:r>
    </w:p>
    <w:p w14:paraId="09BE2FB6"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учитывать индивидуально-типологические особенности детей при выполнении ими специальных комплексов упражнений, способствующих устранению нарушения развития моторики;</w:t>
      </w:r>
    </w:p>
    <w:p w14:paraId="603918CE"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развивать ручную моторику в действиях с мелкими предметами в различных пальчиковых и кистевых упражнениях;</w:t>
      </w:r>
    </w:p>
    <w:p w14:paraId="09797FD0"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осуществлять профилактику и коррекцию плоскостопия;</w:t>
      </w:r>
    </w:p>
    <w:p w14:paraId="15291466"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создавать благоприятные физиологические условия для нормаль</w:t>
      </w:r>
      <w:r w:rsidRPr="003A2421">
        <w:rPr>
          <w:sz w:val="24"/>
          <w:szCs w:val="24"/>
        </w:rPr>
        <w:softHyphen/>
        <w:t>ного роста тела, развития позвоночника и восстановления правильного по</w:t>
      </w:r>
      <w:r w:rsidRPr="003A2421">
        <w:rPr>
          <w:sz w:val="24"/>
          <w:szCs w:val="24"/>
        </w:rPr>
        <w:softHyphen/>
        <w:t>ложения тела ребенка, исходя из его индивидуально-типологических осо</w:t>
      </w:r>
      <w:r w:rsidRPr="003A2421">
        <w:rPr>
          <w:sz w:val="24"/>
          <w:szCs w:val="24"/>
        </w:rPr>
        <w:softHyphen/>
        <w:t>бенностей;</w:t>
      </w:r>
    </w:p>
    <w:p w14:paraId="64004B9E"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проводить игровые закаливающие процедуры с использованием полифункционального оборудования (сенсорные тропы и дорожки, сухой бассейн), направленные на улучшение венозного 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w:t>
      </w:r>
      <w:r w:rsidRPr="003A2421">
        <w:rPr>
          <w:sz w:val="24"/>
          <w:szCs w:val="24"/>
        </w:rPr>
        <w:softHyphen/>
        <w:t>нуса мышц и т. п.;</w:t>
      </w:r>
    </w:p>
    <w:p w14:paraId="7A61DFEF" w14:textId="77777777" w:rsidR="003A2421" w:rsidRPr="003A2421" w:rsidRDefault="003A2421" w:rsidP="003A2421">
      <w:pPr>
        <w:pStyle w:val="11"/>
        <w:numPr>
          <w:ilvl w:val="0"/>
          <w:numId w:val="13"/>
        </w:numPr>
        <w:shd w:val="clear" w:color="auto" w:fill="auto"/>
        <w:tabs>
          <w:tab w:val="left" w:pos="1023"/>
        </w:tabs>
        <w:spacing w:after="320"/>
        <w:ind w:firstLine="580"/>
        <w:jc w:val="both"/>
        <w:rPr>
          <w:sz w:val="24"/>
          <w:szCs w:val="24"/>
        </w:rPr>
      </w:pPr>
      <w:r w:rsidRPr="003A2421">
        <w:rPr>
          <w:sz w:val="24"/>
          <w:szCs w:val="24"/>
        </w:rPr>
        <w:t>снижать повышенное психическое возбуждение детей, поддержи</w:t>
      </w:r>
      <w:r w:rsidRPr="003A2421">
        <w:rPr>
          <w:sz w:val="24"/>
          <w:szCs w:val="24"/>
        </w:rPr>
        <w:softHyphen/>
        <w:t>вать их положительный эмоциональный настрой.</w:t>
      </w:r>
    </w:p>
    <w:p w14:paraId="17D8D77A" w14:textId="77777777" w:rsidR="003A2421" w:rsidRPr="003A2421" w:rsidRDefault="003A2421" w:rsidP="003A2421">
      <w:pPr>
        <w:pStyle w:val="50"/>
        <w:keepNext/>
        <w:keepLines/>
        <w:shd w:val="clear" w:color="auto" w:fill="auto"/>
        <w:spacing w:after="0"/>
        <w:rPr>
          <w:rFonts w:ascii="Times New Roman" w:hAnsi="Times New Roman" w:cs="Times New Roman"/>
          <w:sz w:val="24"/>
          <w:szCs w:val="24"/>
        </w:rPr>
      </w:pPr>
      <w:bookmarkStart w:id="150" w:name="bookmark162"/>
      <w:bookmarkStart w:id="151" w:name="bookmark163"/>
      <w:r w:rsidRPr="003A2421">
        <w:rPr>
          <w:rFonts w:ascii="Times New Roman" w:hAnsi="Times New Roman" w:cs="Times New Roman"/>
          <w:sz w:val="24"/>
          <w:szCs w:val="24"/>
        </w:rPr>
        <w:t>Основное содержание</w:t>
      </w:r>
      <w:bookmarkEnd w:id="150"/>
      <w:bookmarkEnd w:id="151"/>
    </w:p>
    <w:p w14:paraId="74CF1C56" w14:textId="77777777" w:rsidR="003A2421" w:rsidRPr="003A2421" w:rsidRDefault="003A2421" w:rsidP="003A2421">
      <w:pPr>
        <w:pStyle w:val="11"/>
        <w:shd w:val="clear" w:color="auto" w:fill="auto"/>
        <w:ind w:firstLine="580"/>
        <w:jc w:val="both"/>
        <w:rPr>
          <w:sz w:val="24"/>
          <w:szCs w:val="24"/>
        </w:rPr>
      </w:pPr>
      <w:r w:rsidRPr="003A2421">
        <w:rPr>
          <w:b/>
          <w:bCs/>
          <w:sz w:val="24"/>
          <w:szCs w:val="24"/>
        </w:rPr>
        <w:t>Ознакомительно-ориентировочные действия в предметно</w:t>
      </w:r>
      <w:r w:rsidRPr="003A2421">
        <w:rPr>
          <w:b/>
          <w:bCs/>
          <w:sz w:val="24"/>
          <w:szCs w:val="24"/>
        </w:rPr>
        <w:softHyphen/>
        <w:t xml:space="preserve">развивающей среде. </w:t>
      </w:r>
      <w:r w:rsidRPr="003A2421">
        <w:rPr>
          <w:sz w:val="24"/>
          <w:szCs w:val="24"/>
        </w:rPr>
        <w:t>Знакомство детей с оборудованием и материалами для физкультурных занятий. Совместный с детьми выбор наиболее инте</w:t>
      </w:r>
      <w:r w:rsidRPr="003A2421">
        <w:rPr>
          <w:sz w:val="24"/>
          <w:szCs w:val="24"/>
        </w:rPr>
        <w:softHyphen/>
        <w:t>ресного оборудования для игр (мячи, кегли, сенсорная дорожка). Совмест</w:t>
      </w:r>
      <w:r w:rsidRPr="003A2421">
        <w:rPr>
          <w:sz w:val="24"/>
          <w:szCs w:val="24"/>
        </w:rPr>
        <w:softHyphen/>
        <w:t>ные игры с мячом (с малыми группами детей).</w:t>
      </w:r>
    </w:p>
    <w:p w14:paraId="487F1836" w14:textId="77777777" w:rsidR="003A2421" w:rsidRPr="003A2421" w:rsidRDefault="003A2421" w:rsidP="003A2421">
      <w:pPr>
        <w:pStyle w:val="11"/>
        <w:shd w:val="clear" w:color="auto" w:fill="auto"/>
        <w:ind w:firstLine="580"/>
        <w:jc w:val="both"/>
        <w:rPr>
          <w:sz w:val="24"/>
          <w:szCs w:val="24"/>
        </w:rPr>
      </w:pPr>
      <w:r w:rsidRPr="003A2421">
        <w:rPr>
          <w:sz w:val="24"/>
          <w:szCs w:val="24"/>
        </w:rPr>
        <w:t>Знакомство детей с физкультурным залом. Совместное с детьми рас</w:t>
      </w:r>
      <w:r w:rsidRPr="003A2421">
        <w:rPr>
          <w:sz w:val="24"/>
          <w:szCs w:val="24"/>
        </w:rPr>
        <w:softHyphen/>
        <w:t>сматривание и освоение предметной среды физкультурного зала. Органи</w:t>
      </w:r>
      <w:r w:rsidRPr="003A2421">
        <w:rPr>
          <w:sz w:val="24"/>
          <w:szCs w:val="24"/>
        </w:rPr>
        <w:softHyphen/>
        <w:t>зация взаимодействия детей с оборудованием для физкультурных занятий. Демонстрация детям того, что можно делать с физкультурными снарядами (прокатывание и бросание мяча, подъем на лестницу, прыжки на детском каркасном батуте).</w:t>
      </w:r>
    </w:p>
    <w:p w14:paraId="4ED0AAF4" w14:textId="77777777" w:rsidR="003A2421" w:rsidRPr="003A2421" w:rsidRDefault="003A2421" w:rsidP="003A2421">
      <w:pPr>
        <w:pStyle w:val="11"/>
        <w:shd w:val="clear" w:color="auto" w:fill="auto"/>
        <w:ind w:firstLine="580"/>
        <w:jc w:val="both"/>
        <w:rPr>
          <w:sz w:val="24"/>
          <w:szCs w:val="24"/>
        </w:rPr>
      </w:pPr>
      <w:r w:rsidRPr="003A2421">
        <w:rPr>
          <w:sz w:val="24"/>
          <w:szCs w:val="24"/>
        </w:rPr>
        <w:t>Организация пассивного участия детей в спортивных досугах старших дошкольников, а также активное участие в простых подвижных играх вме</w:t>
      </w:r>
      <w:r w:rsidRPr="003A2421">
        <w:rPr>
          <w:sz w:val="24"/>
          <w:szCs w:val="24"/>
        </w:rPr>
        <w:softHyphen/>
        <w:t>сте с детьми старшего возраста (при наличии желания детей). Привлечение к занятиям в физкультурном зале родителей.</w:t>
      </w:r>
    </w:p>
    <w:p w14:paraId="363B3C97"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Построения и перестроения. </w:t>
      </w:r>
      <w:r w:rsidRPr="003A2421">
        <w:rPr>
          <w:sz w:val="24"/>
          <w:szCs w:val="24"/>
        </w:rPr>
        <w:t>Построения в круг, парами, в колонну друг за другом (с помощью взрослого). Свободное построение: врассып</w:t>
      </w:r>
      <w:r w:rsidRPr="003A2421">
        <w:rPr>
          <w:sz w:val="24"/>
          <w:szCs w:val="24"/>
        </w:rPr>
        <w:softHyphen/>
        <w:t>ную, в полукруг, в колонну по одному, по два (парами), в круг.</w:t>
      </w:r>
    </w:p>
    <w:p w14:paraId="1990408E" w14:textId="77777777" w:rsidR="003A2421" w:rsidRPr="003A2421" w:rsidRDefault="003A2421" w:rsidP="003A2421">
      <w:pPr>
        <w:pStyle w:val="11"/>
        <w:shd w:val="clear" w:color="auto" w:fill="auto"/>
        <w:ind w:firstLine="580"/>
        <w:jc w:val="both"/>
        <w:rPr>
          <w:sz w:val="24"/>
          <w:szCs w:val="24"/>
        </w:rPr>
      </w:pPr>
      <w:r w:rsidRPr="003A2421">
        <w:rPr>
          <w:sz w:val="24"/>
          <w:szCs w:val="24"/>
        </w:rPr>
        <w:t>Перестроение из колонны в два-три звена по ориентирам (с помощью взрослого, а затем самостоятельно). Повороты, переступая на месте.</w:t>
      </w:r>
    </w:p>
    <w:p w14:paraId="4E0936F1"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Ходьба и упражнения в равновесии. </w:t>
      </w:r>
      <w:r w:rsidRPr="003A2421">
        <w:rPr>
          <w:sz w:val="24"/>
          <w:szCs w:val="24"/>
        </w:rPr>
        <w:t>Ходьба стайкой за воспитате</w:t>
      </w:r>
      <w:r w:rsidRPr="003A2421">
        <w:rPr>
          <w:sz w:val="24"/>
          <w:szCs w:val="24"/>
        </w:rPr>
        <w:softHyphen/>
        <w:t xml:space="preserve">лем, держась за руки: в заданном направлении (к игрушке), друг за другом, держась за веревку, между предметами, по дорожке (ширина 20 </w:t>
      </w:r>
      <w:r w:rsidRPr="003A2421">
        <w:rPr>
          <w:i/>
          <w:iCs/>
          <w:sz w:val="24"/>
          <w:szCs w:val="24"/>
        </w:rPr>
        <w:t>см</w:t>
      </w:r>
      <w:r w:rsidRPr="003A2421">
        <w:rPr>
          <w:sz w:val="24"/>
          <w:szCs w:val="24"/>
        </w:rPr>
        <w:t xml:space="preserve">, длина 2-3 </w:t>
      </w:r>
      <w:r w:rsidRPr="003A2421">
        <w:rPr>
          <w:i/>
          <w:iCs/>
          <w:sz w:val="24"/>
          <w:szCs w:val="24"/>
        </w:rPr>
        <w:t>м</w:t>
      </w:r>
      <w:r w:rsidRPr="003A2421">
        <w:rPr>
          <w:sz w:val="24"/>
          <w:szCs w:val="24"/>
        </w:rPr>
        <w:t xml:space="preserve">), по извилистой дорожке (ширина 25-30 </w:t>
      </w:r>
      <w:r w:rsidRPr="003A2421">
        <w:rPr>
          <w:i/>
          <w:iCs/>
          <w:sz w:val="24"/>
          <w:szCs w:val="24"/>
        </w:rPr>
        <w:t>см</w:t>
      </w:r>
      <w:r w:rsidRPr="003A2421">
        <w:rPr>
          <w:sz w:val="24"/>
          <w:szCs w:val="24"/>
        </w:rPr>
        <w:t xml:space="preserve">), по шнуру (прямо, по кругу, зигзагом). Перешагивание через препятствия (высота 10-15 </w:t>
      </w:r>
      <w:r w:rsidRPr="003A2421">
        <w:rPr>
          <w:i/>
          <w:iCs/>
          <w:sz w:val="24"/>
          <w:szCs w:val="24"/>
        </w:rPr>
        <w:t>см</w:t>
      </w:r>
      <w:r w:rsidRPr="003A2421">
        <w:rPr>
          <w:sz w:val="24"/>
          <w:szCs w:val="24"/>
        </w:rPr>
        <w:t xml:space="preserve">), из обруча в обруч, из круга в круг, с цилиндра на цилиндр (пуфики, ящики), подъем на возвышение и спуск с него (высота 25 </w:t>
      </w:r>
      <w:r w:rsidRPr="003A2421">
        <w:rPr>
          <w:i/>
          <w:iCs/>
          <w:sz w:val="24"/>
          <w:szCs w:val="24"/>
        </w:rPr>
        <w:t>см</w:t>
      </w:r>
      <w:r w:rsidRPr="003A2421">
        <w:rPr>
          <w:sz w:val="24"/>
          <w:szCs w:val="24"/>
        </w:rPr>
        <w:t>).</w:t>
      </w:r>
    </w:p>
    <w:p w14:paraId="528D8D99" w14:textId="77777777" w:rsidR="003A2421" w:rsidRPr="003A2421" w:rsidRDefault="003A2421" w:rsidP="003A2421">
      <w:pPr>
        <w:pStyle w:val="11"/>
        <w:shd w:val="clear" w:color="auto" w:fill="auto"/>
        <w:ind w:firstLine="580"/>
        <w:jc w:val="both"/>
        <w:rPr>
          <w:sz w:val="24"/>
          <w:szCs w:val="24"/>
        </w:rPr>
      </w:pPr>
      <w:r w:rsidRPr="003A2421">
        <w:rPr>
          <w:sz w:val="24"/>
          <w:szCs w:val="24"/>
        </w:rPr>
        <w:t>Ходьба и бег с переходом от ходьбы к бегу по команде (стайкой к взрослому и вслед за ним, к игрушке, друг за другом в указанном направ</w:t>
      </w:r>
      <w:r w:rsidRPr="003A2421">
        <w:rPr>
          <w:sz w:val="24"/>
          <w:szCs w:val="24"/>
        </w:rPr>
        <w:softHyphen/>
        <w:t>лении, меняя темп передвижения).</w:t>
      </w:r>
    </w:p>
    <w:p w14:paraId="1B7DFC74" w14:textId="77777777" w:rsidR="003A2421" w:rsidRPr="003A2421" w:rsidRDefault="003A2421" w:rsidP="003A2421">
      <w:pPr>
        <w:pStyle w:val="11"/>
        <w:shd w:val="clear" w:color="auto" w:fill="auto"/>
        <w:ind w:firstLine="580"/>
        <w:jc w:val="both"/>
        <w:rPr>
          <w:sz w:val="24"/>
          <w:szCs w:val="24"/>
        </w:rPr>
      </w:pPr>
      <w:r w:rsidRPr="003A2421">
        <w:rPr>
          <w:sz w:val="24"/>
          <w:szCs w:val="24"/>
        </w:rPr>
        <w:t>Ходьба и бег по дорожке (сенсорной дорожке, игровой дорожке, ков</w:t>
      </w:r>
      <w:r w:rsidRPr="003A2421">
        <w:rPr>
          <w:sz w:val="24"/>
          <w:szCs w:val="24"/>
        </w:rPr>
        <w:softHyphen/>
        <w:t>рику «Топ-топ», дорожке «Гофр» и др.).</w:t>
      </w:r>
    </w:p>
    <w:p w14:paraId="4B4AA7C3" w14:textId="77777777" w:rsidR="003A2421" w:rsidRPr="003A2421" w:rsidRDefault="003A2421" w:rsidP="003A2421">
      <w:pPr>
        <w:pStyle w:val="11"/>
        <w:shd w:val="clear" w:color="auto" w:fill="auto"/>
        <w:ind w:firstLine="580"/>
        <w:jc w:val="both"/>
        <w:rPr>
          <w:sz w:val="24"/>
          <w:szCs w:val="24"/>
        </w:rPr>
      </w:pPr>
      <w:r w:rsidRPr="003A2421">
        <w:rPr>
          <w:sz w:val="24"/>
          <w:szCs w:val="24"/>
        </w:rPr>
        <w:t>Ходьба по разным дорожкам, выложенным из веревки, ленточек, ков</w:t>
      </w:r>
      <w:r w:rsidRPr="003A2421">
        <w:rPr>
          <w:sz w:val="24"/>
          <w:szCs w:val="24"/>
        </w:rPr>
        <w:softHyphen/>
        <w:t>ролина, мягких модулей и другого материала, с изменением темпа движе</w:t>
      </w:r>
      <w:r w:rsidRPr="003A2421">
        <w:rPr>
          <w:sz w:val="24"/>
          <w:szCs w:val="24"/>
        </w:rPr>
        <w:softHyphen/>
        <w:t>ния (быстро, медленно).</w:t>
      </w:r>
    </w:p>
    <w:p w14:paraId="0A12B178" w14:textId="77777777" w:rsidR="003A2421" w:rsidRPr="003A2421" w:rsidRDefault="003A2421" w:rsidP="003A2421">
      <w:pPr>
        <w:pStyle w:val="11"/>
        <w:shd w:val="clear" w:color="auto" w:fill="auto"/>
        <w:ind w:firstLine="580"/>
        <w:jc w:val="both"/>
        <w:rPr>
          <w:sz w:val="24"/>
          <w:szCs w:val="24"/>
        </w:rPr>
      </w:pPr>
      <w:r w:rsidRPr="003A2421">
        <w:rPr>
          <w:sz w:val="24"/>
          <w:szCs w:val="24"/>
        </w:rPr>
        <w:t>Перемещение по кругу (хороводные игры).</w:t>
      </w:r>
    </w:p>
    <w:p w14:paraId="0A2F02F7" w14:textId="77777777" w:rsidR="003A2421" w:rsidRPr="003A2421" w:rsidRDefault="003A2421" w:rsidP="003A2421">
      <w:pPr>
        <w:pStyle w:val="11"/>
        <w:shd w:val="clear" w:color="auto" w:fill="auto"/>
        <w:ind w:firstLine="580"/>
        <w:jc w:val="both"/>
        <w:rPr>
          <w:sz w:val="24"/>
          <w:szCs w:val="24"/>
        </w:rPr>
      </w:pPr>
      <w:r w:rsidRPr="003A2421">
        <w:rPr>
          <w:sz w:val="24"/>
          <w:szCs w:val="24"/>
        </w:rPr>
        <w:t>Ходьба в заданном направлении с игрушкой (погремушкой, ленточ</w:t>
      </w:r>
      <w:r w:rsidRPr="003A2421">
        <w:rPr>
          <w:sz w:val="24"/>
          <w:szCs w:val="24"/>
        </w:rPr>
        <w:softHyphen/>
        <w:t>кой, прикрепленной к палочке, и т. п.).</w:t>
      </w:r>
    </w:p>
    <w:p w14:paraId="48918450" w14:textId="77777777" w:rsidR="003A2421" w:rsidRPr="003A2421" w:rsidRDefault="003A2421" w:rsidP="003A2421">
      <w:pPr>
        <w:pStyle w:val="11"/>
        <w:shd w:val="clear" w:color="auto" w:fill="auto"/>
        <w:ind w:firstLine="580"/>
        <w:jc w:val="both"/>
        <w:rPr>
          <w:sz w:val="24"/>
          <w:szCs w:val="24"/>
        </w:rPr>
      </w:pPr>
      <w:r w:rsidRPr="003A2421">
        <w:rPr>
          <w:sz w:val="24"/>
          <w:szCs w:val="24"/>
        </w:rPr>
        <w:t>Ходьба на носках (при необходимости с поддержкой).</w:t>
      </w:r>
    </w:p>
    <w:p w14:paraId="118DCEF3" w14:textId="77777777" w:rsidR="003A2421" w:rsidRPr="003A2421" w:rsidRDefault="003A2421" w:rsidP="003A2421">
      <w:pPr>
        <w:pStyle w:val="11"/>
        <w:shd w:val="clear" w:color="auto" w:fill="auto"/>
        <w:ind w:firstLine="580"/>
        <w:jc w:val="both"/>
        <w:rPr>
          <w:sz w:val="24"/>
          <w:szCs w:val="24"/>
        </w:rPr>
      </w:pPr>
      <w:r w:rsidRPr="003A2421">
        <w:rPr>
          <w:sz w:val="24"/>
          <w:szCs w:val="24"/>
        </w:rPr>
        <w:t>Перешагивание через небольшие препятствия (веревку и другие невы</w:t>
      </w:r>
      <w:r w:rsidRPr="003A2421">
        <w:rPr>
          <w:sz w:val="24"/>
          <w:szCs w:val="24"/>
        </w:rPr>
        <w:softHyphen/>
        <w:t>сокие (5</w:t>
      </w:r>
      <w:r w:rsidRPr="003A2421">
        <w:rPr>
          <w:i/>
          <w:iCs/>
          <w:sz w:val="24"/>
          <w:szCs w:val="24"/>
        </w:rPr>
        <w:t>см</w:t>
      </w:r>
      <w:r w:rsidRPr="003A2421">
        <w:rPr>
          <w:sz w:val="24"/>
          <w:szCs w:val="24"/>
        </w:rPr>
        <w:t>) предметы) с помощью взрослого и самостоятельно.</w:t>
      </w:r>
    </w:p>
    <w:p w14:paraId="08490A9C" w14:textId="77777777" w:rsidR="003A2421" w:rsidRPr="003A2421" w:rsidRDefault="003A2421" w:rsidP="003A2421">
      <w:pPr>
        <w:pStyle w:val="11"/>
        <w:shd w:val="clear" w:color="auto" w:fill="auto"/>
        <w:ind w:firstLine="580"/>
        <w:jc w:val="both"/>
        <w:rPr>
          <w:sz w:val="24"/>
          <w:szCs w:val="24"/>
        </w:rPr>
      </w:pPr>
      <w:r w:rsidRPr="003A2421">
        <w:rPr>
          <w:sz w:val="24"/>
          <w:szCs w:val="24"/>
        </w:rPr>
        <w:t>Движения под музыку, движения с прихлопыванием и проговарива</w:t>
      </w:r>
      <w:r w:rsidRPr="003A2421">
        <w:rPr>
          <w:sz w:val="24"/>
          <w:szCs w:val="24"/>
        </w:rPr>
        <w:softHyphen/>
        <w:t>нием слов, коротких стихов и т. п.</w:t>
      </w:r>
    </w:p>
    <w:p w14:paraId="7528BD56"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Бег. </w:t>
      </w:r>
      <w:r w:rsidRPr="003A2421">
        <w:rPr>
          <w:sz w:val="24"/>
          <w:szCs w:val="24"/>
        </w:rPr>
        <w:t>Бег за взрослым (воспитателем, инструктором по физической культуре) и к нему, в разных направлениях, между линиями, между цилин</w:t>
      </w:r>
      <w:r w:rsidRPr="003A2421">
        <w:rPr>
          <w:sz w:val="24"/>
          <w:szCs w:val="24"/>
        </w:rPr>
        <w:softHyphen/>
        <w:t>драми коврика «Топ-топ», между мягкими модулями и т. п. Бег в медлен</w:t>
      </w:r>
      <w:r w:rsidRPr="003A2421">
        <w:rPr>
          <w:sz w:val="24"/>
          <w:szCs w:val="24"/>
        </w:rPr>
        <w:softHyphen/>
        <w:t>ном темпе и на скорость. По мере освоения темповых заданий переход к бегу с ускорением и замедлением (с изменением темпа).</w:t>
      </w:r>
    </w:p>
    <w:p w14:paraId="36F49510"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Бег в заданном направлении с игрушкой (погремушкой, ленточкой, прикрепленной к палочке, и т. п.) </w:t>
      </w:r>
      <w:r w:rsidRPr="003A2421">
        <w:rPr>
          <w:i/>
          <w:iCs/>
          <w:sz w:val="24"/>
          <w:szCs w:val="24"/>
        </w:rPr>
        <w:t>(интеграция с логопеДической работой, образовательной областью «Художественно-эстетическое развитие» — разДел «Музыка»).</w:t>
      </w:r>
    </w:p>
    <w:p w14:paraId="6007545D" w14:textId="77777777" w:rsidR="003A2421" w:rsidRPr="003A2421" w:rsidRDefault="003A2421" w:rsidP="003A2421">
      <w:pPr>
        <w:pStyle w:val="11"/>
        <w:shd w:val="clear" w:color="auto" w:fill="auto"/>
        <w:ind w:firstLine="600"/>
        <w:jc w:val="both"/>
        <w:rPr>
          <w:sz w:val="24"/>
          <w:szCs w:val="24"/>
        </w:rPr>
      </w:pPr>
      <w:r w:rsidRPr="003A2421">
        <w:rPr>
          <w:sz w:val="24"/>
          <w:szCs w:val="24"/>
        </w:rPr>
        <w:t>Бег на носках (при необходимости с поддержкой).</w:t>
      </w:r>
    </w:p>
    <w:p w14:paraId="143C4D8D"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Прыжки. </w:t>
      </w:r>
      <w:r w:rsidRPr="003A2421">
        <w:rPr>
          <w:sz w:val="24"/>
          <w:szCs w:val="24"/>
        </w:rPr>
        <w:t xml:space="preserve">Поскоки на месте на двух ногах, с доставанием предмета, слегка продвигаясь вперед. Перепрыгивание через линии, веревку, через две линии (расстояние 10-30 </w:t>
      </w:r>
      <w:r w:rsidRPr="003A2421">
        <w:rPr>
          <w:i/>
          <w:iCs/>
          <w:sz w:val="24"/>
          <w:szCs w:val="24"/>
        </w:rPr>
        <w:t>см</w:t>
      </w:r>
      <w:r w:rsidRPr="003A2421">
        <w:rPr>
          <w:sz w:val="24"/>
          <w:szCs w:val="24"/>
        </w:rPr>
        <w:t>), прыжки на одной ноге (при необходимо</w:t>
      </w:r>
      <w:r w:rsidRPr="003A2421">
        <w:rPr>
          <w:sz w:val="24"/>
          <w:szCs w:val="24"/>
        </w:rPr>
        <w:softHyphen/>
        <w:t xml:space="preserve">сти индивидуально, поддерживая ребенка), спрыгивание с предмета. Прыжки с продвижением вперед (2-3 </w:t>
      </w:r>
      <w:r w:rsidRPr="003A2421">
        <w:rPr>
          <w:i/>
          <w:iCs/>
          <w:sz w:val="24"/>
          <w:szCs w:val="24"/>
        </w:rPr>
        <w:t>м</w:t>
      </w:r>
      <w:r w:rsidRPr="003A2421">
        <w:rPr>
          <w:sz w:val="24"/>
          <w:szCs w:val="24"/>
        </w:rPr>
        <w:t>), из круга в круг, вокруг предметов и между ними. Прыжки в длину с места, в высоту с места.</w:t>
      </w:r>
    </w:p>
    <w:p w14:paraId="6877E4ED" w14:textId="77777777" w:rsidR="003A2421" w:rsidRPr="003A2421" w:rsidRDefault="003A2421" w:rsidP="003A2421">
      <w:pPr>
        <w:pStyle w:val="11"/>
        <w:shd w:val="clear" w:color="auto" w:fill="auto"/>
        <w:ind w:firstLine="600"/>
        <w:jc w:val="both"/>
        <w:rPr>
          <w:sz w:val="24"/>
          <w:szCs w:val="24"/>
        </w:rPr>
      </w:pPr>
      <w:r w:rsidRPr="003A2421">
        <w:rPr>
          <w:sz w:val="24"/>
          <w:szCs w:val="24"/>
        </w:rPr>
        <w:t>Прыжки на мягких модулях из набора «Веселый зоопарк», для пере</w:t>
      </w:r>
      <w:r w:rsidRPr="003A2421">
        <w:rPr>
          <w:sz w:val="24"/>
          <w:szCs w:val="24"/>
        </w:rPr>
        <w:softHyphen/>
        <w:t>движения отталкиваясь ногами от пола и приподнимая туловище (как на лошадке).</w:t>
      </w:r>
    </w:p>
    <w:p w14:paraId="5A96359B" w14:textId="77777777" w:rsidR="003A2421" w:rsidRPr="003A2421" w:rsidRDefault="003A2421" w:rsidP="003A2421">
      <w:pPr>
        <w:pStyle w:val="11"/>
        <w:shd w:val="clear" w:color="auto" w:fill="auto"/>
        <w:ind w:firstLine="600"/>
        <w:jc w:val="both"/>
        <w:rPr>
          <w:sz w:val="24"/>
          <w:szCs w:val="24"/>
        </w:rPr>
      </w:pPr>
      <w:r w:rsidRPr="003A2421">
        <w:rPr>
          <w:sz w:val="24"/>
          <w:szCs w:val="24"/>
        </w:rPr>
        <w:t>Прыжки на мячах и надувных игрушках-прыгунах (гимнастический мяч, пони, зебра, Вини-Пух и т. п.). Подпрыгивание на надувном мяче (фитболе) со страховкой.</w:t>
      </w:r>
    </w:p>
    <w:p w14:paraId="4F936F86" w14:textId="77777777" w:rsidR="003A2421" w:rsidRPr="003A2421" w:rsidRDefault="003A2421" w:rsidP="003A2421">
      <w:pPr>
        <w:pStyle w:val="11"/>
        <w:shd w:val="clear" w:color="auto" w:fill="auto"/>
        <w:ind w:firstLine="600"/>
        <w:jc w:val="both"/>
        <w:rPr>
          <w:sz w:val="24"/>
          <w:szCs w:val="24"/>
        </w:rPr>
      </w:pPr>
      <w:r w:rsidRPr="003A2421">
        <w:rPr>
          <w:sz w:val="24"/>
          <w:szCs w:val="24"/>
        </w:rPr>
        <w:t>Формирование представлений о цвете (с шариками красного, желтого, зеленого, синего цвета). Поиск игрушек в шариковом бассейне и другие игры.</w:t>
      </w:r>
    </w:p>
    <w:p w14:paraId="662A36F4"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Катание, бросание, ловля округлых предметов. </w:t>
      </w:r>
      <w:r w:rsidRPr="003A2421">
        <w:rPr>
          <w:sz w:val="24"/>
          <w:szCs w:val="24"/>
        </w:rPr>
        <w:t>Прокатывание мяча двумя руками друг другу, под дуги, между предметами. Ловля мяча, бро</w:t>
      </w:r>
      <w:r w:rsidRPr="003A2421">
        <w:rPr>
          <w:sz w:val="24"/>
          <w:szCs w:val="24"/>
        </w:rPr>
        <w:softHyphen/>
        <w:t>шенного взрослым (расстояние определяется, исходя из особенностей мо</w:t>
      </w:r>
      <w:r w:rsidRPr="003A2421">
        <w:rPr>
          <w:sz w:val="24"/>
          <w:szCs w:val="24"/>
        </w:rPr>
        <w:softHyphen/>
        <w:t>торного развития детей с ТНР), бросание мяча друг другу, подбрасывание мяча вверх, отбивание мяча от пола 2-3 раза подряд. Прокатывание мяча в ворота.</w:t>
      </w:r>
    </w:p>
    <w:p w14:paraId="7C8B0F38"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Метание мячей малого размера в вертикальную или горизонтальную цель (расстояние 1-1,5 </w:t>
      </w:r>
      <w:r w:rsidRPr="003A2421">
        <w:rPr>
          <w:i/>
          <w:iCs/>
          <w:sz w:val="24"/>
          <w:szCs w:val="24"/>
        </w:rPr>
        <w:t>м</w:t>
      </w:r>
      <w:r w:rsidRPr="003A2421">
        <w:rPr>
          <w:sz w:val="24"/>
          <w:szCs w:val="24"/>
        </w:rPr>
        <w:t>).</w:t>
      </w:r>
    </w:p>
    <w:p w14:paraId="7DD3DCB6"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на мячах-хопах (фитбол).</w:t>
      </w:r>
    </w:p>
    <w:p w14:paraId="43C73E9C" w14:textId="77777777" w:rsidR="003A2421" w:rsidRPr="003A2421" w:rsidRDefault="003A2421" w:rsidP="003A2421">
      <w:pPr>
        <w:pStyle w:val="11"/>
        <w:shd w:val="clear" w:color="auto" w:fill="auto"/>
        <w:ind w:firstLine="600"/>
        <w:jc w:val="both"/>
        <w:rPr>
          <w:sz w:val="24"/>
          <w:szCs w:val="24"/>
        </w:rPr>
      </w:pPr>
      <w:r w:rsidRPr="003A2421">
        <w:rPr>
          <w:sz w:val="24"/>
          <w:szCs w:val="24"/>
        </w:rPr>
        <w:t>Катание сенсорных (набивных) мячей, ориентируясь на размеры. Ка</w:t>
      </w:r>
      <w:r w:rsidRPr="003A2421">
        <w:rPr>
          <w:sz w:val="24"/>
          <w:szCs w:val="24"/>
        </w:rPr>
        <w:softHyphen/>
        <w:t xml:space="preserve">тание на сенсорных мячах, лежа на них на животе. Игры с сенсорными (набивными) мячами: прокатывание мяча одной и двумя руками по полу, под дугу (ширина 50-60 </w:t>
      </w:r>
      <w:r w:rsidRPr="003A2421">
        <w:rPr>
          <w:i/>
          <w:iCs/>
          <w:sz w:val="24"/>
          <w:szCs w:val="24"/>
        </w:rPr>
        <w:t>см</w:t>
      </w:r>
      <w:r w:rsidRPr="003A2421">
        <w:rPr>
          <w:sz w:val="24"/>
          <w:szCs w:val="24"/>
        </w:rPr>
        <w:t xml:space="preserve">), друг другу на расстояние 1,5 </w:t>
      </w:r>
      <w:r w:rsidRPr="003A2421">
        <w:rPr>
          <w:i/>
          <w:iCs/>
          <w:sz w:val="24"/>
          <w:szCs w:val="24"/>
        </w:rPr>
        <w:t>м</w:t>
      </w:r>
      <w:r w:rsidRPr="003A2421">
        <w:rPr>
          <w:sz w:val="24"/>
          <w:szCs w:val="24"/>
        </w:rPr>
        <w:t>, между пред</w:t>
      </w:r>
      <w:r w:rsidRPr="003A2421">
        <w:rPr>
          <w:sz w:val="24"/>
          <w:szCs w:val="24"/>
        </w:rPr>
        <w:softHyphen/>
        <w:t>метами, расположенными в ряд (например, кегли или гимнастические пал</w:t>
      </w:r>
      <w:r w:rsidRPr="003A2421">
        <w:rPr>
          <w:sz w:val="24"/>
          <w:szCs w:val="24"/>
        </w:rPr>
        <w:softHyphen/>
        <w:t xml:space="preserve">ки); перекидывание мяча (диаметром 20 </w:t>
      </w:r>
      <w:r w:rsidRPr="003A2421">
        <w:rPr>
          <w:i/>
          <w:iCs/>
          <w:sz w:val="24"/>
          <w:szCs w:val="24"/>
        </w:rPr>
        <w:t>см</w:t>
      </w:r>
      <w:r w:rsidRPr="003A2421">
        <w:rPr>
          <w:sz w:val="24"/>
          <w:szCs w:val="24"/>
        </w:rPr>
        <w:t xml:space="preserve">) двумя руками через веревку, натянутую на уровне груди ребенка с расстояния 50-80 </w:t>
      </w:r>
      <w:r w:rsidRPr="003A2421">
        <w:rPr>
          <w:i/>
          <w:iCs/>
          <w:sz w:val="24"/>
          <w:szCs w:val="24"/>
        </w:rPr>
        <w:t>см</w:t>
      </w:r>
      <w:r w:rsidRPr="003A2421">
        <w:rPr>
          <w:sz w:val="24"/>
          <w:szCs w:val="24"/>
        </w:rPr>
        <w:t xml:space="preserve">; бросание мяча (диаметром 20 </w:t>
      </w:r>
      <w:r w:rsidRPr="003A2421">
        <w:rPr>
          <w:i/>
          <w:iCs/>
          <w:sz w:val="24"/>
          <w:szCs w:val="24"/>
        </w:rPr>
        <w:t>см</w:t>
      </w:r>
      <w:r w:rsidRPr="003A2421">
        <w:rPr>
          <w:sz w:val="24"/>
          <w:szCs w:val="24"/>
        </w:rPr>
        <w:t xml:space="preserve">) на дальность (расстояние 60-100 </w:t>
      </w:r>
      <w:r w:rsidRPr="003A2421">
        <w:rPr>
          <w:i/>
          <w:iCs/>
          <w:sz w:val="24"/>
          <w:szCs w:val="24"/>
        </w:rPr>
        <w:t>см</w:t>
      </w:r>
      <w:r w:rsidRPr="003A2421">
        <w:rPr>
          <w:sz w:val="24"/>
          <w:szCs w:val="24"/>
        </w:rPr>
        <w:t>) в вертикальную цель; упражнения, сидя на сенсорном мяче с удержанием статической позы с опорой ногами на пол (выбор мяча определяется ростом ребенка), руки в стороны или на талии.</w:t>
      </w:r>
    </w:p>
    <w:p w14:paraId="4DB9B053"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Катание колец пирамиды-гиганта (высота 78 </w:t>
      </w:r>
      <w:r w:rsidRPr="003A2421">
        <w:rPr>
          <w:i/>
          <w:iCs/>
          <w:sz w:val="24"/>
          <w:szCs w:val="24"/>
        </w:rPr>
        <w:t>см</w:t>
      </w:r>
      <w:r w:rsidRPr="003A2421">
        <w:rPr>
          <w:sz w:val="24"/>
          <w:szCs w:val="24"/>
        </w:rPr>
        <w:t xml:space="preserve">, диаметр самого большого кольца 65 </w:t>
      </w:r>
      <w:r w:rsidRPr="003A2421">
        <w:rPr>
          <w:i/>
          <w:iCs/>
          <w:sz w:val="24"/>
          <w:szCs w:val="24"/>
        </w:rPr>
        <w:t>см</w:t>
      </w:r>
      <w:r w:rsidRPr="003A2421">
        <w:rPr>
          <w:sz w:val="24"/>
          <w:szCs w:val="24"/>
        </w:rPr>
        <w:t>) друг другу, по залу и т. п. Катание модуля «Труба» или игровой трубы «Перекати поле» с игрушкой внутри или с кем-то из детей. Катание цилиндров от коврика «Топ-топ» и т. п.</w:t>
      </w:r>
    </w:p>
    <w:p w14:paraId="67AE4F32" w14:textId="77777777" w:rsidR="003A2421" w:rsidRPr="003A2421" w:rsidRDefault="003A2421" w:rsidP="003A2421">
      <w:pPr>
        <w:pStyle w:val="11"/>
        <w:shd w:val="clear" w:color="auto" w:fill="auto"/>
        <w:ind w:firstLine="580"/>
        <w:jc w:val="both"/>
        <w:rPr>
          <w:sz w:val="24"/>
          <w:szCs w:val="24"/>
        </w:rPr>
      </w:pPr>
      <w:r w:rsidRPr="003A2421">
        <w:rPr>
          <w:sz w:val="24"/>
          <w:szCs w:val="24"/>
        </w:rPr>
        <w:t>Игры с шариками в сухом бассейне (бросание, собирание шариков, погружение в них и т. п.). Игры и игровые упражнения на развитие тонкой моторики рук с шариками из сухого бассейна или малыми массажными мячами. Дети прокатывают шарики, собирают шары (мячи) по цвету и ко</w:t>
      </w:r>
      <w:r w:rsidRPr="003A2421">
        <w:rPr>
          <w:sz w:val="24"/>
          <w:szCs w:val="24"/>
        </w:rPr>
        <w:softHyphen/>
        <w:t>личеству, заданном взрослым, перекладывают шарики (мячи) из одной ру</w:t>
      </w:r>
      <w:r w:rsidRPr="003A2421">
        <w:rPr>
          <w:sz w:val="24"/>
          <w:szCs w:val="24"/>
        </w:rPr>
        <w:softHyphen/>
        <w:t>ки в другую, сжимают и разжимают шарики, поглаживают ладонями ша</w:t>
      </w:r>
      <w:r w:rsidRPr="003A2421">
        <w:rPr>
          <w:sz w:val="24"/>
          <w:szCs w:val="24"/>
        </w:rPr>
        <w:softHyphen/>
        <w:t>рики в сухом бассейне, достают шарики со дна бассейна и т. д.</w:t>
      </w:r>
    </w:p>
    <w:p w14:paraId="25211259"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Ползание и лазанье. </w:t>
      </w:r>
      <w:r w:rsidRPr="003A2421">
        <w:rPr>
          <w:sz w:val="24"/>
          <w:szCs w:val="24"/>
        </w:rPr>
        <w:t>Ползание на животе и на четвереньках по пря</w:t>
      </w:r>
      <w:r w:rsidRPr="003A2421">
        <w:rPr>
          <w:sz w:val="24"/>
          <w:szCs w:val="24"/>
        </w:rPr>
        <w:softHyphen/>
        <w:t>мой линии, в разных направлениях к предметной цели, по указательному жесту взрослого, по словесной инструкции взрослого.</w:t>
      </w:r>
    </w:p>
    <w:p w14:paraId="00C9AA5E" w14:textId="77777777" w:rsidR="003A2421" w:rsidRPr="003A2421" w:rsidRDefault="003A2421" w:rsidP="003A2421">
      <w:pPr>
        <w:pStyle w:val="11"/>
        <w:shd w:val="clear" w:color="auto" w:fill="auto"/>
        <w:ind w:firstLine="580"/>
        <w:jc w:val="both"/>
        <w:rPr>
          <w:sz w:val="24"/>
          <w:szCs w:val="24"/>
        </w:rPr>
      </w:pPr>
      <w:r w:rsidRPr="003A2421">
        <w:rPr>
          <w:sz w:val="24"/>
          <w:szCs w:val="24"/>
        </w:rPr>
        <w:t>Проползание на четвереньках и на животе под дугой, рейкой, вороти- ками из мягких модульных наборов («Радуга», «Забава»), между ремнями игровой дорожки.</w:t>
      </w:r>
    </w:p>
    <w:p w14:paraId="539976F1" w14:textId="77777777" w:rsidR="003A2421" w:rsidRPr="003A2421" w:rsidRDefault="003A2421" w:rsidP="003A2421">
      <w:pPr>
        <w:pStyle w:val="11"/>
        <w:shd w:val="clear" w:color="auto" w:fill="auto"/>
        <w:ind w:firstLine="580"/>
        <w:jc w:val="both"/>
        <w:rPr>
          <w:sz w:val="24"/>
          <w:szCs w:val="24"/>
        </w:rPr>
      </w:pPr>
      <w:r w:rsidRPr="003A2421">
        <w:rPr>
          <w:sz w:val="24"/>
          <w:szCs w:val="24"/>
        </w:rPr>
        <w:t>Ползание на четвереньках и на животе по дорожке с последующим перелезанием через небольшие препятствия (мягкие модули из наборов «Гномик», «Радуга», «Горка», «Островок» и т. п.). Упражнения в движе</w:t>
      </w:r>
      <w:r w:rsidRPr="003A2421">
        <w:rPr>
          <w:sz w:val="24"/>
          <w:szCs w:val="24"/>
        </w:rPr>
        <w:softHyphen/>
        <w:t>нии на четвереньках по следочкам от рук и цыпочек на дорожке со следоч</w:t>
      </w:r>
      <w:r w:rsidRPr="003A2421">
        <w:rPr>
          <w:sz w:val="24"/>
          <w:szCs w:val="24"/>
        </w:rPr>
        <w:softHyphen/>
        <w:t>ками и подобных дорожках.</w:t>
      </w:r>
    </w:p>
    <w:p w14:paraId="4174EE7E" w14:textId="77777777" w:rsidR="003A2421" w:rsidRPr="003A2421" w:rsidRDefault="003A2421" w:rsidP="003A2421">
      <w:pPr>
        <w:pStyle w:val="11"/>
        <w:shd w:val="clear" w:color="auto" w:fill="auto"/>
        <w:ind w:firstLine="580"/>
        <w:jc w:val="both"/>
        <w:rPr>
          <w:sz w:val="24"/>
          <w:szCs w:val="24"/>
        </w:rPr>
      </w:pPr>
      <w:r w:rsidRPr="003A2421">
        <w:rPr>
          <w:sz w:val="24"/>
          <w:szCs w:val="24"/>
        </w:rPr>
        <w:t>Игры в сухом бассейне («купание», ползание по шарикам и т. п.).</w:t>
      </w:r>
    </w:p>
    <w:p w14:paraId="3DEE2F24" w14:textId="77777777" w:rsidR="003A2421" w:rsidRPr="003A2421" w:rsidRDefault="003A2421" w:rsidP="003A2421">
      <w:pPr>
        <w:pStyle w:val="11"/>
        <w:shd w:val="clear" w:color="auto" w:fill="auto"/>
        <w:ind w:firstLine="580"/>
        <w:jc w:val="both"/>
        <w:rPr>
          <w:sz w:val="24"/>
          <w:szCs w:val="24"/>
        </w:rPr>
      </w:pPr>
      <w:r w:rsidRPr="003A2421">
        <w:rPr>
          <w:sz w:val="24"/>
          <w:szCs w:val="24"/>
        </w:rPr>
        <w:t>Лазанье по лестнице-стремянке, по гимнастической стенке (с под</w:t>
      </w:r>
      <w:r w:rsidRPr="003A2421">
        <w:rPr>
          <w:sz w:val="24"/>
          <w:szCs w:val="24"/>
        </w:rPr>
        <w:softHyphen/>
        <w:t>держкой взрослым).</w:t>
      </w:r>
    </w:p>
    <w:p w14:paraId="759349F9"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Подготовка к спортивным играм. </w:t>
      </w:r>
      <w:r w:rsidRPr="003A2421">
        <w:rPr>
          <w:sz w:val="24"/>
          <w:szCs w:val="24"/>
        </w:rPr>
        <w:t>Катание на трехколесном велоси</w:t>
      </w:r>
      <w:r w:rsidRPr="003A2421">
        <w:rPr>
          <w:sz w:val="24"/>
          <w:szCs w:val="24"/>
        </w:rPr>
        <w:softHyphen/>
        <w:t>педе по прямой линии, с поворотами, по кругу.</w:t>
      </w:r>
    </w:p>
    <w:p w14:paraId="2E89C3C1" w14:textId="77777777" w:rsidR="003A2421" w:rsidRPr="003A2421" w:rsidRDefault="003A2421" w:rsidP="003A2421">
      <w:pPr>
        <w:pStyle w:val="11"/>
        <w:shd w:val="clear" w:color="auto" w:fill="auto"/>
        <w:ind w:firstLine="580"/>
        <w:jc w:val="both"/>
        <w:rPr>
          <w:sz w:val="24"/>
          <w:szCs w:val="24"/>
        </w:rPr>
      </w:pPr>
      <w:r w:rsidRPr="003A2421">
        <w:rPr>
          <w:sz w:val="24"/>
          <w:szCs w:val="24"/>
        </w:rPr>
        <w:t>Передвижение на лыжах ступающим шагом, с поворотами, пересту</w:t>
      </w:r>
      <w:r w:rsidRPr="003A2421">
        <w:rPr>
          <w:sz w:val="24"/>
          <w:szCs w:val="24"/>
        </w:rPr>
        <w:softHyphen/>
        <w:t>панием (со страховкой взрослым).</w:t>
      </w:r>
    </w:p>
    <w:p w14:paraId="762784F9" w14:textId="77777777" w:rsidR="003A2421" w:rsidRPr="003A2421" w:rsidRDefault="003A2421" w:rsidP="003A2421">
      <w:pPr>
        <w:pStyle w:val="11"/>
        <w:shd w:val="clear" w:color="auto" w:fill="auto"/>
        <w:ind w:firstLine="580"/>
        <w:jc w:val="both"/>
        <w:rPr>
          <w:sz w:val="24"/>
          <w:szCs w:val="24"/>
        </w:rPr>
      </w:pPr>
      <w:r w:rsidRPr="003A2421">
        <w:rPr>
          <w:sz w:val="24"/>
          <w:szCs w:val="24"/>
        </w:rPr>
        <w:t>Упражнения на координацию движений рук и ног в положении лежа (плаваем). Передвижение в воде (при наличии бассейна) со страховкой взрослым. Обливание водой (закаливающие процедуры).</w:t>
      </w:r>
    </w:p>
    <w:p w14:paraId="652537B2"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Игры зимой на улице. </w:t>
      </w:r>
      <w:r w:rsidRPr="003A2421">
        <w:rPr>
          <w:sz w:val="24"/>
          <w:szCs w:val="24"/>
        </w:rPr>
        <w:t>Катание на санках кукол (мягких игрушек), друг друга с помощью взрослого, затем катание с небольших горок.</w:t>
      </w:r>
    </w:p>
    <w:p w14:paraId="5FD68F97" w14:textId="77777777" w:rsidR="003A2421" w:rsidRPr="003A2421" w:rsidRDefault="003A2421" w:rsidP="003A2421">
      <w:pPr>
        <w:pStyle w:val="11"/>
        <w:shd w:val="clear" w:color="auto" w:fill="auto"/>
        <w:spacing w:after="320"/>
        <w:ind w:firstLine="580"/>
        <w:jc w:val="both"/>
        <w:rPr>
          <w:sz w:val="24"/>
          <w:szCs w:val="24"/>
        </w:rPr>
      </w:pPr>
      <w:r w:rsidRPr="003A2421">
        <w:rPr>
          <w:sz w:val="24"/>
          <w:szCs w:val="24"/>
        </w:rPr>
        <w:t>Скольжение по ледяным дорожкам на двух ногах с помощью взросло</w:t>
      </w:r>
      <w:r w:rsidRPr="003A2421">
        <w:rPr>
          <w:sz w:val="24"/>
          <w:szCs w:val="24"/>
        </w:rPr>
        <w:softHyphen/>
        <w:t>го.</w:t>
      </w:r>
    </w:p>
    <w:p w14:paraId="454F6B39" w14:textId="77777777" w:rsidR="003A2421" w:rsidRPr="002F45EE" w:rsidRDefault="003A2421" w:rsidP="003A2421">
      <w:pPr>
        <w:pStyle w:val="40"/>
        <w:keepNext/>
        <w:keepLines/>
        <w:shd w:val="clear" w:color="auto" w:fill="auto"/>
        <w:rPr>
          <w:rFonts w:ascii="Times New Roman" w:hAnsi="Times New Roman" w:cs="Times New Roman"/>
        </w:rPr>
      </w:pPr>
      <w:bookmarkStart w:id="152" w:name="bookmark164"/>
      <w:bookmarkStart w:id="153" w:name="bookmark165"/>
      <w:r w:rsidRPr="002F45EE">
        <w:rPr>
          <w:rFonts w:ascii="Times New Roman" w:hAnsi="Times New Roman" w:cs="Times New Roman"/>
        </w:rPr>
        <w:t>Представления о здоровом образе жизни и гигиене</w:t>
      </w:r>
      <w:bookmarkEnd w:id="152"/>
      <w:bookmarkEnd w:id="153"/>
    </w:p>
    <w:p w14:paraId="12D13B9B" w14:textId="77777777" w:rsidR="003A2421" w:rsidRPr="003A2421" w:rsidRDefault="003A2421" w:rsidP="003A2421">
      <w:pPr>
        <w:pStyle w:val="50"/>
        <w:keepNext/>
        <w:keepLines/>
        <w:shd w:val="clear" w:color="auto" w:fill="auto"/>
        <w:spacing w:after="220"/>
        <w:rPr>
          <w:rFonts w:ascii="Times New Roman" w:hAnsi="Times New Roman" w:cs="Times New Roman"/>
          <w:sz w:val="24"/>
          <w:szCs w:val="24"/>
        </w:rPr>
      </w:pPr>
      <w:bookmarkStart w:id="154" w:name="bookmark166"/>
      <w:bookmarkStart w:id="155" w:name="bookmark167"/>
      <w:r w:rsidRPr="003A2421">
        <w:rPr>
          <w:rFonts w:ascii="Times New Roman" w:hAnsi="Times New Roman" w:cs="Times New Roman"/>
          <w:sz w:val="24"/>
          <w:szCs w:val="24"/>
        </w:rPr>
        <w:t>Педагогические ориентиры:</w:t>
      </w:r>
      <w:bookmarkEnd w:id="154"/>
      <w:bookmarkEnd w:id="155"/>
    </w:p>
    <w:p w14:paraId="7FE8713C"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учить детей контролировать движения собственного тела (осто</w:t>
      </w:r>
      <w:r w:rsidRPr="003A2421">
        <w:rPr>
          <w:sz w:val="24"/>
          <w:szCs w:val="24"/>
        </w:rPr>
        <w:softHyphen/>
        <w:t>рожно брать предметы со стола, безопасно передвигаться между предме</w:t>
      </w:r>
      <w:r w:rsidRPr="003A2421">
        <w:rPr>
          <w:sz w:val="24"/>
          <w:szCs w:val="24"/>
        </w:rPr>
        <w:softHyphen/>
        <w:t>тами и др.);</w:t>
      </w:r>
    </w:p>
    <w:p w14:paraId="134D1963"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стимулировать интерес детей и называние ими предметов бытово</w:t>
      </w:r>
      <w:r w:rsidRPr="003A2421">
        <w:rPr>
          <w:sz w:val="24"/>
          <w:szCs w:val="24"/>
        </w:rPr>
        <w:softHyphen/>
        <w:t>го назначения (одежду, посуду, гигиенические средства и др.), которыми они постоянно пользуются или которые могут наблюдать, используя при этом вербальные и невербальные средства коммуникации (словесные и жестовые);</w:t>
      </w:r>
    </w:p>
    <w:p w14:paraId="0FD3B7EB"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формировать представления о воде как важном средстве поддер</w:t>
      </w:r>
      <w:r w:rsidRPr="003A2421">
        <w:rPr>
          <w:sz w:val="24"/>
          <w:szCs w:val="24"/>
        </w:rPr>
        <w:softHyphen/>
        <w:t>жания чистоты тела и жилища;</w:t>
      </w:r>
    </w:p>
    <w:p w14:paraId="48437AC0"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учить детей действовать с предметами домашнего обихода, лич</w:t>
      </w:r>
      <w:r w:rsidRPr="003A2421">
        <w:rPr>
          <w:sz w:val="24"/>
          <w:szCs w:val="24"/>
        </w:rPr>
        <w:softHyphen/>
        <w:t>ной гигиены, выполнять орудийные действия с предметами бытового назначения;</w:t>
      </w:r>
    </w:p>
    <w:p w14:paraId="5FC9036C"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помогать детям овладевать навыками бытовых действий (вместе со взрослым, по образцу и самостоятельно);</w:t>
      </w:r>
    </w:p>
    <w:p w14:paraId="3D9520C0"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воспитывать бережливость, аккуратность в процессе действий с предметами гигиены, одеждой, обувью и т. п.;</w:t>
      </w:r>
    </w:p>
    <w:p w14:paraId="1D16296A"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воспитывать опрятность, прививать культуру еды (культурно</w:t>
      </w:r>
      <w:r w:rsidRPr="003A2421">
        <w:rPr>
          <w:sz w:val="24"/>
          <w:szCs w:val="24"/>
        </w:rPr>
        <w:softHyphen/>
        <w:t>гигиенические навыки);</w:t>
      </w:r>
    </w:p>
    <w:p w14:paraId="763F7BCE"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формировать положительное отношение к чистому, опрятному ре</w:t>
      </w:r>
      <w:r w:rsidRPr="003A2421">
        <w:rPr>
          <w:sz w:val="24"/>
          <w:szCs w:val="24"/>
        </w:rPr>
        <w:softHyphen/>
        <w:t>бенку;</w:t>
      </w:r>
    </w:p>
    <w:p w14:paraId="7C7D85CB"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развивать общую и тонкую моторику, координацию движений обеих рук, зрительно-двигательную координацию в процессе умывания, раздевания и одевания, приема пищи;</w:t>
      </w:r>
    </w:p>
    <w:p w14:paraId="7682B59A"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воспитывать у детей умение соблюдать в игре элементарные пра</w:t>
      </w:r>
      <w:r w:rsidRPr="003A2421">
        <w:rPr>
          <w:sz w:val="24"/>
          <w:szCs w:val="24"/>
        </w:rPr>
        <w:softHyphen/>
        <w:t>вила поведения и взаимодействия, учить их нормам гигиены и здорового образа жизни на основе игрового сюжета;</w:t>
      </w:r>
    </w:p>
    <w:p w14:paraId="0F7DD4B4"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в совместных играх с образными игрушками учить детей реаль</w:t>
      </w:r>
      <w:r w:rsidRPr="003A2421">
        <w:rPr>
          <w:sz w:val="24"/>
          <w:szCs w:val="24"/>
        </w:rPr>
        <w:softHyphen/>
        <w:t>ным бытовым действиям, используя неречевые и речевые средства обще</w:t>
      </w:r>
      <w:r w:rsidRPr="003A2421">
        <w:rPr>
          <w:sz w:val="24"/>
          <w:szCs w:val="24"/>
        </w:rPr>
        <w:softHyphen/>
        <w:t>ния в процессе игровых действий;</w:t>
      </w:r>
    </w:p>
    <w:p w14:paraId="6955A553"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воспитывать доброжелательное отношение друг к другу и взаимо</w:t>
      </w:r>
      <w:r w:rsidRPr="003A2421">
        <w:rPr>
          <w:sz w:val="24"/>
          <w:szCs w:val="24"/>
        </w:rPr>
        <w:softHyphen/>
        <w:t>помощь при выполнении действий по самообслуживанию, умение благо</w:t>
      </w:r>
      <w:r w:rsidRPr="003A2421">
        <w:rPr>
          <w:sz w:val="24"/>
          <w:szCs w:val="24"/>
        </w:rPr>
        <w:softHyphen/>
        <w:t>дарить друг друга за помощь;</w:t>
      </w:r>
    </w:p>
    <w:p w14:paraId="15B45A3D"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формировать у детей потребность в общении, учить их использо</w:t>
      </w:r>
      <w:r w:rsidRPr="003A2421">
        <w:rPr>
          <w:sz w:val="24"/>
          <w:szCs w:val="24"/>
        </w:rPr>
        <w:softHyphen/>
        <w:t>вать речевые и неречевые средства общения в ситуации взаимодействия в играх на темы сохранения здоровья и здорового образа жизни (плохо — хорошо, полезно — вредно для здоровья);</w:t>
      </w:r>
    </w:p>
    <w:p w14:paraId="42F69E04" w14:textId="77777777" w:rsidR="003A2421" w:rsidRPr="003A2421" w:rsidRDefault="003A2421" w:rsidP="003A2421">
      <w:pPr>
        <w:pStyle w:val="11"/>
        <w:numPr>
          <w:ilvl w:val="0"/>
          <w:numId w:val="13"/>
        </w:numPr>
        <w:shd w:val="clear" w:color="auto" w:fill="auto"/>
        <w:tabs>
          <w:tab w:val="left" w:pos="1026"/>
        </w:tabs>
        <w:ind w:firstLine="580"/>
        <w:jc w:val="both"/>
        <w:rPr>
          <w:sz w:val="24"/>
          <w:szCs w:val="24"/>
        </w:rPr>
      </w:pPr>
      <w:r w:rsidRPr="003A2421">
        <w:rPr>
          <w:sz w:val="24"/>
          <w:szCs w:val="24"/>
        </w:rPr>
        <w:t>осуществлять профилактику и коррекцию плоскостопия;</w:t>
      </w:r>
    </w:p>
    <w:p w14:paraId="0A18E0B7" w14:textId="77777777" w:rsidR="003A2421" w:rsidRPr="003A2421" w:rsidRDefault="003A2421" w:rsidP="003A2421">
      <w:pPr>
        <w:pStyle w:val="11"/>
        <w:numPr>
          <w:ilvl w:val="0"/>
          <w:numId w:val="13"/>
        </w:numPr>
        <w:shd w:val="clear" w:color="auto" w:fill="auto"/>
        <w:tabs>
          <w:tab w:val="left" w:pos="1026"/>
        </w:tabs>
        <w:ind w:firstLine="580"/>
        <w:jc w:val="both"/>
        <w:rPr>
          <w:sz w:val="24"/>
          <w:szCs w:val="24"/>
        </w:rPr>
      </w:pPr>
      <w:r w:rsidRPr="003A2421">
        <w:rPr>
          <w:sz w:val="24"/>
          <w:szCs w:val="24"/>
        </w:rPr>
        <w:t>создавать благоприятные физиологические условия для нормаль</w:t>
      </w:r>
      <w:r w:rsidRPr="003A2421">
        <w:rPr>
          <w:sz w:val="24"/>
          <w:szCs w:val="24"/>
        </w:rPr>
        <w:softHyphen/>
        <w:t>ного роста тела, развития позвоночника и восстановления правильного по</w:t>
      </w:r>
      <w:r w:rsidRPr="003A2421">
        <w:rPr>
          <w:sz w:val="24"/>
          <w:szCs w:val="24"/>
        </w:rPr>
        <w:softHyphen/>
        <w:t>ложения тела ребенка, исходя из его индивидуально-типологических осо</w:t>
      </w:r>
      <w:r w:rsidRPr="003A2421">
        <w:rPr>
          <w:sz w:val="24"/>
          <w:szCs w:val="24"/>
        </w:rPr>
        <w:softHyphen/>
        <w:t>бенностей;</w:t>
      </w:r>
    </w:p>
    <w:p w14:paraId="7771771D" w14:textId="77777777" w:rsidR="003A2421" w:rsidRPr="003A2421" w:rsidRDefault="003A2421" w:rsidP="003A2421">
      <w:pPr>
        <w:pStyle w:val="11"/>
        <w:numPr>
          <w:ilvl w:val="0"/>
          <w:numId w:val="13"/>
        </w:numPr>
        <w:shd w:val="clear" w:color="auto" w:fill="auto"/>
        <w:tabs>
          <w:tab w:val="left" w:pos="1026"/>
        </w:tabs>
        <w:ind w:firstLine="580"/>
        <w:jc w:val="both"/>
        <w:rPr>
          <w:sz w:val="24"/>
          <w:szCs w:val="24"/>
        </w:rPr>
      </w:pPr>
      <w:r w:rsidRPr="003A2421">
        <w:rPr>
          <w:sz w:val="24"/>
          <w:szCs w:val="24"/>
        </w:rPr>
        <w:t>проводить игровые закаливающие процедуры с использованием полифункционального оборудования (сенсорные дорожки, сухой бассейн), упражнения, направленные на улучшение венозного тока и работы сердца, тактильной чувствительности тела, повышение силы и тонуса мышц, по</w:t>
      </w:r>
      <w:r w:rsidRPr="003A2421">
        <w:rPr>
          <w:sz w:val="24"/>
          <w:szCs w:val="24"/>
        </w:rPr>
        <w:softHyphen/>
        <w:t>движности суставов, связок и сухожилий, расслабление гипертонуса мышц и т. п.;</w:t>
      </w:r>
    </w:p>
    <w:p w14:paraId="56F37AEF" w14:textId="77777777" w:rsidR="003A2421" w:rsidRPr="003A2421" w:rsidRDefault="003A2421" w:rsidP="003A2421">
      <w:pPr>
        <w:pStyle w:val="11"/>
        <w:numPr>
          <w:ilvl w:val="0"/>
          <w:numId w:val="13"/>
        </w:numPr>
        <w:shd w:val="clear" w:color="auto" w:fill="auto"/>
        <w:tabs>
          <w:tab w:val="left" w:pos="1026"/>
        </w:tabs>
        <w:ind w:firstLine="580"/>
        <w:jc w:val="both"/>
        <w:rPr>
          <w:sz w:val="24"/>
          <w:szCs w:val="24"/>
        </w:rPr>
      </w:pPr>
      <w:r w:rsidRPr="003A2421">
        <w:rPr>
          <w:sz w:val="24"/>
          <w:szCs w:val="24"/>
        </w:rPr>
        <w:t>учить детей правильному динамическому и статическому дыха</w:t>
      </w:r>
      <w:r w:rsidRPr="003A2421">
        <w:rPr>
          <w:sz w:val="24"/>
          <w:szCs w:val="24"/>
        </w:rPr>
        <w:softHyphen/>
        <w:t>нию, стимулирующему функционирование сердечно-сосудистой и дыха</w:t>
      </w:r>
      <w:r w:rsidRPr="003A2421">
        <w:rPr>
          <w:sz w:val="24"/>
          <w:szCs w:val="24"/>
        </w:rPr>
        <w:softHyphen/>
        <w:t>тельной систем;</w:t>
      </w:r>
    </w:p>
    <w:p w14:paraId="55C01623" w14:textId="77777777" w:rsidR="003A2421" w:rsidRPr="003A2421" w:rsidRDefault="003A2421" w:rsidP="003A2421">
      <w:pPr>
        <w:pStyle w:val="11"/>
        <w:numPr>
          <w:ilvl w:val="0"/>
          <w:numId w:val="13"/>
        </w:numPr>
        <w:shd w:val="clear" w:color="auto" w:fill="auto"/>
        <w:tabs>
          <w:tab w:val="left" w:pos="1026"/>
        </w:tabs>
        <w:spacing w:after="320"/>
        <w:ind w:firstLine="580"/>
        <w:jc w:val="both"/>
        <w:rPr>
          <w:sz w:val="24"/>
          <w:szCs w:val="24"/>
        </w:rPr>
      </w:pPr>
      <w:r w:rsidRPr="003A2421">
        <w:rPr>
          <w:sz w:val="24"/>
          <w:szCs w:val="24"/>
        </w:rPr>
        <w:t>снижать повышенное психическое возбуждение детей, поддержи</w:t>
      </w:r>
      <w:r w:rsidRPr="003A2421">
        <w:rPr>
          <w:sz w:val="24"/>
          <w:szCs w:val="24"/>
        </w:rPr>
        <w:softHyphen/>
        <w:t>вать их положительный эмоциональный настрой.</w:t>
      </w:r>
    </w:p>
    <w:p w14:paraId="451E2B75"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56" w:name="bookmark168"/>
      <w:bookmarkStart w:id="157" w:name="bookmark169"/>
      <w:r w:rsidRPr="003A2421">
        <w:rPr>
          <w:rFonts w:ascii="Times New Roman" w:hAnsi="Times New Roman" w:cs="Times New Roman"/>
          <w:sz w:val="24"/>
          <w:szCs w:val="24"/>
        </w:rPr>
        <w:t>Основное содержание</w:t>
      </w:r>
      <w:bookmarkEnd w:id="156"/>
      <w:bookmarkEnd w:id="157"/>
    </w:p>
    <w:p w14:paraId="3176132D"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Раздевание и одевание. </w:t>
      </w:r>
      <w:r w:rsidRPr="003A2421">
        <w:rPr>
          <w:sz w:val="24"/>
          <w:szCs w:val="24"/>
        </w:rPr>
        <w:t>Педагогические ситуации, направленные на привлечение внимания детей к внешнему виду человека: формирование умения смотреть на себя в зеркало, друг на друга, на взрослого, показывать и называть одежду (на себе, в шкафчике, разложенную на стуле и т. п.), называть (показывать), что необходимо исправить в одежде, в прическе и т. п. Стимулирование интереса детей к внешнему виду и формирование умения исправлять «неполадки» в одежде, прическе по словесной просьбе взрослого и самостоятельно, используя для этого зеркало.</w:t>
      </w:r>
    </w:p>
    <w:p w14:paraId="19CA7FDD" w14:textId="77777777" w:rsidR="003A2421" w:rsidRPr="003A2421" w:rsidRDefault="003A2421" w:rsidP="003A2421">
      <w:pPr>
        <w:pStyle w:val="11"/>
        <w:shd w:val="clear" w:color="auto" w:fill="auto"/>
        <w:ind w:firstLine="580"/>
        <w:jc w:val="both"/>
        <w:rPr>
          <w:sz w:val="24"/>
          <w:szCs w:val="24"/>
        </w:rPr>
      </w:pPr>
      <w:r w:rsidRPr="003A2421">
        <w:rPr>
          <w:sz w:val="24"/>
          <w:szCs w:val="24"/>
        </w:rPr>
        <w:t>В практических и игровых упражнениях обучение детей раздеваться и одеваться в определенном порядке (с помощью взрослого, по просьбе взрослого).</w:t>
      </w:r>
    </w:p>
    <w:p w14:paraId="089804F3" w14:textId="77777777" w:rsidR="003A2421" w:rsidRPr="003A2421" w:rsidRDefault="003A2421" w:rsidP="003A2421">
      <w:pPr>
        <w:pStyle w:val="11"/>
        <w:shd w:val="clear" w:color="auto" w:fill="auto"/>
        <w:ind w:firstLine="580"/>
        <w:jc w:val="both"/>
        <w:rPr>
          <w:sz w:val="24"/>
          <w:szCs w:val="24"/>
        </w:rPr>
      </w:pPr>
      <w:r w:rsidRPr="003A2421">
        <w:rPr>
          <w:sz w:val="24"/>
          <w:szCs w:val="24"/>
        </w:rPr>
        <w:t>Игры на идентификацию одежды (платье, шорты, трусики, майка, носки, колготки, туфли, тапочки, сапожки, ботинки), игры, в которых нуж</w:t>
      </w:r>
      <w:r w:rsidRPr="003A2421">
        <w:rPr>
          <w:sz w:val="24"/>
          <w:szCs w:val="24"/>
        </w:rPr>
        <w:softHyphen/>
        <w:t xml:space="preserve">но определить, в порядке ли одежда ребенка, правильно или нет одевается ребенок (или взрослый) </w:t>
      </w:r>
      <w:r w:rsidRPr="003A2421">
        <w:rPr>
          <w:i/>
          <w:iCs/>
          <w:sz w:val="24"/>
          <w:szCs w:val="24"/>
        </w:rPr>
        <w:t>(интеграция с образовательной областью «Соци</w:t>
      </w:r>
      <w:r w:rsidRPr="003A2421">
        <w:rPr>
          <w:i/>
          <w:iCs/>
          <w:sz w:val="24"/>
          <w:szCs w:val="24"/>
        </w:rPr>
        <w:softHyphen/>
        <w:t>ально-коммуникативное развитие» — разДел «Игра»)</w:t>
      </w:r>
      <w:r w:rsidRPr="003A2421">
        <w:rPr>
          <w:b/>
          <w:bCs/>
          <w:i/>
          <w:iCs/>
          <w:sz w:val="24"/>
          <w:szCs w:val="24"/>
        </w:rPr>
        <w:t>.</w:t>
      </w:r>
    </w:p>
    <w:p w14:paraId="4B029294" w14:textId="77777777" w:rsidR="003A2421" w:rsidRPr="003A2421" w:rsidRDefault="003A2421" w:rsidP="003A2421">
      <w:pPr>
        <w:pStyle w:val="11"/>
        <w:shd w:val="clear" w:color="auto" w:fill="auto"/>
        <w:ind w:firstLine="580"/>
        <w:jc w:val="both"/>
        <w:rPr>
          <w:sz w:val="24"/>
          <w:szCs w:val="24"/>
        </w:rPr>
      </w:pPr>
      <w:r w:rsidRPr="003A2421">
        <w:rPr>
          <w:sz w:val="24"/>
          <w:szCs w:val="24"/>
        </w:rPr>
        <w:t>Совместное со взрослым рассматривание кукольной одежды и игры с куклами (большого размера), образными мягкими игрушками (подбор одежды по размеру куклы, одевание и раздевание ее с помощью взросло</w:t>
      </w:r>
      <w:r w:rsidRPr="003A2421">
        <w:rPr>
          <w:sz w:val="24"/>
          <w:szCs w:val="24"/>
        </w:rPr>
        <w:softHyphen/>
        <w:t>го).</w:t>
      </w:r>
    </w:p>
    <w:p w14:paraId="3CBE095D" w14:textId="77777777" w:rsidR="003A2421" w:rsidRPr="003A2421" w:rsidRDefault="003A2421" w:rsidP="003A2421">
      <w:pPr>
        <w:pStyle w:val="11"/>
        <w:shd w:val="clear" w:color="auto" w:fill="auto"/>
        <w:ind w:firstLine="580"/>
        <w:jc w:val="both"/>
        <w:rPr>
          <w:sz w:val="24"/>
          <w:szCs w:val="24"/>
        </w:rPr>
      </w:pPr>
      <w:r w:rsidRPr="003A2421">
        <w:rPr>
          <w:sz w:val="24"/>
          <w:szCs w:val="24"/>
        </w:rPr>
        <w:t>Совместные игры и игровые упражнения на обучение детей расстеги</w:t>
      </w:r>
      <w:r w:rsidRPr="003A2421">
        <w:rPr>
          <w:sz w:val="24"/>
          <w:szCs w:val="24"/>
        </w:rPr>
        <w:softHyphen/>
        <w:t xml:space="preserve">вать застежки на «липучках», пуговицах, застежки-молнии (с помощью взрослого и самостоятельно). Последовательное расширение ассортимента игровых модулей для формирования навыка расстегивания, застегивания, «соединения с помощью липучек», крупных кнопок и т. п. (по типу рамок М. Монтессори) </w:t>
      </w:r>
      <w:r w:rsidRPr="003A2421">
        <w:rPr>
          <w:i/>
          <w:iCs/>
          <w:sz w:val="24"/>
          <w:szCs w:val="24"/>
        </w:rPr>
        <w:t>(интеграция с логопеДической работой, образовательной областью «Социально-коммуникативное развитие» — разДелы «Игра», «ТруД»).</w:t>
      </w:r>
    </w:p>
    <w:p w14:paraId="617A0734" w14:textId="77777777" w:rsidR="003A2421" w:rsidRPr="003A2421" w:rsidRDefault="003A2421" w:rsidP="003A2421">
      <w:pPr>
        <w:pStyle w:val="11"/>
        <w:shd w:val="clear" w:color="auto" w:fill="auto"/>
        <w:ind w:firstLine="580"/>
        <w:jc w:val="both"/>
        <w:rPr>
          <w:sz w:val="24"/>
          <w:szCs w:val="24"/>
        </w:rPr>
      </w:pPr>
      <w:r w:rsidRPr="003A2421">
        <w:rPr>
          <w:sz w:val="24"/>
          <w:szCs w:val="24"/>
        </w:rPr>
        <w:t>Чтение детям коротких стихов и потешек об одежде, о процедурах одевания и раздевания. Слушание сказок, стихов, потешек и называние ге</w:t>
      </w:r>
      <w:r w:rsidRPr="003A2421">
        <w:rPr>
          <w:sz w:val="24"/>
          <w:szCs w:val="24"/>
        </w:rPr>
        <w:softHyphen/>
        <w:t>роев (показ на иллюстрациях) произведений. Обучение детей договарива- нию стихов и потешек, сопряженно, а затем и самостоятельное рассказы</w:t>
      </w:r>
      <w:r w:rsidRPr="003A2421">
        <w:rPr>
          <w:sz w:val="24"/>
          <w:szCs w:val="24"/>
        </w:rPr>
        <w:softHyphen/>
        <w:t xml:space="preserve">вание их </w:t>
      </w:r>
      <w:r w:rsidRPr="003A2421">
        <w:rPr>
          <w:i/>
          <w:iCs/>
          <w:sz w:val="24"/>
          <w:szCs w:val="24"/>
        </w:rPr>
        <w:t>(интеграция с логопеДической работой, образовательной обла</w:t>
      </w:r>
      <w:r w:rsidRPr="003A2421">
        <w:rPr>
          <w:i/>
          <w:iCs/>
          <w:sz w:val="24"/>
          <w:szCs w:val="24"/>
        </w:rPr>
        <w:softHyphen/>
        <w:t>стью «Речевое развитие»)</w:t>
      </w:r>
      <w:r w:rsidRPr="003A2421">
        <w:rPr>
          <w:b/>
          <w:bCs/>
          <w:i/>
          <w:iCs/>
          <w:sz w:val="24"/>
          <w:szCs w:val="24"/>
        </w:rPr>
        <w:t>.</w:t>
      </w:r>
    </w:p>
    <w:p w14:paraId="21734E9A" w14:textId="77777777" w:rsidR="003A2421" w:rsidRPr="003A2421" w:rsidRDefault="003A2421" w:rsidP="003A2421">
      <w:pPr>
        <w:pStyle w:val="11"/>
        <w:shd w:val="clear" w:color="auto" w:fill="auto"/>
        <w:ind w:firstLine="580"/>
        <w:jc w:val="both"/>
        <w:rPr>
          <w:sz w:val="24"/>
          <w:szCs w:val="24"/>
        </w:rPr>
      </w:pPr>
      <w:r w:rsidRPr="003A2421">
        <w:rPr>
          <w:sz w:val="24"/>
          <w:szCs w:val="24"/>
        </w:rPr>
        <w:t>Совместный со взрослыми и самостоятельный выбор детьми детских книг с иллюстрациями об одежде, процедуре одевания и раздевания.</w:t>
      </w:r>
    </w:p>
    <w:p w14:paraId="5F9B3552"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Формирование культурно-гигиенических навыков. </w:t>
      </w:r>
      <w:r w:rsidRPr="003A2421">
        <w:rPr>
          <w:sz w:val="24"/>
          <w:szCs w:val="24"/>
        </w:rPr>
        <w:t>Упражнения в формировании навыка подворачивания рукавов одежды перед умыванием (с помощью взрослого, по образцу).</w:t>
      </w:r>
    </w:p>
    <w:p w14:paraId="605980A6" w14:textId="77777777" w:rsidR="003A2421" w:rsidRPr="003A2421" w:rsidRDefault="003A2421" w:rsidP="003A2421">
      <w:pPr>
        <w:pStyle w:val="11"/>
        <w:shd w:val="clear" w:color="auto" w:fill="auto"/>
        <w:ind w:firstLine="580"/>
        <w:jc w:val="both"/>
        <w:rPr>
          <w:sz w:val="24"/>
          <w:szCs w:val="24"/>
        </w:rPr>
      </w:pPr>
      <w:r w:rsidRPr="003A2421">
        <w:rPr>
          <w:sz w:val="24"/>
          <w:szCs w:val="24"/>
        </w:rPr>
        <w:t>Практические упражнения: умывание лица, мытье рук (в определен</w:t>
      </w:r>
      <w:r w:rsidRPr="003A2421">
        <w:rPr>
          <w:sz w:val="24"/>
          <w:szCs w:val="24"/>
        </w:rPr>
        <w:softHyphen/>
        <w:t>ной последовательности с помощью взрослого, по образцу и по словесной инструкции взрослого); пользование предметами личной гигиены в про</w:t>
      </w:r>
      <w:r w:rsidRPr="003A2421">
        <w:rPr>
          <w:sz w:val="24"/>
          <w:szCs w:val="24"/>
        </w:rPr>
        <w:softHyphen/>
        <w:t>цессе умывания; пользование бумажными полотенцами; выбор полотенца с ориентировкой на символ (с помощью взрослого, по указательному же</w:t>
      </w:r>
      <w:r w:rsidRPr="003A2421">
        <w:rPr>
          <w:sz w:val="24"/>
          <w:szCs w:val="24"/>
        </w:rPr>
        <w:softHyphen/>
        <w:t>сту, по словесной просьбе взрослого); пользование развернутым полотен</w:t>
      </w:r>
      <w:r w:rsidRPr="003A2421">
        <w:rPr>
          <w:sz w:val="24"/>
          <w:szCs w:val="24"/>
        </w:rPr>
        <w:softHyphen/>
        <w:t>цем после умывания.</w:t>
      </w:r>
    </w:p>
    <w:p w14:paraId="64A955CA" w14:textId="77777777" w:rsidR="003A2421" w:rsidRPr="003A2421" w:rsidRDefault="003A2421" w:rsidP="003A2421">
      <w:pPr>
        <w:pStyle w:val="11"/>
        <w:shd w:val="clear" w:color="auto" w:fill="auto"/>
        <w:ind w:firstLine="580"/>
        <w:jc w:val="both"/>
        <w:rPr>
          <w:sz w:val="24"/>
          <w:szCs w:val="24"/>
        </w:rPr>
      </w:pPr>
      <w:r w:rsidRPr="003A2421">
        <w:rPr>
          <w:sz w:val="24"/>
          <w:szCs w:val="24"/>
        </w:rPr>
        <w:t>Упражнения в открывании и закрывании крана (с помощью взрослого, по образцу и по словесной инструкции взрослого).</w:t>
      </w:r>
    </w:p>
    <w:p w14:paraId="4F4D1F64" w14:textId="77777777" w:rsidR="003A2421" w:rsidRPr="003A2421" w:rsidRDefault="003A2421" w:rsidP="003A2421">
      <w:pPr>
        <w:pStyle w:val="11"/>
        <w:shd w:val="clear" w:color="auto" w:fill="auto"/>
        <w:ind w:firstLine="580"/>
        <w:jc w:val="both"/>
        <w:rPr>
          <w:sz w:val="24"/>
          <w:szCs w:val="24"/>
        </w:rPr>
      </w:pPr>
      <w:r w:rsidRPr="003A2421">
        <w:rPr>
          <w:sz w:val="24"/>
          <w:szCs w:val="24"/>
        </w:rPr>
        <w:t>Чтение детям коротких стихов, потешек об умывании. Обучение де</w:t>
      </w:r>
      <w:r w:rsidRPr="003A2421">
        <w:rPr>
          <w:sz w:val="24"/>
          <w:szCs w:val="24"/>
        </w:rPr>
        <w:softHyphen/>
        <w:t>тей договариванию стихов и потешек, сопряженному, а затем и самостоя</w:t>
      </w:r>
      <w:r w:rsidRPr="003A2421">
        <w:rPr>
          <w:sz w:val="24"/>
          <w:szCs w:val="24"/>
        </w:rPr>
        <w:softHyphen/>
        <w:t xml:space="preserve">тельному рассказыванию их </w:t>
      </w:r>
      <w:r w:rsidRPr="003A2421">
        <w:rPr>
          <w:i/>
          <w:iCs/>
          <w:sz w:val="24"/>
          <w:szCs w:val="24"/>
        </w:rPr>
        <w:t>(интеграция с логопеДической работой, обра</w:t>
      </w:r>
      <w:r w:rsidRPr="003A2421">
        <w:rPr>
          <w:i/>
          <w:iCs/>
          <w:sz w:val="24"/>
          <w:szCs w:val="24"/>
        </w:rPr>
        <w:softHyphen/>
        <w:t>зовательной областью «Речевое развитие»).</w:t>
      </w:r>
      <w:r w:rsidRPr="003A2421">
        <w:rPr>
          <w:sz w:val="24"/>
          <w:szCs w:val="24"/>
        </w:rPr>
        <w:t>Игры-драматизации по со</w:t>
      </w:r>
      <w:r w:rsidRPr="003A2421">
        <w:rPr>
          <w:sz w:val="24"/>
          <w:szCs w:val="24"/>
        </w:rPr>
        <w:softHyphen/>
        <w:t xml:space="preserve">держанию потешек, песенок с использованием натуральных предметов личной гигиены и предметов-заместителей </w:t>
      </w:r>
      <w:r w:rsidRPr="003A2421">
        <w:rPr>
          <w:i/>
          <w:iCs/>
          <w:sz w:val="24"/>
          <w:szCs w:val="24"/>
        </w:rPr>
        <w:t>(интеграция с образовательной областью «Социально-коммуникативное развитие» — разДел «Игра»).</w:t>
      </w:r>
    </w:p>
    <w:p w14:paraId="5CBA2694" w14:textId="77777777" w:rsidR="003A2421" w:rsidRPr="003A2421" w:rsidRDefault="003A2421" w:rsidP="003A2421">
      <w:pPr>
        <w:pStyle w:val="11"/>
        <w:shd w:val="clear" w:color="auto" w:fill="auto"/>
        <w:ind w:firstLine="580"/>
        <w:jc w:val="both"/>
        <w:rPr>
          <w:sz w:val="24"/>
          <w:szCs w:val="24"/>
        </w:rPr>
      </w:pPr>
      <w:r w:rsidRPr="003A2421">
        <w:rPr>
          <w:sz w:val="24"/>
          <w:szCs w:val="24"/>
        </w:rPr>
        <w:t>Практические упражнения, в которых дети учатся пользоваться инди</w:t>
      </w:r>
      <w:r w:rsidRPr="003A2421">
        <w:rPr>
          <w:sz w:val="24"/>
          <w:szCs w:val="24"/>
        </w:rPr>
        <w:softHyphen/>
        <w:t>видуальной расческой, находить ее в саше, ориентируясь на соответству</w:t>
      </w:r>
      <w:r w:rsidRPr="003A2421">
        <w:rPr>
          <w:sz w:val="24"/>
          <w:szCs w:val="24"/>
        </w:rPr>
        <w:softHyphen/>
        <w:t>ющий символ (выбирается одинаковый символ для полотенца, зубной щетки и расчески), расчесывать волосы перед зеркалом (с помощью взрос</w:t>
      </w:r>
      <w:r w:rsidRPr="003A2421">
        <w:rPr>
          <w:sz w:val="24"/>
          <w:szCs w:val="24"/>
        </w:rPr>
        <w:softHyphen/>
        <w:t>лого, по подражанию и по словесной просьбе).</w:t>
      </w:r>
    </w:p>
    <w:p w14:paraId="6C66E124" w14:textId="77777777" w:rsidR="003A2421" w:rsidRPr="003A2421" w:rsidRDefault="003A2421" w:rsidP="003A2421">
      <w:pPr>
        <w:pStyle w:val="11"/>
        <w:shd w:val="clear" w:color="auto" w:fill="auto"/>
        <w:ind w:firstLine="580"/>
        <w:jc w:val="both"/>
        <w:rPr>
          <w:sz w:val="24"/>
          <w:szCs w:val="24"/>
        </w:rPr>
      </w:pPr>
      <w:r w:rsidRPr="003A2421">
        <w:rPr>
          <w:sz w:val="24"/>
          <w:szCs w:val="24"/>
        </w:rPr>
        <w:t>Практические упражнения, формирующие умения пользоваться инди</w:t>
      </w:r>
      <w:r w:rsidRPr="003A2421">
        <w:rPr>
          <w:sz w:val="24"/>
          <w:szCs w:val="24"/>
        </w:rPr>
        <w:softHyphen/>
        <w:t>видуальным носовым платком, разворачивать и складывать его, убирать в карман одежды или в специальную сумочку-кошелек.</w:t>
      </w:r>
    </w:p>
    <w:p w14:paraId="41D81911" w14:textId="77777777" w:rsidR="003A2421" w:rsidRPr="003A2421" w:rsidRDefault="003A2421" w:rsidP="003A2421">
      <w:pPr>
        <w:pStyle w:val="11"/>
        <w:shd w:val="clear" w:color="auto" w:fill="auto"/>
        <w:ind w:firstLine="620"/>
        <w:jc w:val="both"/>
        <w:rPr>
          <w:sz w:val="24"/>
          <w:szCs w:val="24"/>
        </w:rPr>
      </w:pPr>
      <w:r w:rsidRPr="003A2421">
        <w:rPr>
          <w:sz w:val="24"/>
          <w:szCs w:val="24"/>
        </w:rPr>
        <w:t>Индивидуальное обучение детей пользоваться специальными салфет</w:t>
      </w:r>
      <w:r w:rsidRPr="003A2421">
        <w:rPr>
          <w:sz w:val="24"/>
          <w:szCs w:val="24"/>
        </w:rPr>
        <w:softHyphen/>
        <w:t>ками, носовыми платками при саливации (вытирать рот с помощью взрос</w:t>
      </w:r>
      <w:r w:rsidRPr="003A2421">
        <w:rPr>
          <w:sz w:val="24"/>
          <w:szCs w:val="24"/>
        </w:rPr>
        <w:softHyphen/>
        <w:t>лого, при напоминании взрослого и самостоятельно).</w:t>
      </w:r>
    </w:p>
    <w:p w14:paraId="1A4665BD"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детей умению чистить зубы перед зеркалом (с опорой на пиктограммы, картинки, изображающие последовательность действий).</w:t>
      </w:r>
    </w:p>
    <w:p w14:paraId="19B9BEDB" w14:textId="77777777" w:rsidR="003A2421" w:rsidRPr="003A2421" w:rsidRDefault="003A2421" w:rsidP="003A2421">
      <w:pPr>
        <w:pStyle w:val="11"/>
        <w:shd w:val="clear" w:color="auto" w:fill="auto"/>
        <w:ind w:firstLine="620"/>
        <w:jc w:val="both"/>
        <w:rPr>
          <w:sz w:val="24"/>
          <w:szCs w:val="24"/>
        </w:rPr>
      </w:pPr>
      <w:r w:rsidRPr="003A2421">
        <w:rPr>
          <w:sz w:val="24"/>
          <w:szCs w:val="24"/>
        </w:rPr>
        <w:t>Формирование навыка пользования туалетом (по напоминанию взрос</w:t>
      </w:r>
      <w:r w:rsidRPr="003A2421">
        <w:rPr>
          <w:sz w:val="24"/>
          <w:szCs w:val="24"/>
        </w:rPr>
        <w:softHyphen/>
        <w:t>лого, при сопровождении детей в туалет, по словесной рекомендации взрослого, самостоятельно), туалетной бумагой. Формирование у детей привычки мыть руки после туалета.</w:t>
      </w:r>
    </w:p>
    <w:p w14:paraId="05DB9E12" w14:textId="77777777" w:rsidR="003A2421" w:rsidRPr="003A2421" w:rsidRDefault="003A2421" w:rsidP="003A2421">
      <w:pPr>
        <w:pStyle w:val="11"/>
        <w:shd w:val="clear" w:color="auto" w:fill="auto"/>
        <w:ind w:firstLine="620"/>
        <w:jc w:val="both"/>
        <w:rPr>
          <w:sz w:val="24"/>
          <w:szCs w:val="24"/>
        </w:rPr>
      </w:pPr>
      <w:r w:rsidRPr="003A2421">
        <w:rPr>
          <w:b/>
          <w:bCs/>
          <w:sz w:val="24"/>
          <w:szCs w:val="24"/>
        </w:rPr>
        <w:t xml:space="preserve">Прием пищи. </w:t>
      </w:r>
      <w:r w:rsidRPr="003A2421">
        <w:rPr>
          <w:sz w:val="24"/>
          <w:szCs w:val="24"/>
        </w:rPr>
        <w:t>Обучение детей поведению во время еды: пользоваться столовыми приборами, брать в ложку необходимое количество пищи, есть аккуратно, жевать медленно, пользоваться салфеткой (во время еды и по</w:t>
      </w:r>
      <w:r w:rsidRPr="003A2421">
        <w:rPr>
          <w:sz w:val="24"/>
          <w:szCs w:val="24"/>
        </w:rPr>
        <w:softHyphen/>
        <w:t xml:space="preserve">сле приема пищи) по подсказке взрослого и самостоятельно. Беседы с детьми о соблюдении правил поведения во время еды </w:t>
      </w:r>
      <w:r w:rsidRPr="003A2421">
        <w:rPr>
          <w:i/>
          <w:iCs/>
          <w:sz w:val="24"/>
          <w:szCs w:val="24"/>
        </w:rPr>
        <w:t>(интеграция с лого</w:t>
      </w:r>
      <w:r w:rsidRPr="003A2421">
        <w:rPr>
          <w:i/>
          <w:iCs/>
          <w:sz w:val="24"/>
          <w:szCs w:val="24"/>
        </w:rPr>
        <w:softHyphen/>
        <w:t>пеДической работой, образовательной областью «Социально</w:t>
      </w:r>
      <w:r w:rsidRPr="003A2421">
        <w:rPr>
          <w:i/>
          <w:iCs/>
          <w:sz w:val="24"/>
          <w:szCs w:val="24"/>
        </w:rPr>
        <w:softHyphen/>
        <w:t>коммуникативное развитие»</w:t>
      </w:r>
      <w:r w:rsidRPr="003A2421">
        <w:rPr>
          <w:sz w:val="24"/>
          <w:szCs w:val="24"/>
        </w:rPr>
        <w:t xml:space="preserve"> — </w:t>
      </w:r>
      <w:r w:rsidRPr="003A2421">
        <w:rPr>
          <w:i/>
          <w:iCs/>
          <w:sz w:val="24"/>
          <w:szCs w:val="24"/>
        </w:rPr>
        <w:t>разДел «ПреДставления о мире люДей и рукотворных материалах»).</w:t>
      </w:r>
    </w:p>
    <w:p w14:paraId="554BC917" w14:textId="77777777" w:rsidR="003A2421" w:rsidRPr="003A2421" w:rsidRDefault="003A2421" w:rsidP="003A2421">
      <w:pPr>
        <w:pStyle w:val="11"/>
        <w:shd w:val="clear" w:color="auto" w:fill="auto"/>
        <w:ind w:firstLine="620"/>
        <w:jc w:val="both"/>
        <w:rPr>
          <w:sz w:val="24"/>
          <w:szCs w:val="24"/>
        </w:rPr>
      </w:pPr>
      <w:r w:rsidRPr="003A2421">
        <w:rPr>
          <w:b/>
          <w:bCs/>
          <w:sz w:val="24"/>
          <w:szCs w:val="24"/>
        </w:rPr>
        <w:t xml:space="preserve">Игровая деятельность. </w:t>
      </w:r>
      <w:r w:rsidRPr="003A2421">
        <w:rPr>
          <w:sz w:val="24"/>
          <w:szCs w:val="24"/>
        </w:rPr>
        <w:t>Совместные с детьми игры с сюжетными иг</w:t>
      </w:r>
      <w:r w:rsidRPr="003A2421">
        <w:rPr>
          <w:sz w:val="24"/>
          <w:szCs w:val="24"/>
        </w:rPr>
        <w:softHyphen/>
        <w:t>рушками (большого размера), в процессе которых выполняются действия, отражающие последовательность раздевания и одевания.</w:t>
      </w:r>
    </w:p>
    <w:p w14:paraId="576E6C2B"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Обучающие игры с реальными предметами, с предметами- заместителями с ориентацией детей на самостоятельное их использование в сюжетных играх на темы самообслуживания, гигиены и т. п. В игровых ситуациях побуждение детей выражать с помощью вербальных и невер</w:t>
      </w:r>
      <w:r w:rsidRPr="003A2421">
        <w:rPr>
          <w:sz w:val="24"/>
          <w:szCs w:val="24"/>
        </w:rPr>
        <w:softHyphen/>
        <w:t xml:space="preserve">бальных средств радость от достижения своих целей, вступать в общение со сверстниками (парное, в малых группах) </w:t>
      </w:r>
      <w:r w:rsidRPr="003A2421">
        <w:rPr>
          <w:i/>
          <w:iCs/>
          <w:sz w:val="24"/>
          <w:szCs w:val="24"/>
        </w:rPr>
        <w:t>(интеграция с образователь</w:t>
      </w:r>
      <w:r w:rsidRPr="003A2421">
        <w:rPr>
          <w:i/>
          <w:iCs/>
          <w:sz w:val="24"/>
          <w:szCs w:val="24"/>
        </w:rPr>
        <w:softHyphen/>
        <w:t>ной областью «Социально-коммуникативное развитие»</w:t>
      </w:r>
      <w:r w:rsidRPr="003A2421">
        <w:rPr>
          <w:sz w:val="24"/>
          <w:szCs w:val="24"/>
        </w:rPr>
        <w:t xml:space="preserve"> — </w:t>
      </w:r>
      <w:r w:rsidRPr="003A2421">
        <w:rPr>
          <w:i/>
          <w:iCs/>
          <w:sz w:val="24"/>
          <w:szCs w:val="24"/>
        </w:rPr>
        <w:t>разДелы «Иг</w:t>
      </w:r>
      <w:r w:rsidRPr="003A2421">
        <w:rPr>
          <w:i/>
          <w:iCs/>
          <w:sz w:val="24"/>
          <w:szCs w:val="24"/>
        </w:rPr>
        <w:softHyphen/>
        <w:t>ра», «ТруД»)</w:t>
      </w:r>
      <w:r w:rsidRPr="003A2421">
        <w:rPr>
          <w:sz w:val="24"/>
          <w:szCs w:val="24"/>
        </w:rPr>
        <w:t>.</w:t>
      </w:r>
    </w:p>
    <w:p w14:paraId="42388E47" w14:textId="77777777" w:rsidR="003A2421" w:rsidRPr="003A2421" w:rsidRDefault="003A2421" w:rsidP="003A2421">
      <w:pPr>
        <w:pStyle w:val="11"/>
        <w:shd w:val="clear" w:color="auto" w:fill="auto"/>
        <w:ind w:firstLine="620"/>
        <w:jc w:val="both"/>
        <w:rPr>
          <w:sz w:val="24"/>
          <w:szCs w:val="24"/>
        </w:rPr>
      </w:pPr>
      <w:r w:rsidRPr="003A2421">
        <w:rPr>
          <w:sz w:val="24"/>
          <w:szCs w:val="24"/>
        </w:rPr>
        <w:t>Совместные с детьми игры с сюжетными игрушками, игры-имитации (передача в движении образов кукол, животных, птиц, выполняющих раз</w:t>
      </w:r>
      <w:r w:rsidRPr="003A2421">
        <w:rPr>
          <w:sz w:val="24"/>
          <w:szCs w:val="24"/>
        </w:rPr>
        <w:softHyphen/>
        <w:t xml:space="preserve">личные гигиенические процедуры и действия по уходу за собой) </w:t>
      </w:r>
      <w:r w:rsidRPr="003A2421">
        <w:rPr>
          <w:i/>
          <w:iCs/>
          <w:sz w:val="24"/>
          <w:szCs w:val="24"/>
        </w:rPr>
        <w:t>(интегра</w:t>
      </w:r>
      <w:r w:rsidRPr="003A2421">
        <w:rPr>
          <w:i/>
          <w:iCs/>
          <w:sz w:val="24"/>
          <w:szCs w:val="24"/>
        </w:rPr>
        <w:softHyphen/>
        <w:t>ция с образовательной областью «Социально-коммуникативное разви</w:t>
      </w:r>
      <w:r w:rsidRPr="003A2421">
        <w:rPr>
          <w:i/>
          <w:iCs/>
          <w:sz w:val="24"/>
          <w:szCs w:val="24"/>
        </w:rPr>
        <w:softHyphen/>
        <w:t>тие»</w:t>
      </w:r>
      <w:r w:rsidRPr="003A2421">
        <w:rPr>
          <w:sz w:val="24"/>
          <w:szCs w:val="24"/>
        </w:rPr>
        <w:t xml:space="preserve"> — </w:t>
      </w:r>
      <w:r w:rsidRPr="003A2421">
        <w:rPr>
          <w:i/>
          <w:iCs/>
          <w:sz w:val="24"/>
          <w:szCs w:val="24"/>
        </w:rPr>
        <w:t>разДел «Игра»)</w:t>
      </w:r>
      <w:r w:rsidRPr="003A2421">
        <w:rPr>
          <w:sz w:val="24"/>
          <w:szCs w:val="24"/>
        </w:rPr>
        <w:t>.</w:t>
      </w:r>
    </w:p>
    <w:p w14:paraId="0EB71FC6" w14:textId="77777777" w:rsidR="003A2421" w:rsidRPr="003A2421" w:rsidRDefault="003A2421" w:rsidP="003A2421">
      <w:pPr>
        <w:pStyle w:val="11"/>
        <w:shd w:val="clear" w:color="auto" w:fill="auto"/>
        <w:ind w:firstLine="620"/>
        <w:jc w:val="both"/>
        <w:rPr>
          <w:sz w:val="24"/>
          <w:szCs w:val="24"/>
        </w:rPr>
      </w:pPr>
      <w:r w:rsidRPr="003A2421">
        <w:rPr>
          <w:sz w:val="24"/>
          <w:szCs w:val="24"/>
        </w:rPr>
        <w:t>Совместные с детьми игры с сюжетом из нескольких действий. Разыг</w:t>
      </w:r>
      <w:r w:rsidRPr="003A2421">
        <w:rPr>
          <w:sz w:val="24"/>
          <w:szCs w:val="24"/>
        </w:rPr>
        <w:softHyphen/>
        <w:t xml:space="preserve">рывание ситуаций, в которых дети отвечают на вопросы «Кто это?», «Что болит у мальчика?», «Что это?» и др. </w:t>
      </w:r>
      <w:r w:rsidRPr="003A2421">
        <w:rPr>
          <w:i/>
          <w:iCs/>
          <w:sz w:val="24"/>
          <w:szCs w:val="24"/>
        </w:rPr>
        <w:t>(интеграция с образовательными об</w:t>
      </w:r>
      <w:r w:rsidRPr="003A2421">
        <w:rPr>
          <w:i/>
          <w:iCs/>
          <w:sz w:val="24"/>
          <w:szCs w:val="24"/>
        </w:rPr>
        <w:softHyphen/>
        <w:t>ластями «Социально-коммуникативное развитие»</w:t>
      </w:r>
      <w:r w:rsidRPr="003A2421">
        <w:rPr>
          <w:sz w:val="24"/>
          <w:szCs w:val="24"/>
        </w:rPr>
        <w:t xml:space="preserve"> — </w:t>
      </w:r>
      <w:r w:rsidRPr="003A2421">
        <w:rPr>
          <w:i/>
          <w:iCs/>
          <w:sz w:val="24"/>
          <w:szCs w:val="24"/>
        </w:rPr>
        <w:t>разДел «Игра», «Ре</w:t>
      </w:r>
      <w:r w:rsidRPr="003A2421">
        <w:rPr>
          <w:i/>
          <w:iCs/>
          <w:sz w:val="24"/>
          <w:szCs w:val="24"/>
        </w:rPr>
        <w:softHyphen/>
        <w:t>чевое развитие»)</w:t>
      </w:r>
      <w:r w:rsidRPr="003A2421">
        <w:rPr>
          <w:sz w:val="24"/>
          <w:szCs w:val="24"/>
        </w:rPr>
        <w:t>.</w:t>
      </w:r>
    </w:p>
    <w:p w14:paraId="224AAA93" w14:textId="77777777" w:rsidR="003A2421" w:rsidRPr="003A2421" w:rsidRDefault="003A2421" w:rsidP="003A2421">
      <w:pPr>
        <w:pStyle w:val="11"/>
        <w:shd w:val="clear" w:color="auto" w:fill="auto"/>
        <w:ind w:firstLine="620"/>
        <w:jc w:val="both"/>
        <w:rPr>
          <w:sz w:val="24"/>
          <w:szCs w:val="24"/>
        </w:rPr>
      </w:pPr>
      <w:r w:rsidRPr="003A2421">
        <w:rPr>
          <w:sz w:val="24"/>
          <w:szCs w:val="24"/>
        </w:rPr>
        <w:t>Организация игровой предметной среды, побуждающей детей допол</w:t>
      </w:r>
      <w:r w:rsidRPr="003A2421">
        <w:rPr>
          <w:sz w:val="24"/>
          <w:szCs w:val="24"/>
        </w:rPr>
        <w:softHyphen/>
        <w:t>нять игровую обстановку, самостоятельно разворачивать игру в игровом уголке, соблюдая последовательность действий в разных бытовых ситуа</w:t>
      </w:r>
      <w:r w:rsidRPr="003A2421">
        <w:rPr>
          <w:sz w:val="24"/>
          <w:szCs w:val="24"/>
        </w:rPr>
        <w:softHyphen/>
        <w:t>циях, выполняя правила гигиены и безопасности.</w:t>
      </w:r>
    </w:p>
    <w:p w14:paraId="257E935C" w14:textId="77777777" w:rsidR="003A2421" w:rsidRPr="003A2421" w:rsidRDefault="003A2421" w:rsidP="003A2421">
      <w:pPr>
        <w:pStyle w:val="11"/>
        <w:shd w:val="clear" w:color="auto" w:fill="auto"/>
        <w:ind w:firstLine="600"/>
        <w:jc w:val="both"/>
        <w:rPr>
          <w:sz w:val="24"/>
          <w:szCs w:val="24"/>
        </w:rPr>
      </w:pPr>
      <w:r w:rsidRPr="003A2421">
        <w:rPr>
          <w:sz w:val="24"/>
          <w:szCs w:val="24"/>
        </w:rPr>
        <w:t>Ознакомление со свойствами воды в играх с использованием стола- ванны, различных бытовых предметов, игрушек, природного материала. Совместные с детьми игры, в ходе которых демонстрируются образцы вза</w:t>
      </w:r>
      <w:r w:rsidRPr="003A2421">
        <w:rPr>
          <w:sz w:val="24"/>
          <w:szCs w:val="24"/>
        </w:rPr>
        <w:softHyphen/>
        <w:t>имодействия с теплой, холодной, горячей водой (в пределах допустимых температур): играть так, чтобы не мешать остальным (не обливаться, не брызгаться)</w:t>
      </w:r>
      <w:r w:rsidRPr="003A2421">
        <w:rPr>
          <w:i/>
          <w:iCs/>
          <w:sz w:val="24"/>
          <w:szCs w:val="24"/>
        </w:rPr>
        <w:t>(интеграция с образовательной областью «Социально</w:t>
      </w:r>
      <w:r w:rsidRPr="003A2421">
        <w:rPr>
          <w:i/>
          <w:iCs/>
          <w:sz w:val="24"/>
          <w:szCs w:val="24"/>
        </w:rPr>
        <w:softHyphen/>
        <w:t>коммуникативное развитие»</w:t>
      </w:r>
      <w:r w:rsidRPr="003A2421">
        <w:rPr>
          <w:sz w:val="24"/>
          <w:szCs w:val="24"/>
        </w:rPr>
        <w:t xml:space="preserve"> — </w:t>
      </w:r>
      <w:r w:rsidRPr="003A2421">
        <w:rPr>
          <w:i/>
          <w:iCs/>
          <w:sz w:val="24"/>
          <w:szCs w:val="24"/>
        </w:rPr>
        <w:t>раздел «Игра»)</w:t>
      </w:r>
      <w:r w:rsidRPr="003A2421">
        <w:rPr>
          <w:sz w:val="24"/>
          <w:szCs w:val="24"/>
        </w:rPr>
        <w:t>.</w:t>
      </w:r>
    </w:p>
    <w:p w14:paraId="03E7EE9E" w14:textId="77777777" w:rsidR="003A2421" w:rsidRPr="003A2421" w:rsidRDefault="003A2421" w:rsidP="003A2421">
      <w:pPr>
        <w:pStyle w:val="11"/>
        <w:shd w:val="clear" w:color="auto" w:fill="auto"/>
        <w:ind w:firstLine="600"/>
        <w:jc w:val="both"/>
        <w:rPr>
          <w:sz w:val="24"/>
          <w:szCs w:val="24"/>
        </w:rPr>
      </w:pPr>
      <w:r w:rsidRPr="003A2421">
        <w:rPr>
          <w:sz w:val="24"/>
          <w:szCs w:val="24"/>
        </w:rPr>
        <w:t>Проигрывание вместе с детьми сюжетов (2-3 игровых действия) с об</w:t>
      </w:r>
      <w:r w:rsidRPr="003A2421">
        <w:rPr>
          <w:sz w:val="24"/>
          <w:szCs w:val="24"/>
        </w:rPr>
        <w:softHyphen/>
        <w:t>разными игрушками и игровыми аналогами реальных предметов (куколь</w:t>
      </w:r>
      <w:r w:rsidRPr="003A2421">
        <w:rPr>
          <w:sz w:val="24"/>
          <w:szCs w:val="24"/>
        </w:rPr>
        <w:softHyphen/>
        <w:t>ная одежда, игрушечная посуда, детские технические приборы: пылесос, микроволновая печь, детский телефон и др.): игры, имитирующие отдель</w:t>
      </w:r>
      <w:r w:rsidRPr="003A2421">
        <w:rPr>
          <w:sz w:val="24"/>
          <w:szCs w:val="24"/>
        </w:rPr>
        <w:softHyphen/>
        <w:t>ные действия человека, животных, птиц и демонстрирующие основные эмоции человека, выполняющего те или иные гигиенические процедуры («Зайка серый умывается» и др.); игры, имитирующие образы хорошо зна</w:t>
      </w:r>
      <w:r w:rsidRPr="003A2421">
        <w:rPr>
          <w:sz w:val="24"/>
          <w:szCs w:val="24"/>
        </w:rPr>
        <w:softHyphen/>
        <w:t>комых сказочных персонажей (косолапый мишка умывается и делает гим</w:t>
      </w:r>
      <w:r w:rsidRPr="003A2421">
        <w:rPr>
          <w:sz w:val="24"/>
          <w:szCs w:val="24"/>
        </w:rPr>
        <w:softHyphen/>
        <w:t xml:space="preserve">настику, чтобы быть чистым и здоровым; Машенька убирает в домике медведя, моет посуду, чтобы у него было чисто, и др.); игры-импровизации по текстам коротких сказок, рассказов и стихов, отражающих тематику здоровья и здорового образа жизни </w:t>
      </w:r>
      <w:r w:rsidRPr="003A2421">
        <w:rPr>
          <w:i/>
          <w:iCs/>
          <w:sz w:val="24"/>
          <w:szCs w:val="24"/>
        </w:rPr>
        <w:t>(интеграция с образовательной обла</w:t>
      </w:r>
      <w:r w:rsidRPr="003A2421">
        <w:rPr>
          <w:i/>
          <w:iCs/>
          <w:sz w:val="24"/>
          <w:szCs w:val="24"/>
        </w:rPr>
        <w:softHyphen/>
        <w:t>стью «Социально-коммуникативное развитие»</w:t>
      </w:r>
      <w:r w:rsidRPr="003A2421">
        <w:rPr>
          <w:sz w:val="24"/>
          <w:szCs w:val="24"/>
        </w:rPr>
        <w:t xml:space="preserve"> — </w:t>
      </w:r>
      <w:r w:rsidRPr="003A2421">
        <w:rPr>
          <w:i/>
          <w:iCs/>
          <w:sz w:val="24"/>
          <w:szCs w:val="24"/>
        </w:rPr>
        <w:t>раздел «Игра»)</w:t>
      </w:r>
      <w:r w:rsidRPr="003A2421">
        <w:rPr>
          <w:sz w:val="24"/>
          <w:szCs w:val="24"/>
        </w:rPr>
        <w:t>.</w:t>
      </w:r>
    </w:p>
    <w:p w14:paraId="73B9CDBB" w14:textId="77777777" w:rsidR="003A2421" w:rsidRPr="003A2421" w:rsidRDefault="003A2421" w:rsidP="003A2421">
      <w:pPr>
        <w:pStyle w:val="11"/>
        <w:shd w:val="clear" w:color="auto" w:fill="auto"/>
        <w:ind w:firstLine="600"/>
        <w:jc w:val="both"/>
        <w:rPr>
          <w:sz w:val="24"/>
          <w:szCs w:val="24"/>
        </w:rPr>
      </w:pPr>
      <w:r w:rsidRPr="003A2421">
        <w:rPr>
          <w:sz w:val="24"/>
          <w:szCs w:val="24"/>
        </w:rPr>
        <w:t>Игровые упражнения на сенсорных дорожках и другом оборудовании с разной фактурой поверхности для профилактики и коррекции плоскосто</w:t>
      </w:r>
      <w:r w:rsidRPr="003A2421">
        <w:rPr>
          <w:sz w:val="24"/>
          <w:szCs w:val="24"/>
        </w:rPr>
        <w:softHyphen/>
        <w:t xml:space="preserve">пия </w:t>
      </w:r>
      <w:r w:rsidRPr="003A2421">
        <w:rPr>
          <w:i/>
          <w:iCs/>
          <w:sz w:val="24"/>
          <w:szCs w:val="24"/>
        </w:rPr>
        <w:t>(интеграция с разделом «Физическая культура»)</w:t>
      </w:r>
      <w:r w:rsidRPr="003A2421">
        <w:rPr>
          <w:sz w:val="24"/>
          <w:szCs w:val="24"/>
        </w:rPr>
        <w:t>.</w:t>
      </w:r>
    </w:p>
    <w:p w14:paraId="3A1670D3"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Игровые закаливающие процедуры и упражнения с использованием полифункционального оборудования (сенсорные дорожки, сухой бассейн), улучшающие венозный ток и работу сердца, тактильную чувствительность тела, повышающие силу и тонус мышц, подвижность суставов, связок и сухожилий, расслабляющие при гипертонусе мышц </w:t>
      </w:r>
      <w:r w:rsidRPr="003A2421">
        <w:rPr>
          <w:i/>
          <w:iCs/>
          <w:sz w:val="24"/>
          <w:szCs w:val="24"/>
        </w:rPr>
        <w:t>(интеграция с разде</w:t>
      </w:r>
      <w:r w:rsidRPr="003A2421">
        <w:rPr>
          <w:i/>
          <w:iCs/>
          <w:sz w:val="24"/>
          <w:szCs w:val="24"/>
        </w:rPr>
        <w:softHyphen/>
        <w:t>лом «Физическая культура»)</w:t>
      </w:r>
      <w:r w:rsidRPr="003A2421">
        <w:rPr>
          <w:sz w:val="24"/>
          <w:szCs w:val="24"/>
        </w:rPr>
        <w:t>.</w:t>
      </w:r>
    </w:p>
    <w:p w14:paraId="09F32C17"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и игровые упражнения с шариками из сухого бассейна для раз</w:t>
      </w:r>
      <w:r w:rsidRPr="003A2421">
        <w:rPr>
          <w:sz w:val="24"/>
          <w:szCs w:val="24"/>
        </w:rPr>
        <w:softHyphen/>
        <w:t xml:space="preserve">вития тонкой моторики рук </w:t>
      </w:r>
      <w:r w:rsidRPr="003A2421">
        <w:rPr>
          <w:i/>
          <w:iCs/>
          <w:sz w:val="24"/>
          <w:szCs w:val="24"/>
        </w:rPr>
        <w:t>(интеграция с логопеДической работой и раз</w:t>
      </w:r>
      <w:r w:rsidRPr="003A2421">
        <w:rPr>
          <w:i/>
          <w:iCs/>
          <w:sz w:val="24"/>
          <w:szCs w:val="24"/>
        </w:rPr>
        <w:softHyphen/>
        <w:t>делом «Физическая культура»)</w:t>
      </w:r>
      <w:r w:rsidRPr="003A2421">
        <w:rPr>
          <w:sz w:val="24"/>
          <w:szCs w:val="24"/>
        </w:rPr>
        <w:t>.</w:t>
      </w:r>
    </w:p>
    <w:p w14:paraId="50EF353D"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В качестве кинезиотерапевтических процедур игры с сенсорными (набивными) мячами </w:t>
      </w:r>
      <w:r w:rsidRPr="003A2421">
        <w:rPr>
          <w:i/>
          <w:iCs/>
          <w:sz w:val="24"/>
          <w:szCs w:val="24"/>
        </w:rPr>
        <w:t>(интеграция с образовательной областью «Физиче</w:t>
      </w:r>
      <w:r w:rsidRPr="003A2421">
        <w:rPr>
          <w:i/>
          <w:iCs/>
          <w:sz w:val="24"/>
          <w:szCs w:val="24"/>
        </w:rPr>
        <w:softHyphen/>
        <w:t>ское развитие»</w:t>
      </w:r>
      <w:r w:rsidRPr="003A2421">
        <w:rPr>
          <w:sz w:val="24"/>
          <w:szCs w:val="24"/>
        </w:rPr>
        <w:t xml:space="preserve"> — </w:t>
      </w:r>
      <w:r w:rsidRPr="003A2421">
        <w:rPr>
          <w:i/>
          <w:iCs/>
          <w:sz w:val="24"/>
          <w:szCs w:val="24"/>
        </w:rPr>
        <w:t>раздел «Физическая культура»).</w:t>
      </w:r>
    </w:p>
    <w:p w14:paraId="03DA388F" w14:textId="77777777" w:rsidR="003A2421" w:rsidRPr="003A2421" w:rsidRDefault="003A2421" w:rsidP="003A2421">
      <w:pPr>
        <w:pStyle w:val="11"/>
        <w:shd w:val="clear" w:color="auto" w:fill="auto"/>
        <w:ind w:firstLine="600"/>
        <w:jc w:val="both"/>
        <w:rPr>
          <w:sz w:val="24"/>
          <w:szCs w:val="24"/>
        </w:rPr>
      </w:pPr>
      <w:r w:rsidRPr="003A2421">
        <w:rPr>
          <w:sz w:val="24"/>
          <w:szCs w:val="24"/>
        </w:rPr>
        <w:t>Игровые ситуации, позволяющие детям выражать с помощью вер</w:t>
      </w:r>
      <w:r w:rsidRPr="003A2421">
        <w:rPr>
          <w:sz w:val="24"/>
          <w:szCs w:val="24"/>
        </w:rPr>
        <w:softHyphen/>
        <w:t>бальных и невербальных средств радость от достижения своих целей, об</w:t>
      </w:r>
      <w:r w:rsidRPr="003A2421">
        <w:rPr>
          <w:sz w:val="24"/>
          <w:szCs w:val="24"/>
        </w:rPr>
        <w:softHyphen/>
        <w:t xml:space="preserve">щаться со сверстниками, поддерживать положительный эмоциональный настрой (психологическое здоровье) </w:t>
      </w:r>
      <w:r w:rsidRPr="003A2421">
        <w:rPr>
          <w:i/>
          <w:iCs/>
          <w:sz w:val="24"/>
          <w:szCs w:val="24"/>
        </w:rPr>
        <w:t>(интеграция с образовательной обла</w:t>
      </w:r>
      <w:r w:rsidRPr="003A2421">
        <w:rPr>
          <w:i/>
          <w:iCs/>
          <w:sz w:val="24"/>
          <w:szCs w:val="24"/>
        </w:rPr>
        <w:softHyphen/>
        <w:t>стью «Речевое развитие»)</w:t>
      </w:r>
      <w:r w:rsidRPr="003A2421">
        <w:rPr>
          <w:sz w:val="24"/>
          <w:szCs w:val="24"/>
        </w:rPr>
        <w:t>.</w:t>
      </w:r>
    </w:p>
    <w:p w14:paraId="65B87FCB" w14:textId="77777777" w:rsidR="003A2421" w:rsidRPr="003A2421" w:rsidRDefault="003A2421" w:rsidP="003A2421">
      <w:pPr>
        <w:pStyle w:val="11"/>
        <w:shd w:val="clear" w:color="auto" w:fill="auto"/>
        <w:ind w:firstLine="600"/>
        <w:jc w:val="both"/>
        <w:rPr>
          <w:sz w:val="24"/>
          <w:szCs w:val="24"/>
        </w:rPr>
      </w:pPr>
      <w:r w:rsidRPr="003A2421">
        <w:rPr>
          <w:b/>
          <w:bCs/>
          <w:sz w:val="24"/>
          <w:szCs w:val="24"/>
        </w:rPr>
        <w:t>Чтение детям художественной литературы о здоровье и гигиени</w:t>
      </w:r>
      <w:r w:rsidRPr="003A2421">
        <w:rPr>
          <w:b/>
          <w:bCs/>
          <w:sz w:val="24"/>
          <w:szCs w:val="24"/>
        </w:rPr>
        <w:softHyphen/>
        <w:t xml:space="preserve">ческих процедурах. </w:t>
      </w:r>
      <w:r w:rsidRPr="003A2421">
        <w:rPr>
          <w:sz w:val="24"/>
          <w:szCs w:val="24"/>
        </w:rPr>
        <w:t>Чтение детям потешек и стихотворений о гигиениче</w:t>
      </w:r>
      <w:r w:rsidRPr="003A2421">
        <w:rPr>
          <w:sz w:val="24"/>
          <w:szCs w:val="24"/>
        </w:rPr>
        <w:softHyphen/>
        <w:t>ских процедурах, режиме дня, об опасных для здоровья и жизни ситуациях</w:t>
      </w:r>
    </w:p>
    <w:p w14:paraId="720B7146" w14:textId="77777777" w:rsidR="003A2421" w:rsidRPr="003A2421" w:rsidRDefault="003A2421" w:rsidP="003A2421">
      <w:pPr>
        <w:pStyle w:val="11"/>
        <w:shd w:val="clear" w:color="auto" w:fill="auto"/>
        <w:ind w:firstLine="0"/>
        <w:jc w:val="both"/>
        <w:rPr>
          <w:sz w:val="24"/>
          <w:szCs w:val="24"/>
        </w:rPr>
      </w:pPr>
      <w:r w:rsidRPr="003A2421">
        <w:rPr>
          <w:sz w:val="24"/>
          <w:szCs w:val="24"/>
        </w:rPr>
        <w:t xml:space="preserve">и правильном поведении в случае их возникновения </w:t>
      </w:r>
      <w:r w:rsidRPr="003A2421">
        <w:rPr>
          <w:i/>
          <w:iCs/>
          <w:sz w:val="24"/>
          <w:szCs w:val="24"/>
        </w:rPr>
        <w:t>(интеграция с логопе</w:t>
      </w:r>
      <w:r w:rsidRPr="003A2421">
        <w:rPr>
          <w:i/>
          <w:iCs/>
          <w:sz w:val="24"/>
          <w:szCs w:val="24"/>
        </w:rPr>
        <w:softHyphen/>
        <w:t>Дической работой, образовательными областями «Речевое развитие», «Социально-коммуникативное развитие»)</w:t>
      </w:r>
      <w:r w:rsidRPr="003A2421">
        <w:rPr>
          <w:sz w:val="24"/>
          <w:szCs w:val="24"/>
        </w:rPr>
        <w:t>.</w:t>
      </w:r>
    </w:p>
    <w:p w14:paraId="3C05852A" w14:textId="77777777" w:rsidR="003A2421" w:rsidRPr="003A2421" w:rsidRDefault="003A2421" w:rsidP="003A2421">
      <w:pPr>
        <w:pStyle w:val="11"/>
        <w:shd w:val="clear" w:color="auto" w:fill="auto"/>
        <w:ind w:firstLine="620"/>
        <w:jc w:val="both"/>
        <w:rPr>
          <w:sz w:val="24"/>
          <w:szCs w:val="24"/>
        </w:rPr>
      </w:pPr>
      <w:r w:rsidRPr="003A2421">
        <w:rPr>
          <w:sz w:val="24"/>
          <w:szCs w:val="24"/>
        </w:rPr>
        <w:t xml:space="preserve">Совместные с детьми игры-импровизации, театрализованные игры по сюжетам литературных произведений, в ходе которых дети проигрывают ситуации умывания, чистки зубов, внешней опрятности </w:t>
      </w:r>
      <w:r w:rsidRPr="003A2421">
        <w:rPr>
          <w:i/>
          <w:iCs/>
          <w:sz w:val="24"/>
          <w:szCs w:val="24"/>
        </w:rPr>
        <w:t>(интеграция с об</w:t>
      </w:r>
      <w:r w:rsidRPr="003A2421">
        <w:rPr>
          <w:i/>
          <w:iCs/>
          <w:sz w:val="24"/>
          <w:szCs w:val="24"/>
        </w:rPr>
        <w:softHyphen/>
        <w:t>разовательной областью «Социально-коммуникативное развитие»</w:t>
      </w:r>
      <w:r w:rsidRPr="003A2421">
        <w:rPr>
          <w:sz w:val="24"/>
          <w:szCs w:val="24"/>
        </w:rPr>
        <w:t xml:space="preserve"> — </w:t>
      </w:r>
      <w:r w:rsidRPr="003A2421">
        <w:rPr>
          <w:i/>
          <w:iCs/>
          <w:sz w:val="24"/>
          <w:szCs w:val="24"/>
        </w:rPr>
        <w:t>разДел «Игра»)</w:t>
      </w:r>
      <w:r w:rsidRPr="003A2421">
        <w:rPr>
          <w:sz w:val="24"/>
          <w:szCs w:val="24"/>
        </w:rPr>
        <w:t>. Воспитание эмоциональной отзывчивости у детей в про</w:t>
      </w:r>
      <w:r w:rsidRPr="003A2421">
        <w:rPr>
          <w:sz w:val="24"/>
          <w:szCs w:val="24"/>
        </w:rPr>
        <w:softHyphen/>
        <w:t>цессе слушания и совместного проговаривания и проигрывания ситуаций по литературным произведениям.</w:t>
      </w:r>
    </w:p>
    <w:p w14:paraId="3AD2641D" w14:textId="77777777" w:rsidR="003A2421" w:rsidRDefault="003A2421" w:rsidP="003A2421">
      <w:pPr>
        <w:pStyle w:val="11"/>
        <w:shd w:val="clear" w:color="auto" w:fill="auto"/>
        <w:ind w:firstLine="620"/>
        <w:jc w:val="both"/>
        <w:rPr>
          <w:sz w:val="24"/>
          <w:szCs w:val="24"/>
        </w:rPr>
      </w:pPr>
      <w:r w:rsidRPr="003A2421">
        <w:rPr>
          <w:sz w:val="24"/>
          <w:szCs w:val="24"/>
        </w:rPr>
        <w:t>Воспитание у детей умения слушать (аудиальное чтение) звуковые книжки-игрушки о гигиенических процедурах, различных режимных мо</w:t>
      </w:r>
      <w:r w:rsidRPr="003A2421">
        <w:rPr>
          <w:sz w:val="24"/>
          <w:szCs w:val="24"/>
        </w:rPr>
        <w:softHyphen/>
        <w:t xml:space="preserve">ментах («Вечерние сказки», «Аленушка» и др.) и т. п. </w:t>
      </w:r>
      <w:r w:rsidRPr="003A2421">
        <w:rPr>
          <w:i/>
          <w:iCs/>
          <w:sz w:val="24"/>
          <w:szCs w:val="24"/>
        </w:rPr>
        <w:t>(интеграция с лого</w:t>
      </w:r>
      <w:r w:rsidRPr="003A2421">
        <w:rPr>
          <w:i/>
          <w:iCs/>
          <w:sz w:val="24"/>
          <w:szCs w:val="24"/>
        </w:rPr>
        <w:softHyphen/>
        <w:t>пеДической работой, образовательной областью «Речевое развитие»)</w:t>
      </w:r>
      <w:r w:rsidRPr="003A2421">
        <w:rPr>
          <w:sz w:val="24"/>
          <w:szCs w:val="24"/>
        </w:rPr>
        <w:t>.</w:t>
      </w:r>
    </w:p>
    <w:p w14:paraId="6318522A" w14:textId="77777777" w:rsidR="00326732" w:rsidRDefault="00326732" w:rsidP="003A2421">
      <w:pPr>
        <w:pStyle w:val="11"/>
        <w:shd w:val="clear" w:color="auto" w:fill="auto"/>
        <w:ind w:firstLine="620"/>
        <w:jc w:val="both"/>
        <w:rPr>
          <w:sz w:val="24"/>
          <w:szCs w:val="24"/>
        </w:rPr>
      </w:pPr>
    </w:p>
    <w:p w14:paraId="3714FCE2" w14:textId="77777777" w:rsidR="00326732" w:rsidRDefault="00326732" w:rsidP="003A2421">
      <w:pPr>
        <w:pStyle w:val="11"/>
        <w:shd w:val="clear" w:color="auto" w:fill="auto"/>
        <w:ind w:firstLine="620"/>
        <w:jc w:val="both"/>
        <w:rPr>
          <w:sz w:val="24"/>
          <w:szCs w:val="24"/>
        </w:rPr>
      </w:pPr>
    </w:p>
    <w:p w14:paraId="2D0CD863" w14:textId="77777777" w:rsidR="00326732" w:rsidRPr="002F45EE" w:rsidRDefault="00326732" w:rsidP="00326732">
      <w:pPr>
        <w:pStyle w:val="30"/>
        <w:keepNext/>
        <w:keepLines/>
        <w:shd w:val="clear" w:color="auto" w:fill="auto"/>
        <w:spacing w:before="440" w:after="0" w:line="218" w:lineRule="auto"/>
        <w:rPr>
          <w:rFonts w:ascii="Times New Roman" w:hAnsi="Times New Roman" w:cs="Times New Roman"/>
        </w:rPr>
      </w:pPr>
      <w:bookmarkStart w:id="158" w:name="bookmark170"/>
      <w:bookmarkStart w:id="159" w:name="bookmark171"/>
      <w:r w:rsidRPr="002F45EE">
        <w:rPr>
          <w:rFonts w:ascii="Times New Roman" w:hAnsi="Times New Roman" w:cs="Times New Roman"/>
        </w:rPr>
        <w:t>ВТОРАЯ СТУПЕНЬ ОБУЧЕНИЯ</w:t>
      </w:r>
      <w:bookmarkEnd w:id="158"/>
      <w:bookmarkEnd w:id="159"/>
      <w:r w:rsidRPr="002F45EE">
        <w:rPr>
          <w:rFonts w:ascii="Times New Roman" w:hAnsi="Times New Roman" w:cs="Times New Roman"/>
        </w:rPr>
        <w:t xml:space="preserve">                                                                            </w:t>
      </w:r>
      <w:r w:rsidRPr="002F45EE">
        <w:rPr>
          <w:rFonts w:ascii="Times New Roman" w:hAnsi="Times New Roman" w:cs="Times New Roman"/>
          <w:b/>
        </w:rPr>
        <w:t>( средний дошкольный возраст)</w:t>
      </w:r>
    </w:p>
    <w:p w14:paraId="60D61465" w14:textId="77777777" w:rsidR="00326732" w:rsidRPr="002F45EE" w:rsidRDefault="00326732" w:rsidP="00326732">
      <w:pPr>
        <w:pStyle w:val="50"/>
        <w:keepNext/>
        <w:keepLines/>
        <w:shd w:val="clear" w:color="auto" w:fill="auto"/>
        <w:rPr>
          <w:rFonts w:ascii="Times New Roman" w:hAnsi="Times New Roman" w:cs="Times New Roman"/>
        </w:rPr>
      </w:pPr>
      <w:bookmarkStart w:id="160" w:name="bookmark172"/>
      <w:bookmarkStart w:id="161" w:name="bookmark173"/>
      <w:r w:rsidRPr="002F45EE">
        <w:rPr>
          <w:rFonts w:ascii="Times New Roman" w:hAnsi="Times New Roman" w:cs="Times New Roman"/>
        </w:rPr>
        <w:t>ЛОГОПЕДИЧЕСКАЯ РАБОТА</w:t>
      </w:r>
      <w:r w:rsidRPr="002F45EE">
        <w:rPr>
          <w:rFonts w:ascii="Times New Roman" w:hAnsi="Times New Roman" w:cs="Times New Roman"/>
        </w:rPr>
        <w:br/>
        <w:t>ПО КОРРЕКЦИИ ТЯЖЕЛЫХ НАРУШЕНИЙ РЕЧИ</w:t>
      </w:r>
      <w:bookmarkEnd w:id="160"/>
      <w:bookmarkEnd w:id="161"/>
    </w:p>
    <w:p w14:paraId="0FD95D02"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162" w:name="bookmark174"/>
      <w:bookmarkStart w:id="163" w:name="bookmark175"/>
      <w:r w:rsidRPr="00326732">
        <w:rPr>
          <w:rFonts w:ascii="Times New Roman" w:hAnsi="Times New Roman" w:cs="Times New Roman"/>
          <w:sz w:val="24"/>
          <w:szCs w:val="24"/>
        </w:rPr>
        <w:t>Направления логопедической работы</w:t>
      </w:r>
      <w:r w:rsidRPr="00326732">
        <w:rPr>
          <w:rFonts w:ascii="Times New Roman" w:hAnsi="Times New Roman" w:cs="Times New Roman"/>
          <w:sz w:val="24"/>
          <w:szCs w:val="24"/>
        </w:rPr>
        <w:br/>
        <w:t>на второй ступени обучения</w:t>
      </w:r>
      <w:bookmarkEnd w:id="162"/>
      <w:bookmarkEnd w:id="163"/>
    </w:p>
    <w:p w14:paraId="20D1C1F0"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164" w:name="bookmark176"/>
      <w:bookmarkStart w:id="165" w:name="bookmark177"/>
      <w:r w:rsidRPr="00326732">
        <w:rPr>
          <w:rFonts w:ascii="Times New Roman" w:hAnsi="Times New Roman" w:cs="Times New Roman"/>
          <w:sz w:val="24"/>
          <w:szCs w:val="24"/>
        </w:rPr>
        <w:t>Педагогические ориентиры:</w:t>
      </w:r>
      <w:bookmarkEnd w:id="164"/>
      <w:bookmarkEnd w:id="165"/>
    </w:p>
    <w:p w14:paraId="2A09CE1C" w14:textId="77777777" w:rsidR="00326732" w:rsidRPr="00326732" w:rsidRDefault="00326732" w:rsidP="00326732">
      <w:pPr>
        <w:pStyle w:val="11"/>
        <w:numPr>
          <w:ilvl w:val="0"/>
          <w:numId w:val="16"/>
        </w:numPr>
        <w:shd w:val="clear" w:color="auto" w:fill="auto"/>
        <w:tabs>
          <w:tab w:val="left" w:pos="1021"/>
        </w:tabs>
        <w:ind w:firstLine="580"/>
        <w:jc w:val="both"/>
        <w:rPr>
          <w:sz w:val="24"/>
          <w:szCs w:val="24"/>
        </w:rPr>
      </w:pPr>
      <w:r w:rsidRPr="00326732">
        <w:rPr>
          <w:sz w:val="24"/>
          <w:szCs w:val="24"/>
        </w:rPr>
        <w:t>развивать произвольность мыслительной деятельности детейи формировать ее основные компоненты;</w:t>
      </w:r>
    </w:p>
    <w:p w14:paraId="5534CB4F" w14:textId="77777777" w:rsidR="00326732" w:rsidRPr="00326732" w:rsidRDefault="00326732" w:rsidP="00326732">
      <w:pPr>
        <w:pStyle w:val="11"/>
        <w:numPr>
          <w:ilvl w:val="0"/>
          <w:numId w:val="16"/>
        </w:numPr>
        <w:shd w:val="clear" w:color="auto" w:fill="auto"/>
        <w:tabs>
          <w:tab w:val="left" w:pos="1021"/>
        </w:tabs>
        <w:ind w:firstLine="580"/>
        <w:jc w:val="both"/>
        <w:rPr>
          <w:sz w:val="24"/>
          <w:szCs w:val="24"/>
        </w:rPr>
      </w:pPr>
      <w:r w:rsidRPr="00326732">
        <w:rPr>
          <w:sz w:val="24"/>
          <w:szCs w:val="24"/>
        </w:rPr>
        <w:t>способствовать развитию у детей заинтересованности в деятель</w:t>
      </w:r>
      <w:r w:rsidRPr="00326732">
        <w:rPr>
          <w:sz w:val="24"/>
          <w:szCs w:val="24"/>
        </w:rPr>
        <w:softHyphen/>
        <w:t>ности, накоплению знаний, достаточных для решения поставленных задач, формированию навыка самоконтроля; поддерживать положительное эмо</w:t>
      </w:r>
      <w:r w:rsidRPr="00326732">
        <w:rPr>
          <w:sz w:val="24"/>
          <w:szCs w:val="24"/>
        </w:rPr>
        <w:softHyphen/>
        <w:t>циональное состояние детей в течение всего занятия;</w:t>
      </w:r>
    </w:p>
    <w:p w14:paraId="656865F2" w14:textId="77777777" w:rsidR="00326732" w:rsidRPr="00326732" w:rsidRDefault="00326732" w:rsidP="00326732">
      <w:pPr>
        <w:pStyle w:val="11"/>
        <w:numPr>
          <w:ilvl w:val="0"/>
          <w:numId w:val="16"/>
        </w:numPr>
        <w:shd w:val="clear" w:color="auto" w:fill="auto"/>
        <w:tabs>
          <w:tab w:val="left" w:pos="1021"/>
        </w:tabs>
        <w:ind w:firstLine="580"/>
        <w:jc w:val="both"/>
        <w:rPr>
          <w:sz w:val="24"/>
          <w:szCs w:val="24"/>
        </w:rPr>
      </w:pPr>
      <w:r w:rsidRPr="00326732">
        <w:rPr>
          <w:sz w:val="24"/>
          <w:szCs w:val="24"/>
        </w:rPr>
        <w:t>совершенствовать кинестетическую и кинетическую основу дви</w:t>
      </w:r>
      <w:r w:rsidRPr="00326732">
        <w:rPr>
          <w:sz w:val="24"/>
          <w:szCs w:val="24"/>
        </w:rPr>
        <w:softHyphen/>
        <w:t>жений детей в процессе развития общей, ручной и артикуляторной мото</w:t>
      </w:r>
      <w:r w:rsidRPr="00326732">
        <w:rPr>
          <w:sz w:val="24"/>
          <w:szCs w:val="24"/>
        </w:rPr>
        <w:softHyphen/>
        <w:t>рики;</w:t>
      </w:r>
    </w:p>
    <w:p w14:paraId="711BE35B" w14:textId="77777777" w:rsidR="00326732" w:rsidRPr="00326732" w:rsidRDefault="00326732" w:rsidP="00326732">
      <w:pPr>
        <w:pStyle w:val="11"/>
        <w:numPr>
          <w:ilvl w:val="0"/>
          <w:numId w:val="16"/>
        </w:numPr>
        <w:shd w:val="clear" w:color="auto" w:fill="auto"/>
        <w:tabs>
          <w:tab w:val="left" w:pos="1021"/>
        </w:tabs>
        <w:ind w:firstLine="580"/>
        <w:jc w:val="both"/>
        <w:rPr>
          <w:sz w:val="24"/>
          <w:szCs w:val="24"/>
        </w:rPr>
      </w:pPr>
      <w:r w:rsidRPr="00326732">
        <w:rPr>
          <w:sz w:val="24"/>
          <w:szCs w:val="24"/>
        </w:rPr>
        <w:t>расширять возможности понимания детьми речи параллельно с расширением их представлений об окружающей действительности и фор</w:t>
      </w:r>
      <w:r w:rsidRPr="00326732">
        <w:rPr>
          <w:sz w:val="24"/>
          <w:szCs w:val="24"/>
        </w:rPr>
        <w:softHyphen/>
        <w:t>мированием познавательной деятельности;</w:t>
      </w:r>
    </w:p>
    <w:p w14:paraId="55EE1038" w14:textId="77777777" w:rsidR="00326732" w:rsidRPr="00326732" w:rsidRDefault="00326732" w:rsidP="00326732">
      <w:pPr>
        <w:pStyle w:val="11"/>
        <w:numPr>
          <w:ilvl w:val="0"/>
          <w:numId w:val="16"/>
        </w:numPr>
        <w:shd w:val="clear" w:color="auto" w:fill="auto"/>
        <w:tabs>
          <w:tab w:val="left" w:pos="1021"/>
        </w:tabs>
        <w:ind w:firstLine="580"/>
        <w:jc w:val="both"/>
        <w:rPr>
          <w:sz w:val="24"/>
          <w:szCs w:val="24"/>
        </w:rPr>
      </w:pPr>
      <w:r w:rsidRPr="00326732">
        <w:rPr>
          <w:sz w:val="24"/>
          <w:szCs w:val="24"/>
        </w:rPr>
        <w:t>обогащать предметный (существительные), предикативный (гла</w:t>
      </w:r>
      <w:r w:rsidRPr="00326732">
        <w:rPr>
          <w:sz w:val="24"/>
          <w:szCs w:val="24"/>
        </w:rPr>
        <w:softHyphen/>
        <w:t>голы) и адъективный (прилагательные) словарь импрессивной и экспрес</w:t>
      </w:r>
      <w:r w:rsidRPr="00326732">
        <w:rPr>
          <w:sz w:val="24"/>
          <w:szCs w:val="24"/>
        </w:rPr>
        <w:softHyphen/>
        <w:t>сивной речи в ономасиологическом (обращается внимание на названия объектов) и семасиологическом (обращается внимание на семантику сло</w:t>
      </w:r>
      <w:r w:rsidRPr="00326732">
        <w:rPr>
          <w:sz w:val="24"/>
          <w:szCs w:val="24"/>
        </w:rPr>
        <w:softHyphen/>
        <w:t>ва) аспектах;</w:t>
      </w:r>
    </w:p>
    <w:p w14:paraId="28F11F6B" w14:textId="77777777" w:rsidR="00326732" w:rsidRPr="00326732" w:rsidRDefault="00326732" w:rsidP="00326732">
      <w:pPr>
        <w:pStyle w:val="11"/>
        <w:numPr>
          <w:ilvl w:val="0"/>
          <w:numId w:val="16"/>
        </w:numPr>
        <w:shd w:val="clear" w:color="auto" w:fill="auto"/>
        <w:tabs>
          <w:tab w:val="left" w:pos="1021"/>
        </w:tabs>
        <w:ind w:firstLine="580"/>
        <w:jc w:val="both"/>
        <w:rPr>
          <w:sz w:val="24"/>
          <w:szCs w:val="24"/>
        </w:rPr>
      </w:pPr>
      <w:r w:rsidRPr="00326732">
        <w:rPr>
          <w:sz w:val="24"/>
          <w:szCs w:val="24"/>
        </w:rPr>
        <w:t>формировать грамматические стереотипы словоизменения и сло</w:t>
      </w:r>
      <w:r w:rsidRPr="00326732">
        <w:rPr>
          <w:sz w:val="24"/>
          <w:szCs w:val="24"/>
        </w:rPr>
        <w:softHyphen/>
        <w:t>вообразования в импрессивной и экспрессивной речи;</w:t>
      </w:r>
    </w:p>
    <w:p w14:paraId="454F1500" w14:textId="77777777" w:rsidR="00326732" w:rsidRPr="00326732" w:rsidRDefault="00326732" w:rsidP="00326732">
      <w:pPr>
        <w:pStyle w:val="11"/>
        <w:numPr>
          <w:ilvl w:val="0"/>
          <w:numId w:val="16"/>
        </w:numPr>
        <w:shd w:val="clear" w:color="auto" w:fill="auto"/>
        <w:tabs>
          <w:tab w:val="left" w:pos="1021"/>
        </w:tabs>
        <w:ind w:firstLine="580"/>
        <w:jc w:val="both"/>
        <w:rPr>
          <w:sz w:val="24"/>
          <w:szCs w:val="24"/>
        </w:rPr>
      </w:pPr>
      <w:r w:rsidRPr="00326732">
        <w:rPr>
          <w:sz w:val="24"/>
          <w:szCs w:val="24"/>
        </w:rPr>
        <w:t>формировать синтаксические стереотипы и работать над усвоени</w:t>
      </w:r>
      <w:r w:rsidRPr="00326732">
        <w:rPr>
          <w:sz w:val="24"/>
          <w:szCs w:val="24"/>
        </w:rPr>
        <w:softHyphen/>
        <w:t>ем синтаксических связей в составе предложения;</w:t>
      </w:r>
    </w:p>
    <w:p w14:paraId="05E585A2" w14:textId="77777777" w:rsidR="00326732" w:rsidRPr="00326732" w:rsidRDefault="00326732" w:rsidP="00326732">
      <w:pPr>
        <w:pStyle w:val="11"/>
        <w:numPr>
          <w:ilvl w:val="0"/>
          <w:numId w:val="16"/>
        </w:numPr>
        <w:shd w:val="clear" w:color="auto" w:fill="auto"/>
        <w:tabs>
          <w:tab w:val="left" w:pos="1021"/>
        </w:tabs>
        <w:spacing w:after="160"/>
        <w:ind w:firstLine="580"/>
        <w:jc w:val="both"/>
        <w:rPr>
          <w:sz w:val="24"/>
          <w:szCs w:val="24"/>
        </w:rPr>
      </w:pPr>
      <w:r w:rsidRPr="00326732">
        <w:rPr>
          <w:sz w:val="24"/>
          <w:szCs w:val="24"/>
        </w:rPr>
        <w:t>расширять возможности участия детей в диалоге, формировать их монологическую речь;</w:t>
      </w:r>
    </w:p>
    <w:p w14:paraId="51444927" w14:textId="77777777" w:rsidR="00326732" w:rsidRPr="00326732" w:rsidRDefault="00326732" w:rsidP="00326732">
      <w:pPr>
        <w:pStyle w:val="11"/>
        <w:numPr>
          <w:ilvl w:val="0"/>
          <w:numId w:val="16"/>
        </w:numPr>
        <w:shd w:val="clear" w:color="auto" w:fill="auto"/>
        <w:tabs>
          <w:tab w:val="left" w:pos="1019"/>
        </w:tabs>
        <w:ind w:firstLine="580"/>
        <w:jc w:val="both"/>
        <w:rPr>
          <w:sz w:val="24"/>
          <w:szCs w:val="24"/>
        </w:rPr>
      </w:pPr>
      <w:r w:rsidRPr="00326732">
        <w:rPr>
          <w:sz w:val="24"/>
          <w:szCs w:val="24"/>
        </w:rPr>
        <w:t>учить детей включать в повествование элементы описаний дей</w:t>
      </w:r>
      <w:r w:rsidRPr="00326732">
        <w:rPr>
          <w:sz w:val="24"/>
          <w:szCs w:val="24"/>
        </w:rPr>
        <w:softHyphen/>
        <w:t>ствующих лиц, природы, диалоги героев рассказа, соблюдая последова</w:t>
      </w:r>
      <w:r w:rsidRPr="00326732">
        <w:rPr>
          <w:sz w:val="24"/>
          <w:szCs w:val="24"/>
        </w:rPr>
        <w:softHyphen/>
        <w:t>тельность рассказывания;</w:t>
      </w:r>
    </w:p>
    <w:p w14:paraId="43B74AF0" w14:textId="77777777" w:rsidR="00326732" w:rsidRPr="00326732" w:rsidRDefault="00326732" w:rsidP="00326732">
      <w:pPr>
        <w:pStyle w:val="11"/>
        <w:numPr>
          <w:ilvl w:val="0"/>
          <w:numId w:val="16"/>
        </w:numPr>
        <w:shd w:val="clear" w:color="auto" w:fill="auto"/>
        <w:tabs>
          <w:tab w:val="left" w:pos="1019"/>
        </w:tabs>
        <w:ind w:firstLine="580"/>
        <w:jc w:val="both"/>
        <w:rPr>
          <w:sz w:val="24"/>
          <w:szCs w:val="24"/>
        </w:rPr>
      </w:pPr>
      <w:r w:rsidRPr="00326732">
        <w:rPr>
          <w:sz w:val="24"/>
          <w:szCs w:val="24"/>
        </w:rPr>
        <w:t>осуществлять коррекцию нарушений дыхательной и голосовой функций;</w:t>
      </w:r>
    </w:p>
    <w:p w14:paraId="69C2B6FF" w14:textId="77777777" w:rsidR="00326732" w:rsidRPr="00326732" w:rsidRDefault="00326732" w:rsidP="00326732">
      <w:pPr>
        <w:pStyle w:val="11"/>
        <w:numPr>
          <w:ilvl w:val="0"/>
          <w:numId w:val="16"/>
        </w:numPr>
        <w:shd w:val="clear" w:color="auto" w:fill="auto"/>
        <w:tabs>
          <w:tab w:val="left" w:pos="1019"/>
        </w:tabs>
        <w:ind w:firstLine="580"/>
        <w:jc w:val="both"/>
        <w:rPr>
          <w:sz w:val="24"/>
          <w:szCs w:val="24"/>
        </w:rPr>
      </w:pPr>
      <w:r w:rsidRPr="00326732">
        <w:rPr>
          <w:sz w:val="24"/>
          <w:szCs w:val="24"/>
        </w:rPr>
        <w:t>создавать благоприятные условия для последующего формирова</w:t>
      </w:r>
      <w:r w:rsidRPr="00326732">
        <w:rPr>
          <w:sz w:val="24"/>
          <w:szCs w:val="24"/>
        </w:rPr>
        <w:softHyphen/>
        <w:t>ния функций фонематической системы;</w:t>
      </w:r>
    </w:p>
    <w:p w14:paraId="6DF33E5C" w14:textId="77777777" w:rsidR="00326732" w:rsidRPr="00326732" w:rsidRDefault="00326732" w:rsidP="00326732">
      <w:pPr>
        <w:pStyle w:val="11"/>
        <w:numPr>
          <w:ilvl w:val="0"/>
          <w:numId w:val="16"/>
        </w:numPr>
        <w:shd w:val="clear" w:color="auto" w:fill="auto"/>
        <w:tabs>
          <w:tab w:val="left" w:pos="1019"/>
        </w:tabs>
        <w:spacing w:after="320"/>
        <w:ind w:firstLine="580"/>
        <w:jc w:val="both"/>
        <w:rPr>
          <w:sz w:val="24"/>
          <w:szCs w:val="24"/>
        </w:rPr>
      </w:pPr>
      <w:r w:rsidRPr="00326732">
        <w:rPr>
          <w:sz w:val="24"/>
          <w:szCs w:val="24"/>
        </w:rPr>
        <w:t>осуществлять коррекцию нарушений фонетической стороны речи, развивать фонематические процессы;</w:t>
      </w:r>
    </w:p>
    <w:p w14:paraId="27AC3494"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166" w:name="bookmark178"/>
      <w:bookmarkStart w:id="167" w:name="bookmark179"/>
      <w:r w:rsidRPr="00326732">
        <w:rPr>
          <w:rFonts w:ascii="Times New Roman" w:hAnsi="Times New Roman" w:cs="Times New Roman"/>
          <w:sz w:val="24"/>
          <w:szCs w:val="24"/>
        </w:rPr>
        <w:t>Подготовительный этап логопедической работы</w:t>
      </w:r>
      <w:r w:rsidRPr="00326732">
        <w:rPr>
          <w:rFonts w:ascii="Times New Roman" w:hAnsi="Times New Roman" w:cs="Times New Roman"/>
          <w:sz w:val="24"/>
          <w:szCs w:val="24"/>
        </w:rPr>
        <w:br/>
        <w:t>на второй ступени обучения</w:t>
      </w:r>
      <w:bookmarkEnd w:id="166"/>
      <w:bookmarkEnd w:id="167"/>
    </w:p>
    <w:p w14:paraId="1469CDA3"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168" w:name="bookmark180"/>
      <w:bookmarkStart w:id="169" w:name="bookmark181"/>
      <w:r w:rsidRPr="00326732">
        <w:rPr>
          <w:rFonts w:ascii="Times New Roman" w:hAnsi="Times New Roman" w:cs="Times New Roman"/>
          <w:sz w:val="24"/>
          <w:szCs w:val="24"/>
        </w:rPr>
        <w:t>Основное содержание</w:t>
      </w:r>
      <w:bookmarkEnd w:id="168"/>
      <w:bookmarkEnd w:id="169"/>
    </w:p>
    <w:p w14:paraId="3A029EB6"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Формирование произвольного слухового и зрительного восприя</w:t>
      </w:r>
      <w:r w:rsidRPr="00326732">
        <w:rPr>
          <w:b/>
          <w:bCs/>
          <w:sz w:val="24"/>
          <w:szCs w:val="24"/>
        </w:rPr>
        <w:softHyphen/>
        <w:t>тия, внимания и памяти, зрительно-пространственных представле</w:t>
      </w:r>
      <w:r w:rsidRPr="00326732">
        <w:rPr>
          <w:b/>
          <w:bCs/>
          <w:sz w:val="24"/>
          <w:szCs w:val="24"/>
        </w:rPr>
        <w:softHyphen/>
        <w:t xml:space="preserve">ний. </w:t>
      </w:r>
      <w:r w:rsidRPr="00326732">
        <w:rPr>
          <w:sz w:val="24"/>
          <w:szCs w:val="24"/>
        </w:rPr>
        <w:t>Закрепление усвоенных ранее представлений об объемных и плос</w:t>
      </w:r>
      <w:r w:rsidRPr="00326732">
        <w:rPr>
          <w:sz w:val="24"/>
          <w:szCs w:val="24"/>
        </w:rPr>
        <w:softHyphen/>
        <w:t>костных геометрических фигурах и формах предметов. Формирование но</w:t>
      </w:r>
      <w:r w:rsidRPr="00326732">
        <w:rPr>
          <w:sz w:val="24"/>
          <w:szCs w:val="24"/>
        </w:rPr>
        <w:softHyphen/>
        <w:t>вых представлений об объемных и плоскостных фигурах и формах пред</w:t>
      </w:r>
      <w:r w:rsidRPr="00326732">
        <w:rPr>
          <w:sz w:val="24"/>
          <w:szCs w:val="24"/>
        </w:rPr>
        <w:softHyphen/>
        <w:t>метов (овал, прямоугольник, овальный, прямоугольный). Их различение в процессе сопоставления, сравнения. Совершенствование стереогноза. Обо</w:t>
      </w:r>
      <w:r w:rsidRPr="00326732">
        <w:rPr>
          <w:sz w:val="24"/>
          <w:szCs w:val="24"/>
        </w:rPr>
        <w:softHyphen/>
        <w:t>значение форм геометрических фигур и предметов словом.</w:t>
      </w:r>
    </w:p>
    <w:p w14:paraId="118F8450" w14:textId="77777777" w:rsidR="00326732" w:rsidRPr="00326732" w:rsidRDefault="00326732" w:rsidP="00326732">
      <w:pPr>
        <w:pStyle w:val="11"/>
        <w:shd w:val="clear" w:color="auto" w:fill="auto"/>
        <w:ind w:firstLine="580"/>
        <w:jc w:val="both"/>
        <w:rPr>
          <w:sz w:val="24"/>
          <w:szCs w:val="24"/>
        </w:rPr>
      </w:pPr>
      <w:r w:rsidRPr="00326732">
        <w:rPr>
          <w:sz w:val="24"/>
          <w:szCs w:val="24"/>
        </w:rPr>
        <w:t>Закрепление названий, усвоенных ранее величин и их параметров. Сравнение предметов по величине (пять-семь предметов). Обозначение ве</w:t>
      </w:r>
      <w:r w:rsidRPr="00326732">
        <w:rPr>
          <w:sz w:val="24"/>
          <w:szCs w:val="24"/>
        </w:rPr>
        <w:softHyphen/>
        <w:t>личины и ее параметров словом. Закрепление основных цветов. Освоение оттенков новых цветов (розовый, голубой, коричневый, оранжевый). Раз</w:t>
      </w:r>
      <w:r w:rsidRPr="00326732">
        <w:rPr>
          <w:sz w:val="24"/>
          <w:szCs w:val="24"/>
        </w:rPr>
        <w:softHyphen/>
        <w:t>личение предметов по цвету. Обозначение цвета предмета словом.</w:t>
      </w:r>
    </w:p>
    <w:p w14:paraId="49D39C85" w14:textId="77777777" w:rsidR="00326732" w:rsidRPr="00326732" w:rsidRDefault="00326732" w:rsidP="00326732">
      <w:pPr>
        <w:pStyle w:val="11"/>
        <w:shd w:val="clear" w:color="auto" w:fill="auto"/>
        <w:ind w:firstLine="580"/>
        <w:jc w:val="both"/>
        <w:rPr>
          <w:sz w:val="24"/>
          <w:szCs w:val="24"/>
        </w:rPr>
      </w:pPr>
      <w:r w:rsidRPr="00326732">
        <w:rPr>
          <w:sz w:val="24"/>
          <w:szCs w:val="24"/>
        </w:rPr>
        <w:t>Выделение одновременно двух (затем трех) свойств фигур, предметов (форма — цвет, форма — величина, величина — цвет, форма — цвет — величина).</w:t>
      </w:r>
    </w:p>
    <w:p w14:paraId="562881A4"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определению пространственных отношений (вверху, внизу, справа, слева, впереди, сзади). Выделение ведущей руки и ориентировка в схеме собственного тела. Обучение определению расположения предмета по отношению к себе, ориентировке на плоскости.</w:t>
      </w:r>
    </w:p>
    <w:p w14:paraId="6B025CEC"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умения слушать и ориентироваться в звуках окружающего мира, различать звуки по силе и высоте.</w:t>
      </w:r>
    </w:p>
    <w:p w14:paraId="54B3BC99" w14:textId="77777777" w:rsidR="00326732" w:rsidRPr="00326732" w:rsidRDefault="00326732" w:rsidP="00326732">
      <w:pPr>
        <w:pStyle w:val="11"/>
        <w:shd w:val="clear" w:color="auto" w:fill="auto"/>
        <w:spacing w:after="320"/>
        <w:ind w:firstLine="580"/>
        <w:jc w:val="both"/>
        <w:rPr>
          <w:sz w:val="24"/>
          <w:szCs w:val="24"/>
        </w:rPr>
      </w:pPr>
      <w:r w:rsidRPr="00326732">
        <w:rPr>
          <w:sz w:val="24"/>
          <w:szCs w:val="24"/>
        </w:rPr>
        <w:t>Совершенствование процессов запоминания и воспроизведения: за</w:t>
      </w:r>
      <w:r w:rsidRPr="00326732">
        <w:rPr>
          <w:sz w:val="24"/>
          <w:szCs w:val="24"/>
        </w:rPr>
        <w:softHyphen/>
        <w:t>поминание и воспроизведение последовательности и количества предме- тов(пять-шесть), картинок, геометрических фигур, различных по цвету, ве</w:t>
      </w:r>
      <w:r w:rsidRPr="00326732">
        <w:rPr>
          <w:sz w:val="24"/>
          <w:szCs w:val="24"/>
        </w:rPr>
        <w:softHyphen/>
        <w:t>личине и форме; запоминание и воспроизведение ряда неречевых звуков (три-четыре), слов (четыре-шесть), объединенных по тематическому прин</w:t>
      </w:r>
      <w:r w:rsidRPr="00326732">
        <w:rPr>
          <w:sz w:val="24"/>
          <w:szCs w:val="24"/>
        </w:rPr>
        <w:softHyphen/>
        <w:t>ципу и случайных.</w:t>
      </w:r>
    </w:p>
    <w:p w14:paraId="0E5724F5"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Формирование кинестетической и кинетической основы движе</w:t>
      </w:r>
      <w:r w:rsidRPr="00326732">
        <w:rPr>
          <w:b/>
          <w:bCs/>
          <w:sz w:val="24"/>
          <w:szCs w:val="24"/>
        </w:rPr>
        <w:softHyphen/>
        <w:t xml:space="preserve">ний в процессе развития общей, ручной и артикуляторной моторики. </w:t>
      </w:r>
      <w:r w:rsidRPr="00326732">
        <w:rPr>
          <w:sz w:val="24"/>
          <w:szCs w:val="24"/>
        </w:rPr>
        <w:t>Обучение точному выполнению двигательной программы. Развитие ос</w:t>
      </w:r>
      <w:r w:rsidRPr="00326732">
        <w:rPr>
          <w:sz w:val="24"/>
          <w:szCs w:val="24"/>
        </w:rPr>
        <w:softHyphen/>
        <w:t>новных качеств движения: объема, точности, темпа, активности, коорди</w:t>
      </w:r>
      <w:r w:rsidRPr="00326732">
        <w:rPr>
          <w:sz w:val="24"/>
          <w:szCs w:val="24"/>
        </w:rPr>
        <w:softHyphen/>
        <w:t>нации (определяя содержание работы по развитию общей моторики на ло</w:t>
      </w:r>
      <w:r w:rsidRPr="00326732">
        <w:rPr>
          <w:sz w:val="24"/>
          <w:szCs w:val="24"/>
        </w:rPr>
        <w:softHyphen/>
        <w:t>гопедических занятиях, логопед исходит из программных требований раз</w:t>
      </w:r>
      <w:r w:rsidRPr="00326732">
        <w:rPr>
          <w:sz w:val="24"/>
          <w:szCs w:val="24"/>
        </w:rPr>
        <w:softHyphen/>
        <w:t>дела «Физическое воспитание»).</w:t>
      </w:r>
    </w:p>
    <w:p w14:paraId="403189A5"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кинестетической организации движений пальцев рук на ос</w:t>
      </w:r>
      <w:r w:rsidRPr="00326732">
        <w:rPr>
          <w:sz w:val="24"/>
          <w:szCs w:val="24"/>
        </w:rPr>
        <w:softHyphen/>
        <w:t>нове зрительного восприятия (по подражанию) и самостоятельно (по сло</w:t>
      </w:r>
      <w:r w:rsidRPr="00326732">
        <w:rPr>
          <w:sz w:val="24"/>
          <w:szCs w:val="24"/>
        </w:rPr>
        <w:softHyphen/>
        <w:t>весной инструкции). Стимуляция двигательных импульсов, направленных к определенным группам мышц. Уточнение состава двигательного акта.</w:t>
      </w:r>
    </w:p>
    <w:p w14:paraId="477A5316"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кинестетического анализа и синтеза, кинестетических афферентаций движений пальцев рук («Пчела», «Лодочка» и т.д.).</w:t>
      </w:r>
    </w:p>
    <w:p w14:paraId="3AD24C28" w14:textId="77777777" w:rsidR="00326732" w:rsidRPr="00326732" w:rsidRDefault="00326732" w:rsidP="00326732">
      <w:pPr>
        <w:pStyle w:val="11"/>
        <w:shd w:val="clear" w:color="auto" w:fill="auto"/>
        <w:ind w:firstLine="580"/>
        <w:jc w:val="both"/>
        <w:rPr>
          <w:sz w:val="24"/>
          <w:szCs w:val="24"/>
        </w:rPr>
      </w:pPr>
      <w:r w:rsidRPr="00326732">
        <w:rPr>
          <w:sz w:val="24"/>
          <w:szCs w:val="24"/>
        </w:rPr>
        <w:t>Объединение, обобщение последовательных импульсов в единый ор</w:t>
      </w:r>
      <w:r w:rsidRPr="00326732">
        <w:rPr>
          <w:sz w:val="24"/>
          <w:szCs w:val="24"/>
        </w:rPr>
        <w:softHyphen/>
        <w:t>ганизованный во времени двигательный стереотип («шнуровка», склады</w:t>
      </w:r>
      <w:r w:rsidRPr="00326732">
        <w:rPr>
          <w:sz w:val="24"/>
          <w:szCs w:val="24"/>
        </w:rPr>
        <w:softHyphen/>
        <w:t>вание фигурок из палочек по образцу и по памяти, штриховка).</w:t>
      </w:r>
    </w:p>
    <w:p w14:paraId="30C07A37" w14:textId="77777777" w:rsidR="00326732" w:rsidRPr="00326732" w:rsidRDefault="00326732" w:rsidP="00326732">
      <w:pPr>
        <w:pStyle w:val="11"/>
        <w:shd w:val="clear" w:color="auto" w:fill="auto"/>
        <w:ind w:firstLine="580"/>
        <w:jc w:val="both"/>
        <w:rPr>
          <w:sz w:val="24"/>
          <w:szCs w:val="24"/>
        </w:rPr>
      </w:pPr>
      <w:r w:rsidRPr="00326732">
        <w:rPr>
          <w:sz w:val="24"/>
          <w:szCs w:val="24"/>
        </w:rPr>
        <w:t>Нормализация мышечного тонуса мимической и артикуляторной му</w:t>
      </w:r>
      <w:r w:rsidRPr="00326732">
        <w:rPr>
          <w:sz w:val="24"/>
          <w:szCs w:val="24"/>
        </w:rPr>
        <w:softHyphen/>
        <w:t>скулатуры с помощью дифференцированного логопедического массажа (осуществляется преимущественно в работе с детьми, страдающими ди</w:t>
      </w:r>
      <w:r w:rsidRPr="00326732">
        <w:rPr>
          <w:sz w:val="24"/>
          <w:szCs w:val="24"/>
        </w:rPr>
        <w:softHyphen/>
        <w:t>зартрией, с учетом локализации поражения, характера и распределения нарушений мышечного тонуса).</w:t>
      </w:r>
    </w:p>
    <w:p w14:paraId="631D6818" w14:textId="77777777" w:rsidR="00326732" w:rsidRPr="00326732" w:rsidRDefault="00326732" w:rsidP="00326732">
      <w:pPr>
        <w:pStyle w:val="11"/>
        <w:shd w:val="clear" w:color="auto" w:fill="auto"/>
        <w:ind w:firstLine="580"/>
        <w:jc w:val="both"/>
        <w:rPr>
          <w:sz w:val="24"/>
          <w:szCs w:val="24"/>
        </w:rPr>
      </w:pPr>
      <w:r w:rsidRPr="00326732">
        <w:rPr>
          <w:sz w:val="24"/>
          <w:szCs w:val="24"/>
        </w:rPr>
        <w:t>Подготовка артикуляторного аппарата к формированию правильного звукопроизношения с помощью специальных методов.</w:t>
      </w:r>
    </w:p>
    <w:p w14:paraId="7A2F51EF"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кинестетической основы артикуляторных движений. Развитие двигательно-кинестетической обратной связи путем уточнения положения различных артикуляторных органов во время артикулирования правильно произносимых звуков.</w:t>
      </w:r>
    </w:p>
    <w:p w14:paraId="04672946"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нормативных артикуляторных укладов звуков в про</w:t>
      </w:r>
      <w:r w:rsidRPr="00326732">
        <w:rPr>
          <w:sz w:val="24"/>
          <w:szCs w:val="24"/>
        </w:rPr>
        <w:softHyphen/>
        <w:t>цессе нахождения и удержания необходимой артикуляторной позы (специ</w:t>
      </w:r>
      <w:r w:rsidRPr="00326732">
        <w:rPr>
          <w:sz w:val="24"/>
          <w:szCs w:val="24"/>
        </w:rPr>
        <w:softHyphen/>
        <w:t>альные комплексы артикуляторной гимнастики).</w:t>
      </w:r>
    </w:p>
    <w:p w14:paraId="04A72831"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кинетической основы артикуляторных движений в процессе развития орального праксиса при выполнении последовательно организованных движений (специальные комплексы артикуляторной гим</w:t>
      </w:r>
      <w:r w:rsidRPr="00326732">
        <w:rPr>
          <w:sz w:val="24"/>
          <w:szCs w:val="24"/>
        </w:rPr>
        <w:softHyphen/>
        <w:t>настики).</w:t>
      </w:r>
    </w:p>
    <w:p w14:paraId="1BBD9766"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движений мимической мускулатуры по подражанию и сло</w:t>
      </w:r>
      <w:r w:rsidRPr="00326732">
        <w:rPr>
          <w:sz w:val="24"/>
          <w:szCs w:val="24"/>
        </w:rPr>
        <w:softHyphen/>
        <w:t>весной инструкции (зажмурить глаза, надуть щеки, поднять и нахмурить брови).</w:t>
      </w:r>
    </w:p>
    <w:p w14:paraId="5365F55A"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Формирование мыслительных операций анализа, синтеза, срав</w:t>
      </w:r>
      <w:r w:rsidRPr="00326732">
        <w:rPr>
          <w:b/>
          <w:bCs/>
          <w:sz w:val="24"/>
          <w:szCs w:val="24"/>
        </w:rPr>
        <w:softHyphen/>
        <w:t xml:space="preserve">нения, обобщения, классификации. </w:t>
      </w:r>
      <w:r w:rsidRPr="00326732">
        <w:rPr>
          <w:sz w:val="24"/>
          <w:szCs w:val="24"/>
        </w:rPr>
        <w:t>Развитие произвольности мысли</w:t>
      </w:r>
      <w:r w:rsidRPr="00326732">
        <w:rPr>
          <w:sz w:val="24"/>
          <w:szCs w:val="24"/>
        </w:rPr>
        <w:softHyphen/>
        <w:t>тельных операций (умения слушать, понимать и четко выполнять указания взрослого, действовать в соответствии с правилом, использовать образец).</w:t>
      </w:r>
    </w:p>
    <w:p w14:paraId="09825A9C"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решению задач не только в процессе практических дей</w:t>
      </w:r>
      <w:r w:rsidRPr="00326732">
        <w:rPr>
          <w:sz w:val="24"/>
          <w:szCs w:val="24"/>
        </w:rPr>
        <w:softHyphen/>
        <w:t>ствий с предметами, но и в уме, опираясь на образные представления о предметах.</w:t>
      </w:r>
    </w:p>
    <w:p w14:paraId="68DACF23"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основы словесно-логического мышления.</w:t>
      </w:r>
    </w:p>
    <w:p w14:paraId="2D4961F5"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основных компонентов мыслительной деятельности (заинте</w:t>
      </w:r>
      <w:r w:rsidRPr="00326732">
        <w:rPr>
          <w:sz w:val="24"/>
          <w:szCs w:val="24"/>
        </w:rPr>
        <w:softHyphen/>
        <w:t>ресованности в выполнении задания, положительного эмоционального со</w:t>
      </w:r>
      <w:r w:rsidRPr="00326732">
        <w:rPr>
          <w:sz w:val="24"/>
          <w:szCs w:val="24"/>
        </w:rPr>
        <w:softHyphen/>
        <w:t>стояния в течение всего занятия, навыка самоконтроля и т.д.)</w:t>
      </w:r>
    </w:p>
    <w:p w14:paraId="733FD196"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операций анализа, синтеза, сравнения, обобщения, класси</w:t>
      </w:r>
      <w:r w:rsidRPr="00326732">
        <w:rPr>
          <w:sz w:val="24"/>
          <w:szCs w:val="24"/>
        </w:rPr>
        <w:softHyphen/>
        <w:t>фикации (формирование умения выражать результат словом), способности устанавливать закономерности на основе зрительного и мыслительного анализа (составление четырех-шести фигурной матрешки путем примери</w:t>
      </w:r>
      <w:r w:rsidRPr="00326732">
        <w:rPr>
          <w:sz w:val="24"/>
          <w:szCs w:val="24"/>
        </w:rPr>
        <w:softHyphen/>
        <w:t>вания и зрительного соотнесения, занятия с конструктором, исключение неподходящей картинки). Формирование наглядно-образных представле</w:t>
      </w:r>
      <w:r w:rsidRPr="00326732">
        <w:rPr>
          <w:sz w:val="24"/>
          <w:szCs w:val="24"/>
        </w:rPr>
        <w:softHyphen/>
        <w:t>ний, обучение воссозданию целого на основе зрительного соотнесения ча</w:t>
      </w:r>
      <w:r w:rsidRPr="00326732">
        <w:rPr>
          <w:sz w:val="24"/>
          <w:szCs w:val="24"/>
        </w:rPr>
        <w:softHyphen/>
        <w:t>стей (составление целого из частей, «Дорисуй»). Развитие способности на основе анализа ситуации устанавливать причинно-следственные зависимо</w:t>
      </w:r>
      <w:r w:rsidRPr="00326732">
        <w:rPr>
          <w:sz w:val="24"/>
          <w:szCs w:val="24"/>
        </w:rPr>
        <w:softHyphen/>
        <w:t>сти, делать обобщения («Последовательные картинки», «Времена года»). Формирование умения составлять рассказ по серии последовательных кар</w:t>
      </w:r>
      <w:r w:rsidRPr="00326732">
        <w:rPr>
          <w:sz w:val="24"/>
          <w:szCs w:val="24"/>
        </w:rPr>
        <w:softHyphen/>
        <w:t>тинок, вербально обосновав свое решение. Обучение выявлению и пони</w:t>
      </w:r>
      <w:r w:rsidRPr="00326732">
        <w:rPr>
          <w:sz w:val="24"/>
          <w:szCs w:val="24"/>
        </w:rPr>
        <w:softHyphen/>
        <w:t>манию иносказательного смысла загадок с использованием наглядной опо</w:t>
      </w:r>
      <w:r w:rsidRPr="00326732">
        <w:rPr>
          <w:sz w:val="24"/>
          <w:szCs w:val="24"/>
        </w:rPr>
        <w:softHyphen/>
        <w:t>ры. Формирование способности к активной поисковой деятельности.</w:t>
      </w:r>
    </w:p>
    <w:p w14:paraId="725862AC"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Формирование слухозрительного и слухомоторного взаимодей</w:t>
      </w:r>
      <w:r w:rsidRPr="00326732">
        <w:rPr>
          <w:b/>
          <w:bCs/>
          <w:sz w:val="24"/>
          <w:szCs w:val="24"/>
        </w:rPr>
        <w:softHyphen/>
        <w:t>ствия в процессе восприятия и воспроизведения ритмических струк</w:t>
      </w:r>
      <w:r w:rsidRPr="00326732">
        <w:rPr>
          <w:b/>
          <w:bCs/>
          <w:sz w:val="24"/>
          <w:szCs w:val="24"/>
        </w:rPr>
        <w:softHyphen/>
        <w:t xml:space="preserve">тур. </w:t>
      </w:r>
      <w:r w:rsidRPr="00326732">
        <w:rPr>
          <w:sz w:val="24"/>
          <w:szCs w:val="24"/>
        </w:rPr>
        <w:t>Обучение восприятию, оценке ритмов и их воспроизведению по об</w:t>
      </w:r>
      <w:r w:rsidRPr="00326732">
        <w:rPr>
          <w:sz w:val="24"/>
          <w:szCs w:val="24"/>
        </w:rPr>
        <w:softHyphen/>
        <w:t>разцу и по словесной инструкции (до пяти ритмических сигналов://; ///; ////).</w:t>
      </w:r>
    </w:p>
    <w:p w14:paraId="43CE5200"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восприятию и оценке неакцентированных ритмических структур, разделенных длинными и короткими паузами, и их воспроизве</w:t>
      </w:r>
      <w:r w:rsidRPr="00326732">
        <w:rPr>
          <w:sz w:val="24"/>
          <w:szCs w:val="24"/>
        </w:rPr>
        <w:softHyphen/>
        <w:t>дению по образцу и по словесной инструкции (// //; / //; // /; /// /).</w:t>
      </w:r>
    </w:p>
    <w:p w14:paraId="5D2CAB08" w14:textId="77777777" w:rsidR="00326732" w:rsidRPr="00326732" w:rsidRDefault="00326732" w:rsidP="00326732">
      <w:pPr>
        <w:pStyle w:val="11"/>
        <w:shd w:val="clear" w:color="auto" w:fill="auto"/>
        <w:spacing w:after="320"/>
        <w:ind w:firstLine="580"/>
        <w:jc w:val="both"/>
        <w:rPr>
          <w:sz w:val="24"/>
          <w:szCs w:val="24"/>
        </w:rPr>
      </w:pPr>
      <w:r w:rsidRPr="00326732">
        <w:rPr>
          <w:b/>
          <w:bCs/>
          <w:sz w:val="24"/>
          <w:szCs w:val="24"/>
        </w:rPr>
        <w:t>Формирование сенсорно-перцептивного уровня восприятия (в ра</w:t>
      </w:r>
      <w:r w:rsidRPr="00326732">
        <w:rPr>
          <w:b/>
          <w:bCs/>
          <w:sz w:val="24"/>
          <w:szCs w:val="24"/>
        </w:rPr>
        <w:softHyphen/>
        <w:t xml:space="preserve">боте с детьми с дизартрией). </w:t>
      </w:r>
      <w:r w:rsidRPr="00326732">
        <w:rPr>
          <w:sz w:val="24"/>
          <w:szCs w:val="24"/>
        </w:rPr>
        <w:t>Обучение распознаванию звуков речи, раз</w:t>
      </w:r>
      <w:r w:rsidRPr="00326732">
        <w:rPr>
          <w:sz w:val="24"/>
          <w:szCs w:val="24"/>
        </w:rPr>
        <w:softHyphen/>
        <w:t>витие стимулирующей функции речеслухового анализатора (формирова</w:t>
      </w:r>
      <w:r w:rsidRPr="00326732">
        <w:rPr>
          <w:sz w:val="24"/>
          <w:szCs w:val="24"/>
        </w:rPr>
        <w:softHyphen/>
        <w:t>ние четкого слухового образа звука). Формирование навыка аудирования (направленного восприятия звучания речи). Обучение умению правильно слушать и слышать речевой материал. Создание благоприятных условий для последующего формирования фонематических функций.</w:t>
      </w:r>
    </w:p>
    <w:p w14:paraId="15AA345D"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170" w:name="bookmark182"/>
      <w:bookmarkStart w:id="171" w:name="bookmark183"/>
      <w:r w:rsidRPr="00326732">
        <w:rPr>
          <w:rFonts w:ascii="Times New Roman" w:hAnsi="Times New Roman" w:cs="Times New Roman"/>
          <w:sz w:val="24"/>
          <w:szCs w:val="24"/>
        </w:rPr>
        <w:t>Основной этап логопедической работы</w:t>
      </w:r>
      <w:r w:rsidRPr="00326732">
        <w:rPr>
          <w:rFonts w:ascii="Times New Roman" w:hAnsi="Times New Roman" w:cs="Times New Roman"/>
          <w:sz w:val="24"/>
          <w:szCs w:val="24"/>
        </w:rPr>
        <w:br/>
        <w:t>на второй ступени обучения</w:t>
      </w:r>
      <w:bookmarkEnd w:id="170"/>
      <w:bookmarkEnd w:id="171"/>
    </w:p>
    <w:p w14:paraId="3DA7A130" w14:textId="77777777" w:rsidR="00326732" w:rsidRPr="00326732" w:rsidRDefault="00326732" w:rsidP="00326732">
      <w:pPr>
        <w:pStyle w:val="50"/>
        <w:keepNext/>
        <w:keepLines/>
        <w:shd w:val="clear" w:color="auto" w:fill="auto"/>
        <w:spacing w:after="160"/>
        <w:rPr>
          <w:rFonts w:ascii="Times New Roman" w:hAnsi="Times New Roman" w:cs="Times New Roman"/>
          <w:sz w:val="24"/>
          <w:szCs w:val="24"/>
        </w:rPr>
      </w:pPr>
      <w:bookmarkStart w:id="172" w:name="bookmark184"/>
      <w:bookmarkStart w:id="173" w:name="bookmark185"/>
      <w:r w:rsidRPr="00326732">
        <w:rPr>
          <w:rFonts w:ascii="Times New Roman" w:hAnsi="Times New Roman" w:cs="Times New Roman"/>
          <w:sz w:val="24"/>
          <w:szCs w:val="24"/>
        </w:rPr>
        <w:t>Основное содержание</w:t>
      </w:r>
      <w:bookmarkEnd w:id="172"/>
      <w:bookmarkEnd w:id="173"/>
    </w:p>
    <w:p w14:paraId="62DF7A43"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Формирование предметного, предикативного и адъективного сло</w:t>
      </w:r>
      <w:r w:rsidRPr="00326732">
        <w:rPr>
          <w:b/>
          <w:bCs/>
          <w:sz w:val="24"/>
          <w:szCs w:val="24"/>
        </w:rPr>
        <w:softHyphen/>
        <w:t xml:space="preserve">варя импрессивной речи. </w:t>
      </w:r>
      <w:r w:rsidRPr="00326732">
        <w:rPr>
          <w:sz w:val="24"/>
          <w:szCs w:val="24"/>
        </w:rPr>
        <w:t>Расширение пассивного словаря, развитие им- прессивной речи в процессе восприятия и дифференциации грамматиче</w:t>
      </w:r>
      <w:r w:rsidRPr="00326732">
        <w:rPr>
          <w:sz w:val="24"/>
          <w:szCs w:val="24"/>
        </w:rPr>
        <w:softHyphen/>
        <w:t>ских форм слова и словообразовательных моделей, различных типов син</w:t>
      </w:r>
      <w:r w:rsidRPr="00326732">
        <w:rPr>
          <w:sz w:val="24"/>
          <w:szCs w:val="24"/>
        </w:rPr>
        <w:softHyphen/>
        <w:t>таксических конструкций.</w:t>
      </w:r>
    </w:p>
    <w:p w14:paraId="326255A6" w14:textId="77777777" w:rsidR="00326732" w:rsidRPr="00326732" w:rsidRDefault="00326732" w:rsidP="00326732">
      <w:pPr>
        <w:pStyle w:val="11"/>
        <w:shd w:val="clear" w:color="auto" w:fill="auto"/>
        <w:ind w:firstLine="580"/>
        <w:jc w:val="both"/>
        <w:rPr>
          <w:sz w:val="24"/>
          <w:szCs w:val="24"/>
        </w:rPr>
      </w:pPr>
      <w:r w:rsidRPr="00326732">
        <w:rPr>
          <w:sz w:val="24"/>
          <w:szCs w:val="24"/>
        </w:rPr>
        <w:t>Увеличение объема и уточнение предметного, предикативного и адъ</w:t>
      </w:r>
      <w:r w:rsidRPr="00326732">
        <w:rPr>
          <w:sz w:val="24"/>
          <w:szCs w:val="24"/>
        </w:rPr>
        <w:softHyphen/>
        <w:t>ективного словаря импрессивной речи параллельно с расширением пред</w:t>
      </w:r>
      <w:r w:rsidRPr="00326732">
        <w:rPr>
          <w:sz w:val="24"/>
          <w:szCs w:val="24"/>
        </w:rPr>
        <w:softHyphen/>
        <w:t>ставлений об окружающей действительности и формированием познава</w:t>
      </w:r>
      <w:r w:rsidRPr="00326732">
        <w:rPr>
          <w:sz w:val="24"/>
          <w:szCs w:val="24"/>
        </w:rPr>
        <w:softHyphen/>
        <w:t>тельной деятельности.</w:t>
      </w:r>
    </w:p>
    <w:p w14:paraId="017C9E12" w14:textId="77777777" w:rsidR="00326732" w:rsidRPr="00326732" w:rsidRDefault="00326732" w:rsidP="00326732">
      <w:pPr>
        <w:pStyle w:val="11"/>
        <w:shd w:val="clear" w:color="auto" w:fill="auto"/>
        <w:ind w:firstLine="580"/>
        <w:jc w:val="both"/>
        <w:rPr>
          <w:sz w:val="24"/>
          <w:szCs w:val="24"/>
        </w:rPr>
      </w:pPr>
      <w:r w:rsidRPr="00326732">
        <w:rPr>
          <w:sz w:val="24"/>
          <w:szCs w:val="24"/>
        </w:rPr>
        <w:t>Усвоение бытового словаря (названий частей тела, лица, игрушек, по</w:t>
      </w:r>
      <w:r w:rsidRPr="00326732">
        <w:rPr>
          <w:sz w:val="24"/>
          <w:szCs w:val="24"/>
        </w:rPr>
        <w:softHyphen/>
        <w:t>суды, мебели, одежды, действий, совершаемых с ними), природоведческо</w:t>
      </w:r>
      <w:r w:rsidRPr="00326732">
        <w:rPr>
          <w:sz w:val="24"/>
          <w:szCs w:val="24"/>
        </w:rPr>
        <w:softHyphen/>
        <w:t>го словаря (названий явлений неживой природы, растений, животных), эмоционально-оценочной лексики, лексики, обозначающей время, про</w:t>
      </w:r>
      <w:r w:rsidRPr="00326732">
        <w:rPr>
          <w:sz w:val="24"/>
          <w:szCs w:val="24"/>
        </w:rPr>
        <w:softHyphen/>
        <w:t>странство, количество.</w:t>
      </w:r>
    </w:p>
    <w:p w14:paraId="24C8C712"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понимания вопросов косвенных падежей суще</w:t>
      </w:r>
      <w:r w:rsidRPr="00326732">
        <w:rPr>
          <w:sz w:val="24"/>
          <w:szCs w:val="24"/>
        </w:rPr>
        <w:softHyphen/>
        <w:t>ствительных.</w:t>
      </w:r>
    </w:p>
    <w:p w14:paraId="4589CFA9" w14:textId="77777777" w:rsidR="00326732" w:rsidRPr="00326732" w:rsidRDefault="00326732" w:rsidP="00326732">
      <w:pPr>
        <w:pStyle w:val="11"/>
        <w:shd w:val="clear" w:color="auto" w:fill="auto"/>
        <w:ind w:firstLine="580"/>
        <w:jc w:val="both"/>
        <w:rPr>
          <w:sz w:val="24"/>
          <w:szCs w:val="24"/>
        </w:rPr>
      </w:pPr>
      <w:r w:rsidRPr="00326732">
        <w:rPr>
          <w:sz w:val="24"/>
          <w:szCs w:val="24"/>
        </w:rPr>
        <w:t>Дифференциация в импрессивной речи форм существительных един</w:t>
      </w:r>
      <w:r w:rsidRPr="00326732">
        <w:rPr>
          <w:sz w:val="24"/>
          <w:szCs w:val="24"/>
        </w:rPr>
        <w:softHyphen/>
        <w:t>ственного и множественного числа мужского, женского и среднего рода («Покажи, где гриб, где грибы», «Покажи, где слива, где сливы», «Покажи, где окно, где окна», «Покажи, где зеркало, где зеркала»).</w:t>
      </w:r>
    </w:p>
    <w:p w14:paraId="52F06EBB" w14:textId="77777777" w:rsidR="00326732" w:rsidRPr="00326732" w:rsidRDefault="00326732" w:rsidP="00326732">
      <w:pPr>
        <w:pStyle w:val="11"/>
        <w:shd w:val="clear" w:color="auto" w:fill="auto"/>
        <w:ind w:firstLine="580"/>
        <w:jc w:val="both"/>
        <w:rPr>
          <w:sz w:val="24"/>
          <w:szCs w:val="24"/>
        </w:rPr>
      </w:pPr>
      <w:r w:rsidRPr="00326732">
        <w:rPr>
          <w:sz w:val="24"/>
          <w:szCs w:val="24"/>
        </w:rPr>
        <w:t>Дифференциация в импрессивной речи глаголов в форме единствен</w:t>
      </w:r>
      <w:r w:rsidRPr="00326732">
        <w:rPr>
          <w:sz w:val="24"/>
          <w:szCs w:val="24"/>
        </w:rPr>
        <w:softHyphen/>
        <w:t>ного и множественного числа прошедшего времени («Покажи, кто шел, кто шли», «Покажи, кто рисовал, кто рисовали»). Обучение пониманию значений глаголов совершенного и несовершенного вида («Покажи, где малыш рисует ракету, где малыш нарисовал ракету», «Покажи, где девочка поливает цветы, где девочка полила цветы»).</w:t>
      </w:r>
    </w:p>
    <w:p w14:paraId="6CD4E67B" w14:textId="77777777" w:rsidR="00326732" w:rsidRPr="00326732" w:rsidRDefault="00326732" w:rsidP="00326732">
      <w:pPr>
        <w:pStyle w:val="11"/>
        <w:shd w:val="clear" w:color="auto" w:fill="auto"/>
        <w:ind w:firstLine="580"/>
        <w:jc w:val="both"/>
        <w:rPr>
          <w:sz w:val="24"/>
          <w:szCs w:val="24"/>
        </w:rPr>
      </w:pPr>
      <w:r w:rsidRPr="00326732">
        <w:rPr>
          <w:sz w:val="24"/>
          <w:szCs w:val="24"/>
        </w:rPr>
        <w:t>Дифференциация в импрессивной речи глаголов прошедшего времени по родам: мужской, женский и средний род: «Покажи, кто спал» (мальчик), «Покажи, кто спала» (девочка), «Покажи, кто упал» (дедушка), «Покажи, кто упала» (бабушка), «Покажи, что упало» (дерево).</w:t>
      </w:r>
    </w:p>
    <w:p w14:paraId="3E9AE1C3" w14:textId="77777777" w:rsidR="00326732" w:rsidRPr="00326732" w:rsidRDefault="00326732" w:rsidP="00326732">
      <w:pPr>
        <w:pStyle w:val="11"/>
        <w:shd w:val="clear" w:color="auto" w:fill="auto"/>
        <w:ind w:firstLine="580"/>
        <w:jc w:val="both"/>
        <w:rPr>
          <w:sz w:val="24"/>
          <w:szCs w:val="24"/>
        </w:rPr>
      </w:pPr>
      <w:r w:rsidRPr="00326732">
        <w:rPr>
          <w:sz w:val="24"/>
          <w:szCs w:val="24"/>
        </w:rPr>
        <w:t>Дифференциация в импрессивной речи грамматических форм прила</w:t>
      </w:r>
      <w:r w:rsidRPr="00326732">
        <w:rPr>
          <w:sz w:val="24"/>
          <w:szCs w:val="24"/>
        </w:rPr>
        <w:softHyphen/>
        <w:t>гательных: «Покажи, про что можно сказать большой (большая, большое, большие)», «Покажи, про что можно сказать голубой (голубая, голубое, голубые)».</w:t>
      </w:r>
    </w:p>
    <w:p w14:paraId="56D3D107"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понимания предложных конструкций с предло</w:t>
      </w:r>
      <w:r w:rsidRPr="00326732">
        <w:rPr>
          <w:sz w:val="24"/>
          <w:szCs w:val="24"/>
        </w:rPr>
        <w:softHyphen/>
        <w:t xml:space="preserve">гами </w:t>
      </w:r>
      <w:r w:rsidRPr="00326732">
        <w:rPr>
          <w:i/>
          <w:iCs/>
          <w:sz w:val="24"/>
          <w:szCs w:val="24"/>
        </w:rPr>
        <w:t>в, из, на, под, за, у, с, около, перед, от, к, по, из-под, из-за</w:t>
      </w:r>
      <w:r w:rsidRPr="00326732">
        <w:rPr>
          <w:sz w:val="24"/>
          <w:szCs w:val="24"/>
        </w:rPr>
        <w:t xml:space="preserve"> (по картин</w:t>
      </w:r>
      <w:r w:rsidRPr="00326732">
        <w:rPr>
          <w:sz w:val="24"/>
          <w:szCs w:val="24"/>
        </w:rPr>
        <w:softHyphen/>
        <w:t>кам).</w:t>
      </w:r>
    </w:p>
    <w:p w14:paraId="1706D58F"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Обучение различению предлогов </w:t>
      </w:r>
      <w:r w:rsidRPr="00326732">
        <w:rPr>
          <w:i/>
          <w:iCs/>
          <w:sz w:val="24"/>
          <w:szCs w:val="24"/>
        </w:rPr>
        <w:t>в — из, над — под, к — от, на — с.</w:t>
      </w:r>
    </w:p>
    <w:p w14:paraId="7C3B8485"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Совершенствование навыков понимания значения продуктивных уменьшительно-ласкательных суффиксов </w:t>
      </w:r>
      <w:r w:rsidRPr="00326732">
        <w:rPr>
          <w:i/>
          <w:iCs/>
          <w:sz w:val="24"/>
          <w:szCs w:val="24"/>
        </w:rPr>
        <w:t>(-ик, -ок, -чик, -к-, -очк-, -ечк-</w:t>
      </w:r>
      <w:r w:rsidRPr="00326732">
        <w:rPr>
          <w:sz w:val="24"/>
          <w:szCs w:val="24"/>
        </w:rPr>
        <w:t>). Формирование понимания значения менее продуктивных суффиксов</w:t>
      </w:r>
      <w:r w:rsidRPr="00326732">
        <w:rPr>
          <w:i/>
          <w:iCs/>
          <w:sz w:val="24"/>
          <w:szCs w:val="24"/>
        </w:rPr>
        <w:t>(- оньк-, -еньк-, -онок, -енок, -ышек, -ышк-, -ушк-, -ишк-)</w:t>
      </w:r>
      <w:r w:rsidRPr="00326732">
        <w:rPr>
          <w:sz w:val="24"/>
          <w:szCs w:val="24"/>
        </w:rPr>
        <w:t>: «Покажи, где бочка, где бочонок», «Покажи, где воробей, где воробышек», «Покажи, где зерно, где зернышко» и т.д.</w:t>
      </w:r>
    </w:p>
    <w:p w14:paraId="1257DDA7"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Формирование понимания значения приставок: </w:t>
      </w:r>
      <w:r w:rsidRPr="00326732">
        <w:rPr>
          <w:i/>
          <w:iCs/>
          <w:sz w:val="24"/>
          <w:szCs w:val="24"/>
        </w:rPr>
        <w:t>в-, вы-, при-, на-</w:t>
      </w:r>
      <w:r w:rsidRPr="00326732">
        <w:rPr>
          <w:sz w:val="24"/>
          <w:szCs w:val="24"/>
        </w:rPr>
        <w:t xml:space="preserve"> и их различения </w:t>
      </w:r>
      <w:r w:rsidRPr="00326732">
        <w:rPr>
          <w:i/>
          <w:iCs/>
          <w:sz w:val="24"/>
          <w:szCs w:val="24"/>
        </w:rPr>
        <w:t>(в — вы, на — вы, вы — при)</w:t>
      </w:r>
      <w:r w:rsidRPr="00326732">
        <w:rPr>
          <w:sz w:val="24"/>
          <w:szCs w:val="24"/>
        </w:rPr>
        <w:t>: «Покажи, где мальчик входит в дом, а где выходит из дома», «Покажи, где мама наливает воду, а где вы</w:t>
      </w:r>
      <w:r w:rsidRPr="00326732">
        <w:rPr>
          <w:sz w:val="24"/>
          <w:szCs w:val="24"/>
        </w:rPr>
        <w:softHyphen/>
        <w:t>ливает воду», «Покажи, где девочка выбежала из дома, а где прибежала домой» и т.д.</w:t>
      </w:r>
    </w:p>
    <w:p w14:paraId="4FDF028B" w14:textId="77777777" w:rsidR="00326732" w:rsidRPr="00326732" w:rsidRDefault="00326732" w:rsidP="00326732">
      <w:pPr>
        <w:pStyle w:val="11"/>
        <w:shd w:val="clear" w:color="auto" w:fill="auto"/>
        <w:ind w:firstLine="600"/>
        <w:jc w:val="both"/>
        <w:rPr>
          <w:sz w:val="24"/>
          <w:szCs w:val="24"/>
        </w:rPr>
      </w:pPr>
      <w:r w:rsidRPr="00326732">
        <w:rPr>
          <w:sz w:val="24"/>
          <w:szCs w:val="24"/>
        </w:rPr>
        <w:t>Совершенствование навыков понимания вопросов по сюжетной кар</w:t>
      </w:r>
      <w:r w:rsidRPr="00326732">
        <w:rPr>
          <w:sz w:val="24"/>
          <w:szCs w:val="24"/>
        </w:rPr>
        <w:softHyphen/>
        <w:t>тинке, по прочитанной сказке, рассказу (с использованием иллюстраций).</w:t>
      </w:r>
    </w:p>
    <w:p w14:paraId="39717526" w14:textId="77777777" w:rsidR="00326732" w:rsidRPr="00326732" w:rsidRDefault="00326732" w:rsidP="00326732">
      <w:pPr>
        <w:pStyle w:val="11"/>
        <w:shd w:val="clear" w:color="auto" w:fill="auto"/>
        <w:ind w:firstLine="600"/>
        <w:jc w:val="both"/>
        <w:rPr>
          <w:sz w:val="24"/>
          <w:szCs w:val="24"/>
        </w:rPr>
      </w:pPr>
      <w:r w:rsidRPr="00326732">
        <w:rPr>
          <w:b/>
          <w:bCs/>
          <w:sz w:val="24"/>
          <w:szCs w:val="24"/>
        </w:rPr>
        <w:t>Формирование предметного, предикативного и адъективного сло</w:t>
      </w:r>
      <w:r w:rsidRPr="00326732">
        <w:rPr>
          <w:b/>
          <w:bCs/>
          <w:sz w:val="24"/>
          <w:szCs w:val="24"/>
        </w:rPr>
        <w:softHyphen/>
        <w:t xml:space="preserve">варя экспрессивной речи. </w:t>
      </w:r>
      <w:r w:rsidRPr="00326732">
        <w:rPr>
          <w:sz w:val="24"/>
          <w:szCs w:val="24"/>
        </w:rPr>
        <w:t>Расширение словаря экспрессивной речи, уточнение значения слов, обозначающих названия предметов, действий, состояний, признаков, свойств и качеств(цвет, форма, величина, вкус).</w:t>
      </w:r>
    </w:p>
    <w:p w14:paraId="50A806CC" w14:textId="77777777" w:rsidR="00326732" w:rsidRPr="00326732" w:rsidRDefault="00326732" w:rsidP="00326732">
      <w:pPr>
        <w:pStyle w:val="11"/>
        <w:shd w:val="clear" w:color="auto" w:fill="auto"/>
        <w:ind w:firstLine="600"/>
        <w:jc w:val="both"/>
        <w:rPr>
          <w:sz w:val="24"/>
          <w:szCs w:val="24"/>
        </w:rPr>
      </w:pPr>
      <w:r w:rsidRPr="00326732">
        <w:rPr>
          <w:sz w:val="24"/>
          <w:szCs w:val="24"/>
        </w:rPr>
        <w:t>Введение в лексикон детей слов, обозначающих элементарные поня</w:t>
      </w:r>
      <w:r w:rsidRPr="00326732">
        <w:rPr>
          <w:sz w:val="24"/>
          <w:szCs w:val="24"/>
        </w:rPr>
        <w:softHyphen/>
        <w:t>тия, выделенные на основе различения и обобщения предметов по суще</w:t>
      </w:r>
      <w:r w:rsidRPr="00326732">
        <w:rPr>
          <w:sz w:val="24"/>
          <w:szCs w:val="24"/>
        </w:rPr>
        <w:softHyphen/>
        <w:t>ственным признакам, а также слов, выражающих видовые (названия от</w:t>
      </w:r>
      <w:r w:rsidRPr="00326732">
        <w:rPr>
          <w:sz w:val="24"/>
          <w:szCs w:val="24"/>
        </w:rPr>
        <w:softHyphen/>
        <w:t>дельных предметов), родовые (</w:t>
      </w:r>
      <w:r w:rsidRPr="00326732">
        <w:rPr>
          <w:i/>
          <w:iCs/>
          <w:sz w:val="24"/>
          <w:szCs w:val="24"/>
        </w:rPr>
        <w:t>фрукты, посуДа, игрушки</w:t>
      </w:r>
      <w:r w:rsidRPr="00326732">
        <w:rPr>
          <w:sz w:val="24"/>
          <w:szCs w:val="24"/>
        </w:rPr>
        <w:t>) и отвлеченные обобщенные понятия (</w:t>
      </w:r>
      <w:r w:rsidRPr="00326732">
        <w:rPr>
          <w:i/>
          <w:iCs/>
          <w:sz w:val="24"/>
          <w:szCs w:val="24"/>
        </w:rPr>
        <w:t>Добро, зло, красота</w:t>
      </w:r>
      <w:r w:rsidRPr="00326732">
        <w:rPr>
          <w:sz w:val="24"/>
          <w:szCs w:val="24"/>
        </w:rPr>
        <w:t>). Закрепление в словаре экс</w:t>
      </w:r>
      <w:r w:rsidRPr="00326732">
        <w:rPr>
          <w:sz w:val="24"/>
          <w:szCs w:val="24"/>
        </w:rPr>
        <w:softHyphen/>
        <w:t xml:space="preserve">прессивной речи детей числительных </w:t>
      </w:r>
      <w:r w:rsidRPr="00326732">
        <w:rPr>
          <w:i/>
          <w:iCs/>
          <w:sz w:val="24"/>
          <w:szCs w:val="24"/>
        </w:rPr>
        <w:t>оДин, Два, три</w:t>
      </w:r>
      <w:r w:rsidRPr="00326732">
        <w:rPr>
          <w:sz w:val="24"/>
          <w:szCs w:val="24"/>
        </w:rPr>
        <w:t xml:space="preserve"> и введение в словарь числительных </w:t>
      </w:r>
      <w:r w:rsidRPr="00326732">
        <w:rPr>
          <w:i/>
          <w:iCs/>
          <w:sz w:val="24"/>
          <w:szCs w:val="24"/>
        </w:rPr>
        <w:t>четыре, пять.</w:t>
      </w:r>
    </w:p>
    <w:p w14:paraId="5919B1B3"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ономасиологического (обращается внимание на назва</w:t>
      </w:r>
      <w:r w:rsidRPr="00326732">
        <w:rPr>
          <w:sz w:val="24"/>
          <w:szCs w:val="24"/>
        </w:rPr>
        <w:softHyphen/>
        <w:t>ния объектов: «Как называется это?») и семасиологического (обращается внимание на семантику слова: «Что значит это слово?»)аспектов лексиче</w:t>
      </w:r>
      <w:r w:rsidRPr="00326732">
        <w:rPr>
          <w:sz w:val="24"/>
          <w:szCs w:val="24"/>
        </w:rPr>
        <w:softHyphen/>
        <w:t>ского строя экспрессивной речи.</w:t>
      </w:r>
    </w:p>
    <w:p w14:paraId="49C307F4"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умению осознанно использовать слова в соответствии с контекстом высказывания.</w:t>
      </w:r>
    </w:p>
    <w:p w14:paraId="5A14F301"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Формирование грамматических стереотипов словоизменения и словообразования в экспрессивной речи. </w:t>
      </w:r>
      <w:r w:rsidRPr="00326732">
        <w:rPr>
          <w:sz w:val="24"/>
          <w:szCs w:val="24"/>
        </w:rPr>
        <w:t>Совершенствование навыков употребления форм единственного и множественного числа существи</w:t>
      </w:r>
      <w:r w:rsidRPr="00326732">
        <w:rPr>
          <w:sz w:val="24"/>
          <w:szCs w:val="24"/>
        </w:rPr>
        <w:softHyphen/>
        <w:t>тельных мужского и женского рода в именительном падеже с окончания- ми-</w:t>
      </w:r>
      <w:r w:rsidRPr="00326732">
        <w:rPr>
          <w:i/>
          <w:iCs/>
          <w:sz w:val="24"/>
          <w:szCs w:val="24"/>
        </w:rPr>
        <w:t>ы (шар — шары), -и (кошка — кошки), -а (Дом — Дома</w:t>
      </w:r>
      <w:r w:rsidRPr="00326732">
        <w:rPr>
          <w:sz w:val="24"/>
          <w:szCs w:val="24"/>
        </w:rPr>
        <w:t>). Обучение упо</w:t>
      </w:r>
      <w:r w:rsidRPr="00326732">
        <w:rPr>
          <w:sz w:val="24"/>
          <w:szCs w:val="24"/>
        </w:rPr>
        <w:softHyphen/>
        <w:t xml:space="preserve">треблению форм единственного и множественного числа среднего рода в именительном падеже с окончанием </w:t>
      </w:r>
      <w:r w:rsidRPr="00326732">
        <w:rPr>
          <w:i/>
          <w:iCs/>
          <w:sz w:val="24"/>
          <w:szCs w:val="24"/>
        </w:rPr>
        <w:t>-а (зеркало — зеркала, окно — окна).</w:t>
      </w:r>
    </w:p>
    <w:p w14:paraId="70BB659F" w14:textId="77777777" w:rsidR="00326732" w:rsidRPr="00326732" w:rsidRDefault="00326732" w:rsidP="00326732">
      <w:pPr>
        <w:pStyle w:val="11"/>
        <w:shd w:val="clear" w:color="auto" w:fill="auto"/>
        <w:ind w:firstLine="600"/>
        <w:jc w:val="both"/>
        <w:rPr>
          <w:sz w:val="24"/>
          <w:szCs w:val="24"/>
        </w:rPr>
      </w:pPr>
      <w:r w:rsidRPr="00326732">
        <w:rPr>
          <w:sz w:val="24"/>
          <w:szCs w:val="24"/>
        </w:rPr>
        <w:t>Совершенствование навыков изменения существительных мужского и женского рода единственного числа по падежам (без предлогов). Обучение изменению существительных мужского и женского рода единственного числа по падежам с предлогами. Обучение изменению существительных среднего рода единственного числа по падежам без предлогов (</w:t>
      </w:r>
      <w:r w:rsidRPr="00326732">
        <w:rPr>
          <w:i/>
          <w:iCs/>
          <w:sz w:val="24"/>
          <w:szCs w:val="24"/>
        </w:rPr>
        <w:t>В Домике ДяДюшки Тыквы нет чего? — Окна.</w:t>
      </w:r>
      <w:r w:rsidRPr="00326732">
        <w:rPr>
          <w:sz w:val="24"/>
          <w:szCs w:val="24"/>
        </w:rPr>
        <w:t>) и с предлогами (</w:t>
      </w:r>
      <w:r w:rsidRPr="00326732">
        <w:rPr>
          <w:i/>
          <w:iCs/>
          <w:sz w:val="24"/>
          <w:szCs w:val="24"/>
        </w:rPr>
        <w:t>От чего отъехала машина? — От Дерева; ГДе растет гриб? — ПоД Деревом; На чем растут листья? — На Дереве.</w:t>
      </w:r>
      <w:r w:rsidRPr="00326732">
        <w:rPr>
          <w:sz w:val="24"/>
          <w:szCs w:val="24"/>
        </w:rPr>
        <w:t>).</w:t>
      </w:r>
    </w:p>
    <w:p w14:paraId="6036730E"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изменению одушевленных и неодушевленных существи</w:t>
      </w:r>
      <w:r w:rsidRPr="00326732">
        <w:rPr>
          <w:sz w:val="24"/>
          <w:szCs w:val="24"/>
        </w:rPr>
        <w:softHyphen/>
        <w:t>тельных мужского, женского рода и существительных среднего рода мно</w:t>
      </w:r>
      <w:r w:rsidRPr="00326732">
        <w:rPr>
          <w:sz w:val="24"/>
          <w:szCs w:val="24"/>
        </w:rPr>
        <w:softHyphen/>
        <w:t>жественного числа по падежам.</w:t>
      </w:r>
    </w:p>
    <w:p w14:paraId="23E8C850"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правильному употреблению несклоняемых существитель</w:t>
      </w:r>
      <w:r w:rsidRPr="00326732">
        <w:rPr>
          <w:sz w:val="24"/>
          <w:szCs w:val="24"/>
        </w:rPr>
        <w:softHyphen/>
        <w:t>ных (</w:t>
      </w:r>
      <w:r w:rsidRPr="00326732">
        <w:rPr>
          <w:i/>
          <w:iCs/>
          <w:sz w:val="24"/>
          <w:szCs w:val="24"/>
        </w:rPr>
        <w:t>пальто, кино, лото, домино, какао</w:t>
      </w:r>
      <w:r w:rsidRPr="00326732">
        <w:rPr>
          <w:sz w:val="24"/>
          <w:szCs w:val="24"/>
        </w:rPr>
        <w:t>).</w:t>
      </w:r>
    </w:p>
    <w:p w14:paraId="345971F1"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навыков употребления глаголов в форме повели</w:t>
      </w:r>
      <w:r w:rsidRPr="00326732">
        <w:rPr>
          <w:sz w:val="24"/>
          <w:szCs w:val="24"/>
        </w:rPr>
        <w:softHyphen/>
        <w:t>тельного наклонения 2-го лица единственного числа настоящего времени, глаголов в форме изъявительного наклонения 3-го лица единственного и множественного числа настоящего времени, форм рода и числа глаголов прошедшего времени.</w:t>
      </w:r>
    </w:p>
    <w:p w14:paraId="6674EBF6"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правильному употреблению глаголов совершенного и несо</w:t>
      </w:r>
      <w:r w:rsidRPr="00326732">
        <w:rPr>
          <w:sz w:val="24"/>
          <w:szCs w:val="24"/>
        </w:rPr>
        <w:softHyphen/>
        <w:t>вершенного вида (</w:t>
      </w:r>
      <w:r w:rsidRPr="00326732">
        <w:rPr>
          <w:i/>
          <w:iCs/>
          <w:sz w:val="24"/>
          <w:szCs w:val="24"/>
        </w:rPr>
        <w:t>рисовал — нарисовал</w:t>
      </w:r>
      <w:r w:rsidRPr="00326732">
        <w:rPr>
          <w:sz w:val="24"/>
          <w:szCs w:val="24"/>
        </w:rPr>
        <w:t>).</w:t>
      </w:r>
    </w:p>
    <w:p w14:paraId="2E8D2C29"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навыков согласования прилагательных с суще</w:t>
      </w:r>
      <w:r w:rsidRPr="00326732">
        <w:rPr>
          <w:sz w:val="24"/>
          <w:szCs w:val="24"/>
        </w:rPr>
        <w:softHyphen/>
        <w:t>ствительными мужского и женского рода единственного числа в имени</w:t>
      </w:r>
      <w:r w:rsidRPr="00326732">
        <w:rPr>
          <w:sz w:val="24"/>
          <w:szCs w:val="24"/>
        </w:rPr>
        <w:softHyphen/>
        <w:t>тельном и косвенных падежах. Обучение согласованию прилагательных с существительными мужского и женского рода множественного числа в именительном и косвенных падежах (</w:t>
      </w:r>
      <w:r w:rsidRPr="00326732">
        <w:rPr>
          <w:i/>
          <w:iCs/>
          <w:sz w:val="24"/>
          <w:szCs w:val="24"/>
        </w:rPr>
        <w:t>голубые шары, голубых шаров</w:t>
      </w:r>
      <w:r w:rsidRPr="00326732">
        <w:rPr>
          <w:sz w:val="24"/>
          <w:szCs w:val="24"/>
        </w:rPr>
        <w:t>). Обу</w:t>
      </w:r>
      <w:r w:rsidRPr="00326732">
        <w:rPr>
          <w:sz w:val="24"/>
          <w:szCs w:val="24"/>
        </w:rPr>
        <w:softHyphen/>
        <w:t>чение согласованию прилагательных с существительными среднего рода единственного и множественного числа в именительном и косвенных па</w:t>
      </w:r>
      <w:r w:rsidRPr="00326732">
        <w:rPr>
          <w:sz w:val="24"/>
          <w:szCs w:val="24"/>
        </w:rPr>
        <w:softHyphen/>
        <w:t>дежах (</w:t>
      </w:r>
      <w:r w:rsidRPr="00326732">
        <w:rPr>
          <w:i/>
          <w:iCs/>
          <w:sz w:val="24"/>
          <w:szCs w:val="24"/>
        </w:rPr>
        <w:t>большое окно, больших окон</w:t>
      </w:r>
      <w:r w:rsidRPr="00326732">
        <w:rPr>
          <w:sz w:val="24"/>
          <w:szCs w:val="24"/>
        </w:rPr>
        <w:t>).</w:t>
      </w:r>
    </w:p>
    <w:p w14:paraId="78E3FB08"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правильному употреблению словосочетаний: количествен</w:t>
      </w:r>
      <w:r w:rsidRPr="00326732">
        <w:rPr>
          <w:sz w:val="24"/>
          <w:szCs w:val="24"/>
        </w:rPr>
        <w:softHyphen/>
        <w:t>ное числительное (</w:t>
      </w:r>
      <w:r w:rsidRPr="00326732">
        <w:rPr>
          <w:i/>
          <w:iCs/>
          <w:sz w:val="24"/>
          <w:szCs w:val="24"/>
        </w:rPr>
        <w:t>два и пять</w:t>
      </w:r>
      <w:r w:rsidRPr="00326732">
        <w:rPr>
          <w:sz w:val="24"/>
          <w:szCs w:val="24"/>
        </w:rPr>
        <w:t>) и существительное (</w:t>
      </w:r>
      <w:r w:rsidRPr="00326732">
        <w:rPr>
          <w:i/>
          <w:iCs/>
          <w:sz w:val="24"/>
          <w:szCs w:val="24"/>
        </w:rPr>
        <w:t>два шара, пять шаров; две пчелы, пять пчел; два окна, пять окон; два пера, пять перьев</w:t>
      </w:r>
      <w:r w:rsidRPr="00326732">
        <w:rPr>
          <w:sz w:val="24"/>
          <w:szCs w:val="24"/>
        </w:rPr>
        <w:t>)</w:t>
      </w:r>
      <w:r w:rsidRPr="00326732">
        <w:rPr>
          <w:i/>
          <w:iCs/>
          <w:sz w:val="24"/>
          <w:szCs w:val="24"/>
        </w:rPr>
        <w:t>.</w:t>
      </w:r>
    </w:p>
    <w:p w14:paraId="5D224F73"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навыков правильного употребления предложных конструкций с предлогами (</w:t>
      </w:r>
      <w:r w:rsidRPr="00326732">
        <w:rPr>
          <w:i/>
          <w:iCs/>
          <w:sz w:val="24"/>
          <w:szCs w:val="24"/>
        </w:rPr>
        <w:t>в, из, на, под, за, у, с, около, перед, от, к, по,из- под,из-за</w:t>
      </w:r>
      <w:r w:rsidRPr="00326732">
        <w:rPr>
          <w:sz w:val="24"/>
          <w:szCs w:val="24"/>
        </w:rPr>
        <w:t>) и навыка различения предлогов (</w:t>
      </w:r>
      <w:r w:rsidRPr="00326732">
        <w:rPr>
          <w:i/>
          <w:iCs/>
          <w:sz w:val="24"/>
          <w:szCs w:val="24"/>
        </w:rPr>
        <w:t>в — из, на — под, к — от, на — с</w:t>
      </w:r>
      <w:r w:rsidRPr="00326732">
        <w:rPr>
          <w:sz w:val="24"/>
          <w:szCs w:val="24"/>
        </w:rPr>
        <w:t>)</w:t>
      </w:r>
      <w:r w:rsidRPr="00326732">
        <w:rPr>
          <w:i/>
          <w:iCs/>
          <w:sz w:val="24"/>
          <w:szCs w:val="24"/>
        </w:rPr>
        <w:t>.</w:t>
      </w:r>
    </w:p>
    <w:p w14:paraId="084EDE33"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навыков употребления словообразовательных моделей:</w:t>
      </w:r>
    </w:p>
    <w:p w14:paraId="54AF01D3" w14:textId="77777777" w:rsidR="00326732" w:rsidRPr="00326732" w:rsidRDefault="00326732" w:rsidP="00326732">
      <w:pPr>
        <w:pStyle w:val="11"/>
        <w:numPr>
          <w:ilvl w:val="0"/>
          <w:numId w:val="16"/>
        </w:numPr>
        <w:shd w:val="clear" w:color="auto" w:fill="auto"/>
        <w:tabs>
          <w:tab w:val="left" w:pos="1023"/>
        </w:tabs>
        <w:ind w:firstLine="580"/>
        <w:jc w:val="both"/>
        <w:rPr>
          <w:sz w:val="24"/>
          <w:szCs w:val="24"/>
        </w:rPr>
      </w:pPr>
      <w:r w:rsidRPr="00326732">
        <w:rPr>
          <w:sz w:val="24"/>
          <w:szCs w:val="24"/>
        </w:rPr>
        <w:t>существительных, образованных с помощью продуктивных и ме</w:t>
      </w:r>
      <w:r w:rsidRPr="00326732">
        <w:rPr>
          <w:sz w:val="24"/>
          <w:szCs w:val="24"/>
        </w:rPr>
        <w:softHyphen/>
        <w:t>нее продуктивных уменьшительно-ласкательных суффиксов (</w:t>
      </w:r>
      <w:r w:rsidRPr="00326732">
        <w:rPr>
          <w:i/>
          <w:iCs/>
          <w:sz w:val="24"/>
          <w:szCs w:val="24"/>
        </w:rPr>
        <w:t>-ик, -ок, -чик, -к-, -очк-, -ечк-, -оньк-, -еньк-, -онок, -енок, -ышек, -ышк-, -ушк-, -юшк-, - ишк-</w:t>
      </w:r>
      <w:r w:rsidRPr="00326732">
        <w:rPr>
          <w:sz w:val="24"/>
          <w:szCs w:val="24"/>
        </w:rPr>
        <w:t>);</w:t>
      </w:r>
    </w:p>
    <w:p w14:paraId="58E5D770" w14:textId="77777777" w:rsidR="00326732" w:rsidRPr="00326732" w:rsidRDefault="00326732" w:rsidP="00326732">
      <w:pPr>
        <w:pStyle w:val="11"/>
        <w:numPr>
          <w:ilvl w:val="0"/>
          <w:numId w:val="16"/>
        </w:numPr>
        <w:shd w:val="clear" w:color="auto" w:fill="auto"/>
        <w:tabs>
          <w:tab w:val="left" w:pos="1023"/>
        </w:tabs>
        <w:ind w:firstLine="580"/>
        <w:jc w:val="both"/>
        <w:rPr>
          <w:sz w:val="24"/>
          <w:szCs w:val="24"/>
        </w:rPr>
      </w:pPr>
      <w:r w:rsidRPr="00326732">
        <w:rPr>
          <w:sz w:val="24"/>
          <w:szCs w:val="24"/>
        </w:rPr>
        <w:t>звукоподражательных глаголов (</w:t>
      </w:r>
      <w:r w:rsidRPr="00326732">
        <w:rPr>
          <w:i/>
          <w:iCs/>
          <w:sz w:val="24"/>
          <w:szCs w:val="24"/>
        </w:rPr>
        <w:t>ворона каркает, кошка мяукает, воробей чирикает, петух кукарекает, курица кудахчет</w:t>
      </w:r>
      <w:r w:rsidRPr="00326732">
        <w:rPr>
          <w:sz w:val="24"/>
          <w:szCs w:val="24"/>
        </w:rPr>
        <w:t>);</w:t>
      </w:r>
    </w:p>
    <w:p w14:paraId="0486D116" w14:textId="77777777" w:rsidR="00326732" w:rsidRPr="00326732" w:rsidRDefault="00326732" w:rsidP="00326732">
      <w:pPr>
        <w:pStyle w:val="11"/>
        <w:numPr>
          <w:ilvl w:val="0"/>
          <w:numId w:val="16"/>
        </w:numPr>
        <w:shd w:val="clear" w:color="auto" w:fill="auto"/>
        <w:tabs>
          <w:tab w:val="left" w:pos="1023"/>
        </w:tabs>
        <w:ind w:firstLine="580"/>
        <w:jc w:val="both"/>
        <w:rPr>
          <w:sz w:val="24"/>
          <w:szCs w:val="24"/>
        </w:rPr>
      </w:pPr>
      <w:r w:rsidRPr="00326732">
        <w:rPr>
          <w:sz w:val="24"/>
          <w:szCs w:val="24"/>
        </w:rPr>
        <w:t>глаголов, образованных от существительных (отыменное образо</w:t>
      </w:r>
      <w:r w:rsidRPr="00326732">
        <w:rPr>
          <w:sz w:val="24"/>
          <w:szCs w:val="24"/>
        </w:rPr>
        <w:softHyphen/>
        <w:t xml:space="preserve">вание глаголов: </w:t>
      </w:r>
      <w:r w:rsidRPr="00326732">
        <w:rPr>
          <w:i/>
          <w:iCs/>
          <w:sz w:val="24"/>
          <w:szCs w:val="24"/>
        </w:rPr>
        <w:t>мыло — мылит, краска — красит, учитель — учит, стро</w:t>
      </w:r>
      <w:r w:rsidRPr="00326732">
        <w:rPr>
          <w:i/>
          <w:iCs/>
          <w:sz w:val="24"/>
          <w:szCs w:val="24"/>
        </w:rPr>
        <w:softHyphen/>
        <w:t>итель — строит</w:t>
      </w:r>
      <w:r w:rsidRPr="00326732">
        <w:rPr>
          <w:sz w:val="24"/>
          <w:szCs w:val="24"/>
        </w:rPr>
        <w:t>);</w:t>
      </w:r>
    </w:p>
    <w:p w14:paraId="430FF3F6" w14:textId="77777777" w:rsidR="00326732" w:rsidRPr="00326732" w:rsidRDefault="00326732" w:rsidP="00326732">
      <w:pPr>
        <w:pStyle w:val="11"/>
        <w:numPr>
          <w:ilvl w:val="0"/>
          <w:numId w:val="16"/>
        </w:numPr>
        <w:shd w:val="clear" w:color="auto" w:fill="auto"/>
        <w:tabs>
          <w:tab w:val="left" w:pos="1023"/>
        </w:tabs>
        <w:ind w:firstLine="580"/>
        <w:jc w:val="both"/>
        <w:rPr>
          <w:sz w:val="24"/>
          <w:szCs w:val="24"/>
        </w:rPr>
      </w:pPr>
      <w:r w:rsidRPr="00326732">
        <w:rPr>
          <w:sz w:val="24"/>
          <w:szCs w:val="24"/>
        </w:rPr>
        <w:t xml:space="preserve">глаголов, образованных с помощью приставок </w:t>
      </w:r>
      <w:r w:rsidRPr="00326732">
        <w:rPr>
          <w:i/>
          <w:iCs/>
          <w:sz w:val="24"/>
          <w:szCs w:val="24"/>
        </w:rPr>
        <w:t>(в-, вы-, на-, при-);</w:t>
      </w:r>
    </w:p>
    <w:p w14:paraId="560EFC55" w14:textId="77777777" w:rsidR="00326732" w:rsidRPr="00326732" w:rsidRDefault="00326732" w:rsidP="00326732">
      <w:pPr>
        <w:pStyle w:val="11"/>
        <w:numPr>
          <w:ilvl w:val="0"/>
          <w:numId w:val="16"/>
        </w:numPr>
        <w:shd w:val="clear" w:color="auto" w:fill="auto"/>
        <w:tabs>
          <w:tab w:val="left" w:pos="1023"/>
        </w:tabs>
        <w:ind w:firstLine="580"/>
        <w:jc w:val="both"/>
        <w:rPr>
          <w:sz w:val="24"/>
          <w:szCs w:val="24"/>
        </w:rPr>
      </w:pPr>
      <w:r w:rsidRPr="00326732">
        <w:rPr>
          <w:sz w:val="24"/>
          <w:szCs w:val="24"/>
        </w:rPr>
        <w:t>притяжательных прилагательных, образованных с помощью про</w:t>
      </w:r>
      <w:r w:rsidRPr="00326732">
        <w:rPr>
          <w:sz w:val="24"/>
          <w:szCs w:val="24"/>
        </w:rPr>
        <w:softHyphen/>
        <w:t xml:space="preserve">дуктивного суффикса </w:t>
      </w:r>
      <w:r w:rsidRPr="00326732">
        <w:rPr>
          <w:i/>
          <w:iCs/>
          <w:sz w:val="24"/>
          <w:szCs w:val="24"/>
        </w:rPr>
        <w:t>-ин-</w:t>
      </w:r>
      <w:r w:rsidRPr="00326732">
        <w:rPr>
          <w:sz w:val="24"/>
          <w:szCs w:val="24"/>
        </w:rPr>
        <w:t>(</w:t>
      </w:r>
      <w:r w:rsidRPr="00326732">
        <w:rPr>
          <w:i/>
          <w:iCs/>
          <w:sz w:val="24"/>
          <w:szCs w:val="24"/>
        </w:rPr>
        <w:t>мамина кофта, папина газета</w:t>
      </w:r>
      <w:r w:rsidRPr="00326732">
        <w:rPr>
          <w:sz w:val="24"/>
          <w:szCs w:val="24"/>
        </w:rPr>
        <w:t>) и с помощью менее продуктивного суффикса -</w:t>
      </w:r>
      <w:r w:rsidRPr="00326732">
        <w:rPr>
          <w:i/>
          <w:iCs/>
          <w:sz w:val="24"/>
          <w:szCs w:val="24"/>
        </w:rPr>
        <w:t>и-</w:t>
      </w:r>
      <w:r w:rsidRPr="00326732">
        <w:rPr>
          <w:sz w:val="24"/>
          <w:szCs w:val="24"/>
        </w:rPr>
        <w:t>без чередования</w:t>
      </w:r>
      <w:r w:rsidRPr="00326732">
        <w:rPr>
          <w:i/>
          <w:iCs/>
          <w:sz w:val="24"/>
          <w:szCs w:val="24"/>
        </w:rPr>
        <w:t>(лисий, рыбий)</w:t>
      </w:r>
      <w:r w:rsidRPr="00326732">
        <w:rPr>
          <w:sz w:val="24"/>
          <w:szCs w:val="24"/>
        </w:rPr>
        <w:t>;</w:t>
      </w:r>
    </w:p>
    <w:p w14:paraId="17F32C29"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 относительных прилагательных с суффиксами: </w:t>
      </w:r>
      <w:r w:rsidRPr="00326732">
        <w:rPr>
          <w:i/>
          <w:iCs/>
          <w:sz w:val="24"/>
          <w:szCs w:val="24"/>
        </w:rPr>
        <w:t>-ов-, -ев-, -н-, -ан-, - енн-</w:t>
      </w:r>
      <w:r w:rsidRPr="00326732">
        <w:rPr>
          <w:sz w:val="24"/>
          <w:szCs w:val="24"/>
        </w:rPr>
        <w:t>(</w:t>
      </w:r>
      <w:r w:rsidRPr="00326732">
        <w:rPr>
          <w:i/>
          <w:iCs/>
          <w:sz w:val="24"/>
          <w:szCs w:val="24"/>
        </w:rPr>
        <w:t>шерстяной, банановый, грушевый, соломенный, железный</w:t>
      </w:r>
      <w:r w:rsidRPr="00326732">
        <w:rPr>
          <w:sz w:val="24"/>
          <w:szCs w:val="24"/>
        </w:rPr>
        <w:t>).</w:t>
      </w:r>
    </w:p>
    <w:p w14:paraId="66F1EE38"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навыка самостоятельного употребления отрабо</w:t>
      </w:r>
      <w:r w:rsidRPr="00326732">
        <w:rPr>
          <w:sz w:val="24"/>
          <w:szCs w:val="24"/>
        </w:rPr>
        <w:softHyphen/>
        <w:t>танных грамматических форм слова и словообразовательных моделей.</w:t>
      </w:r>
    </w:p>
    <w:p w14:paraId="6A4CC590"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Формирование синтаксической структуры предложения. </w:t>
      </w:r>
      <w:r w:rsidRPr="00326732">
        <w:rPr>
          <w:sz w:val="24"/>
          <w:szCs w:val="24"/>
        </w:rPr>
        <w:t>Развитие умения правильно строить простые распространенные предложения, со</w:t>
      </w:r>
      <w:r w:rsidRPr="00326732">
        <w:rPr>
          <w:sz w:val="24"/>
          <w:szCs w:val="24"/>
        </w:rPr>
        <w:softHyphen/>
        <w:t>гласовывать слова в предложении.</w:t>
      </w:r>
    </w:p>
    <w:p w14:paraId="1E4422BF"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Обучение распространению предложений за счет однородных членов (по картинкам и вопросам: </w:t>
      </w:r>
      <w:r w:rsidRPr="00326732">
        <w:rPr>
          <w:i/>
          <w:iCs/>
          <w:sz w:val="24"/>
          <w:szCs w:val="24"/>
        </w:rPr>
        <w:t>Мама купила в магазине лук... морковь, капу</w:t>
      </w:r>
      <w:r w:rsidRPr="00326732">
        <w:rPr>
          <w:i/>
          <w:iCs/>
          <w:sz w:val="24"/>
          <w:szCs w:val="24"/>
        </w:rPr>
        <w:softHyphen/>
        <w:t>сту, огурцы, СегоДня на улице теплая. солнечная, ясная погоДа).</w:t>
      </w:r>
    </w:p>
    <w:p w14:paraId="36F5AF69"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употреблению простейших видов сложносочиненных и сложноподчиненных предложений с использованием сочинительных сою</w:t>
      </w:r>
      <w:r w:rsidRPr="00326732">
        <w:rPr>
          <w:sz w:val="24"/>
          <w:szCs w:val="24"/>
        </w:rPr>
        <w:softHyphen/>
        <w:t xml:space="preserve">зов </w:t>
      </w:r>
      <w:r w:rsidRPr="00326732">
        <w:rPr>
          <w:i/>
          <w:iCs/>
          <w:sz w:val="24"/>
          <w:szCs w:val="24"/>
        </w:rPr>
        <w:t>а, но, и</w:t>
      </w:r>
      <w:r w:rsidRPr="00326732">
        <w:rPr>
          <w:sz w:val="24"/>
          <w:szCs w:val="24"/>
        </w:rPr>
        <w:t>(</w:t>
      </w:r>
      <w:r w:rsidRPr="00326732">
        <w:rPr>
          <w:i/>
          <w:iCs/>
          <w:sz w:val="24"/>
          <w:szCs w:val="24"/>
        </w:rPr>
        <w:t>Кате купили куклу, а Мише велосипеД. Пошел ДожДь, но мы остались в саДу. Мама взяла утюг и стала глаДить белье)</w:t>
      </w:r>
      <w:r w:rsidRPr="00326732">
        <w:rPr>
          <w:sz w:val="24"/>
          <w:szCs w:val="24"/>
        </w:rPr>
        <w:t xml:space="preserve"> и подчинитель</w:t>
      </w:r>
      <w:r w:rsidRPr="00326732">
        <w:rPr>
          <w:sz w:val="24"/>
          <w:szCs w:val="24"/>
        </w:rPr>
        <w:softHyphen/>
        <w:t xml:space="preserve">ных союзов </w:t>
      </w:r>
      <w:r w:rsidRPr="00326732">
        <w:rPr>
          <w:i/>
          <w:iCs/>
          <w:sz w:val="24"/>
          <w:szCs w:val="24"/>
        </w:rPr>
        <w:t>что, чтобы</w:t>
      </w:r>
      <w:r w:rsidRPr="00326732">
        <w:rPr>
          <w:sz w:val="24"/>
          <w:szCs w:val="24"/>
        </w:rPr>
        <w:t xml:space="preserve"> (</w:t>
      </w:r>
      <w:r w:rsidRPr="00326732">
        <w:rPr>
          <w:i/>
          <w:iCs/>
          <w:sz w:val="24"/>
          <w:szCs w:val="24"/>
        </w:rPr>
        <w:t>Сережа взял каранДаш, чтобы рисовать. Папа сказал, что купил арбуз</w:t>
      </w:r>
      <w:r w:rsidRPr="00326732">
        <w:rPr>
          <w:sz w:val="24"/>
          <w:szCs w:val="24"/>
        </w:rPr>
        <w:t>).</w:t>
      </w:r>
    </w:p>
    <w:p w14:paraId="0A572790"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Формирование связной речи. </w:t>
      </w:r>
      <w:r w:rsidRPr="00326732">
        <w:rPr>
          <w:sz w:val="24"/>
          <w:szCs w:val="24"/>
        </w:rPr>
        <w:t>Целенаправленное обучение диалоги</w:t>
      </w:r>
      <w:r w:rsidRPr="00326732">
        <w:rPr>
          <w:sz w:val="24"/>
          <w:szCs w:val="24"/>
        </w:rPr>
        <w:softHyphen/>
        <w:t>ческой речи в специально организованных коммуникативных ситуациях (в беседе, при выполнении поручений, в процессе использования настольно</w:t>
      </w:r>
      <w:r w:rsidRPr="00326732">
        <w:rPr>
          <w:sz w:val="24"/>
          <w:szCs w:val="24"/>
        </w:rPr>
        <w:softHyphen/>
        <w:t>печатных игр и т.д.).</w:t>
      </w:r>
    </w:p>
    <w:p w14:paraId="4C957FAD"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пересказу хорошо знакомых и незнакомых сказок и расска</w:t>
      </w:r>
      <w:r w:rsidRPr="00326732">
        <w:rPr>
          <w:sz w:val="24"/>
          <w:szCs w:val="24"/>
        </w:rPr>
        <w:softHyphen/>
        <w:t>зов. Обучение самостоятельному составлению описательных рассказов (по игрушке, по картинке).</w:t>
      </w:r>
    </w:p>
    <w:p w14:paraId="1E4FEAD0"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составлению повествовательных рассказов по серии сю</w:t>
      </w:r>
      <w:r w:rsidRPr="00326732">
        <w:rPr>
          <w:sz w:val="24"/>
          <w:szCs w:val="24"/>
        </w:rPr>
        <w:softHyphen/>
        <w:t>жетных картинок (по вопросам, по образцу и по плану, самостоятельно).</w:t>
      </w:r>
    </w:p>
    <w:p w14:paraId="7AEFF4AB"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составлению рассказа из личного опыта (о любимых иг</w:t>
      </w:r>
      <w:r w:rsidRPr="00326732">
        <w:rPr>
          <w:sz w:val="24"/>
          <w:szCs w:val="24"/>
        </w:rPr>
        <w:softHyphen/>
        <w:t>рушках, о себе и семье, о том, как провели выходные дни и т.д.).</w:t>
      </w:r>
    </w:p>
    <w:p w14:paraId="628A2C6B" w14:textId="77777777" w:rsidR="00326732" w:rsidRPr="00326732" w:rsidRDefault="00326732" w:rsidP="00326732">
      <w:pPr>
        <w:pStyle w:val="11"/>
        <w:shd w:val="clear" w:color="auto" w:fill="auto"/>
        <w:ind w:firstLine="580"/>
        <w:jc w:val="both"/>
        <w:rPr>
          <w:sz w:val="24"/>
          <w:szCs w:val="24"/>
        </w:rPr>
      </w:pPr>
      <w:r w:rsidRPr="00326732">
        <w:rPr>
          <w:sz w:val="24"/>
          <w:szCs w:val="24"/>
        </w:rPr>
        <w:t>Включение в повествование элементов описаний действующих лиц, природы, пересказа диалогов героев, соблюдая последовательность расска</w:t>
      </w:r>
      <w:r w:rsidRPr="00326732">
        <w:rPr>
          <w:sz w:val="24"/>
          <w:szCs w:val="24"/>
        </w:rPr>
        <w:softHyphen/>
        <w:t>зывания.</w:t>
      </w:r>
    </w:p>
    <w:p w14:paraId="69D6FF14"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Коррекция нарушений фонетической стороны речи. </w:t>
      </w:r>
      <w:r w:rsidRPr="00326732">
        <w:rPr>
          <w:sz w:val="24"/>
          <w:szCs w:val="24"/>
        </w:rPr>
        <w:t>Уточнение произношения гласных звуков и согласных раннего онтогенеза (губных, губно-зубных, заднеязычных, переднеязычных [Т], [Т</w:t>
      </w:r>
      <w:r w:rsidRPr="00326732">
        <w:rPr>
          <w:rFonts w:eastAsia="Arial"/>
          <w:sz w:val="24"/>
          <w:szCs w:val="24"/>
        </w:rPr>
        <w:t>'</w:t>
      </w:r>
      <w:r w:rsidRPr="00326732">
        <w:rPr>
          <w:sz w:val="24"/>
          <w:szCs w:val="24"/>
        </w:rPr>
        <w:t>], [Д], [Д</w:t>
      </w:r>
      <w:r w:rsidRPr="00326732">
        <w:rPr>
          <w:rFonts w:eastAsia="Arial"/>
          <w:sz w:val="24"/>
          <w:szCs w:val="24"/>
        </w:rPr>
        <w:t>'</w:t>
      </w:r>
      <w:r w:rsidRPr="00326732">
        <w:rPr>
          <w:sz w:val="24"/>
          <w:szCs w:val="24"/>
        </w:rPr>
        <w:t>], [Н], [Н</w:t>
      </w:r>
      <w:r w:rsidRPr="00326732">
        <w:rPr>
          <w:rFonts w:eastAsia="Arial"/>
          <w:sz w:val="24"/>
          <w:szCs w:val="24"/>
        </w:rPr>
        <w:t>'</w:t>
      </w:r>
      <w:r w:rsidRPr="00326732">
        <w:rPr>
          <w:sz w:val="24"/>
          <w:szCs w:val="24"/>
        </w:rPr>
        <w:t>]) (в работе с детьми, страдающими дизартрией, в случае дефектного произ</w:t>
      </w:r>
      <w:r w:rsidRPr="00326732">
        <w:rPr>
          <w:sz w:val="24"/>
          <w:szCs w:val="24"/>
        </w:rPr>
        <w:softHyphen/>
        <w:t>несения этих звуков, — формирование правильного артикуляторного уклада и закрепление этих звуков в различном фонетическом контексте).</w:t>
      </w:r>
    </w:p>
    <w:p w14:paraId="780485EB"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правильной артикуляции отсутствующих или нару</w:t>
      </w:r>
      <w:r w:rsidRPr="00326732">
        <w:rPr>
          <w:sz w:val="24"/>
          <w:szCs w:val="24"/>
        </w:rPr>
        <w:softHyphen/>
        <w:t>шенных в произношении согласных звуков позднего онтогенеза, их авто</w:t>
      </w:r>
      <w:r w:rsidRPr="00326732">
        <w:rPr>
          <w:sz w:val="24"/>
          <w:szCs w:val="24"/>
        </w:rPr>
        <w:softHyphen/>
        <w:t>матизация и дифференциация в различных фонетических условиях (сви</w:t>
      </w:r>
      <w:r w:rsidRPr="00326732">
        <w:rPr>
          <w:sz w:val="24"/>
          <w:szCs w:val="24"/>
        </w:rPr>
        <w:softHyphen/>
        <w:t>стящие, шипящие, сонорные звуки).</w:t>
      </w:r>
    </w:p>
    <w:p w14:paraId="60927889"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умения осуществлять слуховую и слухо</w:t>
      </w:r>
      <w:r w:rsidRPr="00326732">
        <w:rPr>
          <w:sz w:val="24"/>
          <w:szCs w:val="24"/>
        </w:rPr>
        <w:softHyphen/>
        <w:t>произносительную дифференциацию не нарушенных в произношении зву</w:t>
      </w:r>
      <w:r w:rsidRPr="00326732">
        <w:rPr>
          <w:sz w:val="24"/>
          <w:szCs w:val="24"/>
        </w:rPr>
        <w:softHyphen/>
        <w:t>ков, а в дальнейшем — звуков, в отношении которых проводилась коррек</w:t>
      </w:r>
      <w:r w:rsidRPr="00326732">
        <w:rPr>
          <w:sz w:val="24"/>
          <w:szCs w:val="24"/>
        </w:rPr>
        <w:softHyphen/>
        <w:t>ционная работа.</w:t>
      </w:r>
    </w:p>
    <w:p w14:paraId="6E271CD3" w14:textId="77777777" w:rsidR="00326732" w:rsidRPr="00326732" w:rsidRDefault="00326732" w:rsidP="00326732">
      <w:pPr>
        <w:pStyle w:val="11"/>
        <w:shd w:val="clear" w:color="auto" w:fill="auto"/>
        <w:ind w:firstLine="600"/>
        <w:jc w:val="both"/>
        <w:rPr>
          <w:sz w:val="24"/>
          <w:szCs w:val="24"/>
        </w:rPr>
      </w:pPr>
      <w:r w:rsidRPr="00326732">
        <w:rPr>
          <w:sz w:val="24"/>
          <w:szCs w:val="24"/>
        </w:rPr>
        <w:t>Развитие простых форм фонематического анализа: выделение ударно</w:t>
      </w:r>
      <w:r w:rsidRPr="00326732">
        <w:rPr>
          <w:sz w:val="24"/>
          <w:szCs w:val="24"/>
        </w:rPr>
        <w:softHyphen/>
        <w:t>го гласного в начале слова (</w:t>
      </w:r>
      <w:r w:rsidRPr="00326732">
        <w:rPr>
          <w:i/>
          <w:iCs/>
          <w:sz w:val="24"/>
          <w:szCs w:val="24"/>
        </w:rPr>
        <w:t>Аня, аист, осы, утро, иней</w:t>
      </w:r>
      <w:r w:rsidRPr="00326732">
        <w:rPr>
          <w:sz w:val="24"/>
          <w:szCs w:val="24"/>
        </w:rPr>
        <w:t xml:space="preserve">); выделение звука из слова (звук [С]: </w:t>
      </w:r>
      <w:r w:rsidRPr="00326732">
        <w:rPr>
          <w:i/>
          <w:iCs/>
          <w:sz w:val="24"/>
          <w:szCs w:val="24"/>
        </w:rPr>
        <w:t>сом, мак, нос, коса, утка, миска, Дерево, автобус, лопа</w:t>
      </w:r>
      <w:r w:rsidRPr="00326732">
        <w:rPr>
          <w:i/>
          <w:iCs/>
          <w:sz w:val="24"/>
          <w:szCs w:val="24"/>
        </w:rPr>
        <w:softHyphen/>
        <w:t>та</w:t>
      </w:r>
      <w:r w:rsidRPr="00326732">
        <w:rPr>
          <w:sz w:val="24"/>
          <w:szCs w:val="24"/>
        </w:rPr>
        <w:t>); определение последнего и первого звуков в слове (</w:t>
      </w:r>
      <w:r w:rsidRPr="00326732">
        <w:rPr>
          <w:i/>
          <w:iCs/>
          <w:sz w:val="24"/>
          <w:szCs w:val="24"/>
        </w:rPr>
        <w:t>мак, топор, палец</w:t>
      </w:r>
      <w:r w:rsidRPr="00326732">
        <w:rPr>
          <w:sz w:val="24"/>
          <w:szCs w:val="24"/>
        </w:rPr>
        <w:t>).</w:t>
      </w:r>
    </w:p>
    <w:p w14:paraId="6D89AA8F"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фонематическому анализу и синтезу звукосочетаний (</w:t>
      </w:r>
      <w:r w:rsidRPr="00326732">
        <w:rPr>
          <w:i/>
          <w:iCs/>
          <w:sz w:val="24"/>
          <w:szCs w:val="24"/>
        </w:rPr>
        <w:t>АУ, УА, ИА</w:t>
      </w:r>
      <w:r w:rsidRPr="00326732">
        <w:rPr>
          <w:sz w:val="24"/>
          <w:szCs w:val="24"/>
        </w:rPr>
        <w:t>) и слов (</w:t>
      </w:r>
      <w:r w:rsidRPr="00326732">
        <w:rPr>
          <w:i/>
          <w:iCs/>
          <w:sz w:val="24"/>
          <w:szCs w:val="24"/>
        </w:rPr>
        <w:t>мы, Да, он, на, ум</w:t>
      </w:r>
      <w:r w:rsidRPr="00326732">
        <w:rPr>
          <w:sz w:val="24"/>
          <w:szCs w:val="24"/>
        </w:rPr>
        <w:t>) с учетом поэтапного формирования ум</w:t>
      </w:r>
      <w:r w:rsidRPr="00326732">
        <w:rPr>
          <w:sz w:val="24"/>
          <w:szCs w:val="24"/>
        </w:rPr>
        <w:softHyphen/>
        <w:t>ственных действий (по П.Я. Гальперину).</w:t>
      </w:r>
    </w:p>
    <w:p w14:paraId="55611CF8"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фонематических представлений (подбор картинок, слов на заданный звук).</w:t>
      </w:r>
    </w:p>
    <w:p w14:paraId="09A13B07"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правильному воспроизведению звукослоговой структуры слов (предъявляемых изолированно и в контексте): двухсложных без сте</w:t>
      </w:r>
      <w:r w:rsidRPr="00326732">
        <w:rPr>
          <w:sz w:val="24"/>
          <w:szCs w:val="24"/>
        </w:rPr>
        <w:softHyphen/>
        <w:t>чения согласных (</w:t>
      </w:r>
      <w:r w:rsidRPr="00326732">
        <w:rPr>
          <w:i/>
          <w:iCs/>
          <w:sz w:val="24"/>
          <w:szCs w:val="24"/>
        </w:rPr>
        <w:t>мука, мячик</w:t>
      </w:r>
      <w:r w:rsidRPr="00326732">
        <w:rPr>
          <w:sz w:val="24"/>
          <w:szCs w:val="24"/>
        </w:rPr>
        <w:t>); трехсложных слов без стечения согласных (</w:t>
      </w:r>
      <w:r w:rsidRPr="00326732">
        <w:rPr>
          <w:i/>
          <w:iCs/>
          <w:sz w:val="24"/>
          <w:szCs w:val="24"/>
        </w:rPr>
        <w:t>машина, котенок</w:t>
      </w:r>
      <w:r w:rsidRPr="00326732">
        <w:rPr>
          <w:sz w:val="24"/>
          <w:szCs w:val="24"/>
        </w:rPr>
        <w:t>); односложных слов со стечением согласных (</w:t>
      </w:r>
      <w:r w:rsidRPr="00326732">
        <w:rPr>
          <w:i/>
          <w:iCs/>
          <w:sz w:val="24"/>
          <w:szCs w:val="24"/>
        </w:rPr>
        <w:t>лист, стул</w:t>
      </w:r>
      <w:r w:rsidRPr="00326732">
        <w:rPr>
          <w:sz w:val="24"/>
          <w:szCs w:val="24"/>
        </w:rPr>
        <w:t>); двухсложных слов со стечением согласных в начале слова (</w:t>
      </w:r>
      <w:r w:rsidRPr="00326732">
        <w:rPr>
          <w:i/>
          <w:iCs/>
          <w:sz w:val="24"/>
          <w:szCs w:val="24"/>
        </w:rPr>
        <w:t>кроты, клубок</w:t>
      </w:r>
      <w:r w:rsidRPr="00326732">
        <w:rPr>
          <w:sz w:val="24"/>
          <w:szCs w:val="24"/>
        </w:rPr>
        <w:t>), в середине слова (</w:t>
      </w:r>
      <w:r w:rsidRPr="00326732">
        <w:rPr>
          <w:i/>
          <w:iCs/>
          <w:sz w:val="24"/>
          <w:szCs w:val="24"/>
        </w:rPr>
        <w:t>веДро, полка</w:t>
      </w:r>
      <w:r w:rsidRPr="00326732">
        <w:rPr>
          <w:sz w:val="24"/>
          <w:szCs w:val="24"/>
        </w:rPr>
        <w:t>), в конце слова (</w:t>
      </w:r>
      <w:r w:rsidRPr="00326732">
        <w:rPr>
          <w:i/>
          <w:iCs/>
          <w:sz w:val="24"/>
          <w:szCs w:val="24"/>
        </w:rPr>
        <w:t>раДость, жа</w:t>
      </w:r>
      <w:r w:rsidRPr="00326732">
        <w:rPr>
          <w:i/>
          <w:iCs/>
          <w:sz w:val="24"/>
          <w:szCs w:val="24"/>
        </w:rPr>
        <w:softHyphen/>
        <w:t>лость</w:t>
      </w:r>
      <w:r w:rsidRPr="00326732">
        <w:rPr>
          <w:sz w:val="24"/>
          <w:szCs w:val="24"/>
        </w:rPr>
        <w:t>); трехсложных слов со стечением согласных в начале слова (</w:t>
      </w:r>
      <w:r w:rsidRPr="00326732">
        <w:rPr>
          <w:i/>
          <w:iCs/>
          <w:sz w:val="24"/>
          <w:szCs w:val="24"/>
        </w:rPr>
        <w:t>крапи</w:t>
      </w:r>
      <w:r w:rsidRPr="00326732">
        <w:rPr>
          <w:i/>
          <w:iCs/>
          <w:sz w:val="24"/>
          <w:szCs w:val="24"/>
        </w:rPr>
        <w:softHyphen/>
        <w:t>ва, светофор</w:t>
      </w:r>
      <w:r w:rsidRPr="00326732">
        <w:rPr>
          <w:sz w:val="24"/>
          <w:szCs w:val="24"/>
        </w:rPr>
        <w:t>), в середине слова (</w:t>
      </w:r>
      <w:r w:rsidRPr="00326732">
        <w:rPr>
          <w:i/>
          <w:iCs/>
          <w:sz w:val="24"/>
          <w:szCs w:val="24"/>
        </w:rPr>
        <w:t>конфета, калитка</w:t>
      </w:r>
      <w:r w:rsidRPr="00326732">
        <w:rPr>
          <w:sz w:val="24"/>
          <w:szCs w:val="24"/>
        </w:rPr>
        <w:t>).</w:t>
      </w:r>
    </w:p>
    <w:p w14:paraId="0962225C"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общих представлений о выразительности речи. Озна</w:t>
      </w:r>
      <w:r w:rsidRPr="00326732">
        <w:rPr>
          <w:sz w:val="24"/>
          <w:szCs w:val="24"/>
        </w:rPr>
        <w:softHyphen/>
        <w:t>комление с повествовательной, вопросительной, восклицательной интона</w:t>
      </w:r>
      <w:r w:rsidRPr="00326732">
        <w:rPr>
          <w:sz w:val="24"/>
          <w:szCs w:val="24"/>
        </w:rPr>
        <w:softHyphen/>
        <w:t>цией, средствами их выражения и способами обозначения с последующей дифференциацией интонационных структур предложений в импрессивной речи.</w:t>
      </w:r>
    </w:p>
    <w:p w14:paraId="14CCDA59"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правильному использованию и дифференциации различных интонационных структур в экспрессивной речи.</w:t>
      </w:r>
    </w:p>
    <w:p w14:paraId="11E14148" w14:textId="77777777" w:rsidR="00326732" w:rsidRPr="00326732" w:rsidRDefault="00326732" w:rsidP="00326732">
      <w:pPr>
        <w:pStyle w:val="11"/>
        <w:shd w:val="clear" w:color="auto" w:fill="auto"/>
        <w:ind w:firstLine="600"/>
        <w:jc w:val="both"/>
        <w:rPr>
          <w:sz w:val="24"/>
          <w:szCs w:val="24"/>
        </w:rPr>
      </w:pPr>
      <w:r w:rsidRPr="00326732">
        <w:rPr>
          <w:b/>
          <w:bCs/>
          <w:sz w:val="24"/>
          <w:szCs w:val="24"/>
        </w:rPr>
        <w:t>Коррекция нарушений движений артикуляторного аппарата, ды</w:t>
      </w:r>
      <w:r w:rsidRPr="00326732">
        <w:rPr>
          <w:b/>
          <w:bCs/>
          <w:sz w:val="24"/>
          <w:szCs w:val="24"/>
        </w:rPr>
        <w:softHyphen/>
        <w:t xml:space="preserve">хательной и голосовой функций. </w:t>
      </w:r>
      <w:r w:rsidRPr="00326732">
        <w:rPr>
          <w:sz w:val="24"/>
          <w:szCs w:val="24"/>
        </w:rPr>
        <w:t>Развитие орального праксиса в процес</w:t>
      </w:r>
      <w:r w:rsidRPr="00326732">
        <w:rPr>
          <w:sz w:val="24"/>
          <w:szCs w:val="24"/>
        </w:rPr>
        <w:softHyphen/>
        <w:t>се выполнения специальных артикуляторных упражнений. Отработка объ</w:t>
      </w:r>
      <w:r w:rsidRPr="00326732">
        <w:rPr>
          <w:sz w:val="24"/>
          <w:szCs w:val="24"/>
        </w:rPr>
        <w:softHyphen/>
        <w:t>ема, силы, точности, координации произвольных артикуляторных движе</w:t>
      </w:r>
      <w:r w:rsidRPr="00326732">
        <w:rPr>
          <w:sz w:val="24"/>
          <w:szCs w:val="24"/>
        </w:rPr>
        <w:softHyphen/>
        <w:t>ний. Формирование двигательной программы в процессе произвольного переключения от одного артикуляторного элемента к другому.</w:t>
      </w:r>
    </w:p>
    <w:p w14:paraId="09921C6F"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и закрепление диафрагмального типа физиологическо</w:t>
      </w:r>
      <w:r w:rsidRPr="00326732">
        <w:rPr>
          <w:sz w:val="24"/>
          <w:szCs w:val="24"/>
        </w:rPr>
        <w:softHyphen/>
        <w:t>го дыхания. Формирование речевого дыхания. Обучение умению выпол</w:t>
      </w:r>
      <w:r w:rsidRPr="00326732">
        <w:rPr>
          <w:sz w:val="24"/>
          <w:szCs w:val="24"/>
        </w:rPr>
        <w:softHyphen/>
        <w:t>нять спокойный, короткий вдох (не надувая щеки, не поднимая плеч) и плавный длительный выдох без речевого сопровождения (упражнения «За</w:t>
      </w:r>
      <w:r w:rsidRPr="00326732">
        <w:rPr>
          <w:sz w:val="24"/>
          <w:szCs w:val="24"/>
        </w:rPr>
        <w:softHyphen/>
        <w:t>гони мяч в ворота», «Задуй свечу», «Снежинки» и др.) и с речевым сопро</w:t>
      </w:r>
      <w:r w:rsidRPr="00326732">
        <w:rPr>
          <w:sz w:val="24"/>
          <w:szCs w:val="24"/>
        </w:rPr>
        <w:softHyphen/>
        <w:t>вождением (на материале гласных звуков и их сочетаний, изолированных глухих щелевых согласных [Ф], [Х], [С], [Ш], [Щ], слогов с согласными звуками). Постепенное удлинение речевого выдоха при произнесении слов (сначала малослоговых, затем многослоговых, сначала с ударением на пер</w:t>
      </w:r>
      <w:r w:rsidRPr="00326732">
        <w:rPr>
          <w:sz w:val="24"/>
          <w:szCs w:val="24"/>
        </w:rPr>
        <w:softHyphen/>
        <w:t>вый слог, затем с изменением места ударения). Постепенное удлинение речевого выдоха при распространении фразы (</w:t>
      </w:r>
      <w:r w:rsidRPr="00326732">
        <w:rPr>
          <w:i/>
          <w:iCs/>
          <w:sz w:val="24"/>
          <w:szCs w:val="24"/>
        </w:rPr>
        <w:t>Птицы. Птицы летят. Птицы летят высоко. Птицы летят высоко в небе.</w:t>
      </w:r>
      <w:r w:rsidRPr="00326732">
        <w:rPr>
          <w:sz w:val="24"/>
          <w:szCs w:val="24"/>
        </w:rPr>
        <w:t>).</w:t>
      </w:r>
    </w:p>
    <w:p w14:paraId="4559876B" w14:textId="77777777" w:rsidR="00326732" w:rsidRPr="00326732" w:rsidRDefault="00326732" w:rsidP="00326732">
      <w:pPr>
        <w:pStyle w:val="11"/>
        <w:shd w:val="clear" w:color="auto" w:fill="auto"/>
        <w:spacing w:after="320"/>
        <w:ind w:firstLine="580"/>
        <w:jc w:val="both"/>
        <w:rPr>
          <w:sz w:val="24"/>
          <w:szCs w:val="24"/>
        </w:rPr>
      </w:pPr>
      <w:r w:rsidRPr="00326732">
        <w:rPr>
          <w:sz w:val="24"/>
          <w:szCs w:val="24"/>
        </w:rPr>
        <w:t>Развитие основных акустических характеристик голоса (сила, высота, тембр) в специальных голосовых упражнениях (в работе с детьми, страда</w:t>
      </w:r>
      <w:r w:rsidRPr="00326732">
        <w:rPr>
          <w:sz w:val="24"/>
          <w:szCs w:val="24"/>
        </w:rPr>
        <w:softHyphen/>
        <w:t>ющими дизартрией, — снятие голосовой зажатости и обучение свободной голосоподаче путем отработки произвольных движений нижней челюсти). Формирование мягкой атаки голоса.</w:t>
      </w:r>
    </w:p>
    <w:p w14:paraId="16ACFD73" w14:textId="77777777" w:rsidR="00326732" w:rsidRPr="002F45EE" w:rsidRDefault="00326732" w:rsidP="00326732">
      <w:pPr>
        <w:pStyle w:val="26"/>
        <w:keepNext/>
        <w:keepLines/>
        <w:shd w:val="clear" w:color="auto" w:fill="auto"/>
        <w:rPr>
          <w:rFonts w:ascii="Times New Roman" w:hAnsi="Times New Roman" w:cs="Times New Roman"/>
        </w:rPr>
      </w:pPr>
      <w:bookmarkStart w:id="174" w:name="bookmark186"/>
      <w:bookmarkStart w:id="175" w:name="bookmark187"/>
      <w:r w:rsidRPr="002F45EE">
        <w:rPr>
          <w:rFonts w:ascii="Times New Roman" w:hAnsi="Times New Roman" w:cs="Times New Roman"/>
          <w:b w:val="0"/>
          <w:bCs w:val="0"/>
        </w:rPr>
        <w:t>ОБРАЗОВАТЕЛЬНАЯ ОБЛАСТЬ</w:t>
      </w:r>
      <w:r w:rsidRPr="002F45EE">
        <w:rPr>
          <w:rFonts w:ascii="Times New Roman" w:hAnsi="Times New Roman" w:cs="Times New Roman"/>
          <w:b w:val="0"/>
          <w:bCs w:val="0"/>
        </w:rPr>
        <w:br/>
      </w:r>
      <w:r w:rsidRPr="002F45EE">
        <w:rPr>
          <w:rFonts w:ascii="Times New Roman" w:hAnsi="Times New Roman" w:cs="Times New Roman"/>
        </w:rPr>
        <w:t>«Социально-коммуникативное развитие</w:t>
      </w:r>
      <w:r w:rsidRPr="002F45EE">
        <w:rPr>
          <w:rFonts w:ascii="Times New Roman" w:hAnsi="Times New Roman" w:cs="Times New Roman"/>
          <w:b w:val="0"/>
          <w:bCs w:val="0"/>
        </w:rPr>
        <w:t>»</w:t>
      </w:r>
      <w:bookmarkEnd w:id="174"/>
      <w:bookmarkEnd w:id="175"/>
    </w:p>
    <w:p w14:paraId="0583D5A2"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176" w:name="bookmark188"/>
      <w:bookmarkStart w:id="177" w:name="bookmark189"/>
      <w:r w:rsidRPr="00326732">
        <w:rPr>
          <w:rFonts w:ascii="Times New Roman" w:hAnsi="Times New Roman" w:cs="Times New Roman"/>
          <w:b/>
          <w:bCs/>
          <w:sz w:val="24"/>
          <w:szCs w:val="24"/>
        </w:rPr>
        <w:t>Игра</w:t>
      </w:r>
      <w:bookmarkEnd w:id="176"/>
      <w:bookmarkEnd w:id="177"/>
    </w:p>
    <w:p w14:paraId="2DA76BD0"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178" w:name="bookmark190"/>
      <w:bookmarkStart w:id="179" w:name="bookmark191"/>
      <w:r w:rsidRPr="00326732">
        <w:rPr>
          <w:rFonts w:ascii="Times New Roman" w:hAnsi="Times New Roman" w:cs="Times New Roman"/>
          <w:sz w:val="24"/>
          <w:szCs w:val="24"/>
        </w:rPr>
        <w:t>Сюжетно-ролевые игры</w:t>
      </w:r>
      <w:bookmarkEnd w:id="178"/>
      <w:bookmarkEnd w:id="179"/>
    </w:p>
    <w:p w14:paraId="0ADFDABD"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180" w:name="bookmark192"/>
      <w:bookmarkStart w:id="181" w:name="bookmark193"/>
      <w:r w:rsidRPr="00326732">
        <w:rPr>
          <w:rFonts w:ascii="Times New Roman" w:hAnsi="Times New Roman" w:cs="Times New Roman"/>
          <w:sz w:val="24"/>
          <w:szCs w:val="24"/>
        </w:rPr>
        <w:t>Педагогические ориентиры:</w:t>
      </w:r>
      <w:bookmarkEnd w:id="180"/>
      <w:bookmarkEnd w:id="181"/>
    </w:p>
    <w:p w14:paraId="48D745C6"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развивать интерес к сюжетно-ролевым играм, поддерживать стремление детей играть со сверстниками, объединяясь в группы по не</w:t>
      </w:r>
      <w:r w:rsidRPr="00326732">
        <w:rPr>
          <w:sz w:val="24"/>
          <w:szCs w:val="24"/>
        </w:rPr>
        <w:softHyphen/>
        <w:t>сколько человек на основе личных симпатий и игровых интересов;</w:t>
      </w:r>
    </w:p>
    <w:p w14:paraId="059C90DA"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поощрять желание детей самостоятельно играть в знакомые игры;</w:t>
      </w:r>
    </w:p>
    <w:p w14:paraId="626DBF74"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учить детей использовать в игре предметы-заместители и вооб</w:t>
      </w:r>
      <w:r w:rsidRPr="00326732">
        <w:rPr>
          <w:sz w:val="24"/>
          <w:szCs w:val="24"/>
        </w:rPr>
        <w:softHyphen/>
        <w:t>ражаемые предметы;</w:t>
      </w:r>
    </w:p>
    <w:p w14:paraId="2756B130"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продолжать учить детей воссоздавать и игре логическую цепочку игровых действий, объединенных в сюжет из четырех-шести смысловых эпизодов;</w:t>
      </w:r>
    </w:p>
    <w:p w14:paraId="43D8556E"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стимулировать, поощрять речевую активность детей в процессе игр и формировать у них коммуникативные умения и навыки;</w:t>
      </w:r>
    </w:p>
    <w:p w14:paraId="5D523261"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закреплять способность актуализации слов в процессе творческих игр и игр с правилами;</w:t>
      </w:r>
    </w:p>
    <w:p w14:paraId="35638FC7"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знакомить детей со способами отражения в сюжетно-ролевых иг</w:t>
      </w:r>
      <w:r w:rsidRPr="00326732">
        <w:rPr>
          <w:sz w:val="24"/>
          <w:szCs w:val="24"/>
        </w:rPr>
        <w:softHyphen/>
        <w:t>рах разнообразных бытовых сюжетов на основе полученных представле</w:t>
      </w:r>
      <w:r w:rsidRPr="00326732">
        <w:rPr>
          <w:sz w:val="24"/>
          <w:szCs w:val="24"/>
        </w:rPr>
        <w:softHyphen/>
        <w:t>ний о жизни и труде взрослых;</w:t>
      </w:r>
    </w:p>
    <w:p w14:paraId="478F8548"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воспитывать адекватное отношение детей к ролевым действиям, учить их понимать смысл действий того или иного персонажа в соот</w:t>
      </w:r>
      <w:r w:rsidRPr="00326732">
        <w:rPr>
          <w:sz w:val="24"/>
          <w:szCs w:val="24"/>
        </w:rPr>
        <w:softHyphen/>
        <w:t>ветствии с ситуацией игры;</w:t>
      </w:r>
    </w:p>
    <w:p w14:paraId="67F8F9A4"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закреплять знакомые ролевые действия в соответствии с содержа</w:t>
      </w:r>
      <w:r w:rsidRPr="00326732">
        <w:rPr>
          <w:sz w:val="24"/>
          <w:szCs w:val="24"/>
        </w:rPr>
        <w:softHyphen/>
        <w:t>нием игры и умение использовать их в различных ситуациях, тематически близких уже освоенной игре;</w:t>
      </w:r>
    </w:p>
    <w:p w14:paraId="558DE44A" w14:textId="77777777" w:rsidR="00326732" w:rsidRPr="00326732" w:rsidRDefault="00326732" w:rsidP="00326732">
      <w:pPr>
        <w:pStyle w:val="11"/>
        <w:numPr>
          <w:ilvl w:val="0"/>
          <w:numId w:val="16"/>
        </w:numPr>
        <w:shd w:val="clear" w:color="auto" w:fill="auto"/>
        <w:tabs>
          <w:tab w:val="left" w:pos="1018"/>
        </w:tabs>
        <w:spacing w:after="320"/>
        <w:ind w:firstLine="580"/>
        <w:jc w:val="both"/>
        <w:rPr>
          <w:sz w:val="24"/>
          <w:szCs w:val="24"/>
        </w:rPr>
      </w:pPr>
      <w:r w:rsidRPr="00326732">
        <w:rPr>
          <w:sz w:val="24"/>
          <w:szCs w:val="24"/>
        </w:rPr>
        <w:t>учить детей располагать атрибуты игры в пространстве комнаты, в игровом уголке, на плоскости стола и т.п.;</w:t>
      </w:r>
    </w:p>
    <w:p w14:paraId="3F7BD14F" w14:textId="77777777" w:rsidR="00326732" w:rsidRPr="00326732" w:rsidRDefault="00326732" w:rsidP="00326732">
      <w:pPr>
        <w:pStyle w:val="11"/>
        <w:numPr>
          <w:ilvl w:val="0"/>
          <w:numId w:val="16"/>
        </w:numPr>
        <w:shd w:val="clear" w:color="auto" w:fill="auto"/>
        <w:tabs>
          <w:tab w:val="left" w:pos="1017"/>
        </w:tabs>
        <w:ind w:firstLine="620"/>
        <w:jc w:val="both"/>
        <w:rPr>
          <w:sz w:val="24"/>
          <w:szCs w:val="24"/>
        </w:rPr>
      </w:pPr>
      <w:r w:rsidRPr="00326732">
        <w:rPr>
          <w:sz w:val="24"/>
          <w:szCs w:val="24"/>
        </w:rPr>
        <w:t>учить детей использовать в ходе игры различные натуральные предметы, их модели, предметы-заместители;</w:t>
      </w:r>
    </w:p>
    <w:p w14:paraId="0C19A928" w14:textId="77777777" w:rsidR="00326732" w:rsidRPr="00326732" w:rsidRDefault="00326732" w:rsidP="00326732">
      <w:pPr>
        <w:pStyle w:val="11"/>
        <w:numPr>
          <w:ilvl w:val="0"/>
          <w:numId w:val="16"/>
        </w:numPr>
        <w:shd w:val="clear" w:color="auto" w:fill="auto"/>
        <w:tabs>
          <w:tab w:val="left" w:pos="1017"/>
        </w:tabs>
        <w:ind w:firstLine="620"/>
        <w:jc w:val="both"/>
        <w:rPr>
          <w:sz w:val="24"/>
          <w:szCs w:val="24"/>
        </w:rPr>
      </w:pPr>
      <w:r w:rsidRPr="00326732">
        <w:rPr>
          <w:sz w:val="24"/>
          <w:szCs w:val="24"/>
        </w:rPr>
        <w:t>стимулировать стремление детей выполнять действия с вообража</w:t>
      </w:r>
      <w:r w:rsidRPr="00326732">
        <w:rPr>
          <w:sz w:val="24"/>
          <w:szCs w:val="24"/>
        </w:rPr>
        <w:softHyphen/>
        <w:t>емыми объектами по образцу и по собственному замыслу;</w:t>
      </w:r>
    </w:p>
    <w:p w14:paraId="4F7B14C2" w14:textId="77777777" w:rsidR="00326732" w:rsidRPr="00326732" w:rsidRDefault="00326732" w:rsidP="00326732">
      <w:pPr>
        <w:pStyle w:val="11"/>
        <w:numPr>
          <w:ilvl w:val="0"/>
          <w:numId w:val="16"/>
        </w:numPr>
        <w:shd w:val="clear" w:color="auto" w:fill="auto"/>
        <w:tabs>
          <w:tab w:val="left" w:pos="1017"/>
        </w:tabs>
        <w:ind w:firstLine="620"/>
        <w:jc w:val="both"/>
        <w:rPr>
          <w:sz w:val="24"/>
          <w:szCs w:val="24"/>
        </w:rPr>
      </w:pPr>
      <w:r w:rsidRPr="00326732">
        <w:rPr>
          <w:sz w:val="24"/>
          <w:szCs w:val="24"/>
        </w:rPr>
        <w:t>учить детей создавать вместе со взрослым и сверстниками различ</w:t>
      </w:r>
      <w:r w:rsidRPr="00326732">
        <w:rPr>
          <w:sz w:val="24"/>
          <w:szCs w:val="24"/>
        </w:rPr>
        <w:softHyphen/>
        <w:t>ные постройки из крупного и мелкого строительного материала, которые затем можно использовать в процессе строительно-конструктивных и сюжетно-ролевых игр;</w:t>
      </w:r>
    </w:p>
    <w:p w14:paraId="3FD83D47" w14:textId="77777777" w:rsidR="00326732" w:rsidRPr="00326732" w:rsidRDefault="00326732" w:rsidP="00326732">
      <w:pPr>
        <w:pStyle w:val="11"/>
        <w:numPr>
          <w:ilvl w:val="0"/>
          <w:numId w:val="16"/>
        </w:numPr>
        <w:shd w:val="clear" w:color="auto" w:fill="auto"/>
        <w:tabs>
          <w:tab w:val="left" w:pos="1017"/>
        </w:tabs>
        <w:ind w:firstLine="620"/>
        <w:jc w:val="both"/>
        <w:rPr>
          <w:sz w:val="24"/>
          <w:szCs w:val="24"/>
        </w:rPr>
      </w:pPr>
      <w:r w:rsidRPr="00326732">
        <w:rPr>
          <w:sz w:val="24"/>
          <w:szCs w:val="24"/>
        </w:rPr>
        <w:t>поддерживать стремление детей использовать в процессе сю</w:t>
      </w:r>
      <w:r w:rsidRPr="00326732">
        <w:rPr>
          <w:sz w:val="24"/>
          <w:szCs w:val="24"/>
        </w:rPr>
        <w:softHyphen/>
        <w:t>жетно-ролевых игр продукты собственной конструктивной, трудовой, изобразительной деятельности;</w:t>
      </w:r>
    </w:p>
    <w:p w14:paraId="65B3AEB9" w14:textId="77777777" w:rsidR="00326732" w:rsidRPr="00326732" w:rsidRDefault="00326732" w:rsidP="00326732">
      <w:pPr>
        <w:pStyle w:val="11"/>
        <w:numPr>
          <w:ilvl w:val="0"/>
          <w:numId w:val="16"/>
        </w:numPr>
        <w:shd w:val="clear" w:color="auto" w:fill="auto"/>
        <w:tabs>
          <w:tab w:val="left" w:pos="1017"/>
        </w:tabs>
        <w:ind w:firstLine="620"/>
        <w:jc w:val="both"/>
        <w:rPr>
          <w:sz w:val="24"/>
          <w:szCs w:val="24"/>
        </w:rPr>
      </w:pPr>
      <w:r w:rsidRPr="00326732">
        <w:rPr>
          <w:sz w:val="24"/>
          <w:szCs w:val="24"/>
        </w:rPr>
        <w:t>формировать у детей умение брать на себя роль, называть себя именем персонажа, действовать в соответствии с ролью при косвенной по</w:t>
      </w:r>
      <w:r w:rsidRPr="00326732">
        <w:rPr>
          <w:sz w:val="24"/>
          <w:szCs w:val="24"/>
        </w:rPr>
        <w:softHyphen/>
        <w:t>мощи взрослого;</w:t>
      </w:r>
    </w:p>
    <w:p w14:paraId="3942D88F" w14:textId="77777777" w:rsidR="00326732" w:rsidRPr="00326732" w:rsidRDefault="00326732" w:rsidP="00326732">
      <w:pPr>
        <w:pStyle w:val="11"/>
        <w:numPr>
          <w:ilvl w:val="0"/>
          <w:numId w:val="16"/>
        </w:numPr>
        <w:shd w:val="clear" w:color="auto" w:fill="auto"/>
        <w:tabs>
          <w:tab w:val="left" w:pos="1017"/>
        </w:tabs>
        <w:ind w:firstLine="620"/>
        <w:jc w:val="both"/>
        <w:rPr>
          <w:sz w:val="24"/>
          <w:szCs w:val="24"/>
        </w:rPr>
      </w:pPr>
      <w:r w:rsidRPr="00326732">
        <w:rPr>
          <w:sz w:val="24"/>
          <w:szCs w:val="24"/>
        </w:rPr>
        <w:t>учить детей понимать намерения, мотивы поведения персонажа (овладевать техникой перевоплощения);</w:t>
      </w:r>
    </w:p>
    <w:p w14:paraId="547AA843" w14:textId="77777777" w:rsidR="00326732" w:rsidRPr="00326732" w:rsidRDefault="00326732" w:rsidP="00326732">
      <w:pPr>
        <w:pStyle w:val="11"/>
        <w:numPr>
          <w:ilvl w:val="0"/>
          <w:numId w:val="16"/>
        </w:numPr>
        <w:shd w:val="clear" w:color="auto" w:fill="auto"/>
        <w:tabs>
          <w:tab w:val="left" w:pos="1017"/>
        </w:tabs>
        <w:ind w:firstLine="620"/>
        <w:jc w:val="both"/>
        <w:rPr>
          <w:sz w:val="24"/>
          <w:szCs w:val="24"/>
        </w:rPr>
      </w:pPr>
      <w:r w:rsidRPr="00326732">
        <w:rPr>
          <w:sz w:val="24"/>
          <w:szCs w:val="24"/>
        </w:rPr>
        <w:t>формировать у детей умение играть в строительно-конструктивные игры со знакомой сюжетной линией, изготавливать для этих игр с помощью взрослого простые игрушки, машинки, украшения;</w:t>
      </w:r>
    </w:p>
    <w:p w14:paraId="0095E2AB" w14:textId="77777777" w:rsidR="00326732" w:rsidRPr="00326732" w:rsidRDefault="00326732" w:rsidP="00326732">
      <w:pPr>
        <w:pStyle w:val="11"/>
        <w:numPr>
          <w:ilvl w:val="0"/>
          <w:numId w:val="16"/>
        </w:numPr>
        <w:shd w:val="clear" w:color="auto" w:fill="auto"/>
        <w:tabs>
          <w:tab w:val="left" w:pos="1017"/>
        </w:tabs>
        <w:ind w:firstLine="620"/>
        <w:jc w:val="both"/>
        <w:rPr>
          <w:sz w:val="24"/>
          <w:szCs w:val="24"/>
        </w:rPr>
      </w:pPr>
      <w:r w:rsidRPr="00326732">
        <w:rPr>
          <w:sz w:val="24"/>
          <w:szCs w:val="24"/>
        </w:rPr>
        <w:t>поддерживать стремление детей взаимодействовать с игровым пер</w:t>
      </w:r>
      <w:r w:rsidRPr="00326732">
        <w:rPr>
          <w:sz w:val="24"/>
          <w:szCs w:val="24"/>
        </w:rPr>
        <w:softHyphen/>
        <w:t>сонажем, учитывая игровую программу партнера;</w:t>
      </w:r>
    </w:p>
    <w:p w14:paraId="112562CF" w14:textId="77777777" w:rsidR="00326732" w:rsidRPr="00326732" w:rsidRDefault="00326732" w:rsidP="00326732">
      <w:pPr>
        <w:pStyle w:val="11"/>
        <w:numPr>
          <w:ilvl w:val="0"/>
          <w:numId w:val="16"/>
        </w:numPr>
        <w:shd w:val="clear" w:color="auto" w:fill="auto"/>
        <w:tabs>
          <w:tab w:val="left" w:pos="1017"/>
        </w:tabs>
        <w:ind w:firstLine="620"/>
        <w:jc w:val="both"/>
        <w:rPr>
          <w:sz w:val="24"/>
          <w:szCs w:val="24"/>
        </w:rPr>
      </w:pPr>
      <w:r w:rsidRPr="00326732">
        <w:rPr>
          <w:sz w:val="24"/>
          <w:szCs w:val="24"/>
        </w:rPr>
        <w:t>учить детей передавать характер персонажа, используя движения, изобразительные жесты и речь (с помощью взрослого);</w:t>
      </w:r>
    </w:p>
    <w:p w14:paraId="624C6AE0" w14:textId="77777777" w:rsidR="00326732" w:rsidRPr="00326732" w:rsidRDefault="00326732" w:rsidP="00326732">
      <w:pPr>
        <w:pStyle w:val="11"/>
        <w:numPr>
          <w:ilvl w:val="0"/>
          <w:numId w:val="16"/>
        </w:numPr>
        <w:shd w:val="clear" w:color="auto" w:fill="auto"/>
        <w:tabs>
          <w:tab w:val="left" w:pos="1017"/>
        </w:tabs>
        <w:ind w:firstLine="620"/>
        <w:jc w:val="both"/>
        <w:rPr>
          <w:sz w:val="24"/>
          <w:szCs w:val="24"/>
        </w:rPr>
      </w:pPr>
      <w:r w:rsidRPr="00326732">
        <w:rPr>
          <w:sz w:val="24"/>
          <w:szCs w:val="24"/>
        </w:rPr>
        <w:t>стимулировать детей к использованию основных игровых умений в новой игре;</w:t>
      </w:r>
    </w:p>
    <w:p w14:paraId="28AD0A40" w14:textId="77777777" w:rsidR="00326732" w:rsidRPr="00326732" w:rsidRDefault="00326732" w:rsidP="00326732">
      <w:pPr>
        <w:pStyle w:val="11"/>
        <w:numPr>
          <w:ilvl w:val="0"/>
          <w:numId w:val="16"/>
        </w:numPr>
        <w:shd w:val="clear" w:color="auto" w:fill="auto"/>
        <w:tabs>
          <w:tab w:val="left" w:pos="1017"/>
        </w:tabs>
        <w:ind w:firstLine="620"/>
        <w:jc w:val="both"/>
        <w:rPr>
          <w:sz w:val="24"/>
          <w:szCs w:val="24"/>
        </w:rPr>
      </w:pPr>
      <w:r w:rsidRPr="00326732">
        <w:rPr>
          <w:sz w:val="24"/>
          <w:szCs w:val="24"/>
        </w:rPr>
        <w:t>учить детей изготавливать атрибуты для сюжетно-ролевых игр(вместе со взрослыми, по подражанию действиям взрослого);</w:t>
      </w:r>
    </w:p>
    <w:p w14:paraId="116F0694" w14:textId="77777777" w:rsidR="00326732" w:rsidRPr="00326732" w:rsidRDefault="00326732" w:rsidP="00326732">
      <w:pPr>
        <w:pStyle w:val="11"/>
        <w:numPr>
          <w:ilvl w:val="0"/>
          <w:numId w:val="16"/>
        </w:numPr>
        <w:shd w:val="clear" w:color="auto" w:fill="auto"/>
        <w:tabs>
          <w:tab w:val="left" w:pos="1017"/>
        </w:tabs>
        <w:spacing w:after="320"/>
        <w:ind w:firstLine="620"/>
        <w:jc w:val="both"/>
        <w:rPr>
          <w:sz w:val="24"/>
          <w:szCs w:val="24"/>
        </w:rPr>
      </w:pPr>
      <w:r w:rsidRPr="00326732">
        <w:rPr>
          <w:sz w:val="24"/>
          <w:szCs w:val="24"/>
        </w:rPr>
        <w:t>развивать воображение детей, поддерживать и «разворачивать» дет</w:t>
      </w:r>
      <w:r w:rsidRPr="00326732">
        <w:rPr>
          <w:sz w:val="24"/>
          <w:szCs w:val="24"/>
        </w:rPr>
        <w:softHyphen/>
        <w:t>ские «придумки».</w:t>
      </w:r>
    </w:p>
    <w:p w14:paraId="6B5C209F"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182" w:name="bookmark194"/>
      <w:bookmarkStart w:id="183" w:name="bookmark195"/>
      <w:r w:rsidRPr="00326732">
        <w:rPr>
          <w:rFonts w:ascii="Times New Roman" w:hAnsi="Times New Roman" w:cs="Times New Roman"/>
          <w:sz w:val="24"/>
          <w:szCs w:val="24"/>
        </w:rPr>
        <w:t>Основное содержание</w:t>
      </w:r>
      <w:bookmarkEnd w:id="182"/>
      <w:bookmarkEnd w:id="183"/>
    </w:p>
    <w:p w14:paraId="485C7131" w14:textId="77777777" w:rsidR="00326732" w:rsidRPr="00326732" w:rsidRDefault="00326732" w:rsidP="00326732">
      <w:pPr>
        <w:pStyle w:val="11"/>
        <w:shd w:val="clear" w:color="auto" w:fill="auto"/>
        <w:spacing w:after="320"/>
        <w:ind w:firstLine="620"/>
        <w:jc w:val="both"/>
        <w:rPr>
          <w:sz w:val="24"/>
          <w:szCs w:val="24"/>
        </w:rPr>
      </w:pPr>
      <w:r w:rsidRPr="00326732">
        <w:rPr>
          <w:sz w:val="24"/>
          <w:szCs w:val="24"/>
        </w:rPr>
        <w:t>Сюжетно-ролевые игры детей вместе со взрослыми с использованием сюжетных игрушек, детской мебели: деревянной, пластмассовой, мягкой модульной (трансформеры по типу детских складных матов и т. п.) — и детских игровых атрибутов, отражающих современный и старинный быт людей (современную квартиру, русскую избу и т. п.). Конструирование детской мебели, транспортных средств из полифункциональных наборов (типа «Радуга», «Гномик» и др.) с целью дальнейшего использования их в игре. Пространственное расположение построек для игры или проигрыва</w:t>
      </w:r>
      <w:r w:rsidRPr="00326732">
        <w:rPr>
          <w:sz w:val="24"/>
          <w:szCs w:val="24"/>
        </w:rPr>
        <w:softHyphen/>
        <w:t xml:space="preserve">ния различных ситуаций с куклами, мягкими образными игрушками и т. п. </w:t>
      </w:r>
      <w:r w:rsidRPr="00326732">
        <w:rPr>
          <w:i/>
          <w:iCs/>
          <w:sz w:val="24"/>
          <w:szCs w:val="24"/>
        </w:rPr>
        <w:t>(интеграция с образовательной областью «Познавательное развитие»— разДел «Конструирование»).</w:t>
      </w:r>
    </w:p>
    <w:p w14:paraId="1D6F4157"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Обучающие игры с предметами-заместителями с последующим ис</w:t>
      </w:r>
      <w:r w:rsidRPr="00326732">
        <w:rPr>
          <w:sz w:val="24"/>
          <w:szCs w:val="24"/>
        </w:rPr>
        <w:softHyphen/>
        <w:t>пользованием их в сюжетно-ролевых играх. Проигрывание вместе со взрослыми сюжетных цепочек, связанных по смыслу игровых действий с образными игрушками и атрибутами для игры (кукольная одежда, игру</w:t>
      </w:r>
      <w:r w:rsidRPr="00326732">
        <w:rPr>
          <w:sz w:val="24"/>
          <w:szCs w:val="24"/>
        </w:rPr>
        <w:softHyphen/>
        <w:t>шечная посуда, детские технические приборы: пылесос, микроволновая печь, детский телефон и т. п.). Привлечение детей к участию в ролевом диалоге: называние себя в игровой роли, ведение диалога от имени своего персонажа(игры «Доктор», «Магазин», «На пожаре», «Парикмахерская», «Поездка за город», «Семья», «Улица», и др.).</w:t>
      </w:r>
    </w:p>
    <w:p w14:paraId="502A6698" w14:textId="77777777" w:rsidR="00326732" w:rsidRPr="00326732" w:rsidRDefault="00326732" w:rsidP="00326732">
      <w:pPr>
        <w:pStyle w:val="11"/>
        <w:shd w:val="clear" w:color="auto" w:fill="auto"/>
        <w:ind w:firstLine="580"/>
        <w:jc w:val="both"/>
        <w:rPr>
          <w:sz w:val="24"/>
          <w:szCs w:val="24"/>
        </w:rPr>
      </w:pPr>
      <w:r w:rsidRPr="00326732">
        <w:rPr>
          <w:sz w:val="24"/>
          <w:szCs w:val="24"/>
        </w:rPr>
        <w:t>Самостоятельные игры детей с сюжетом из четырех-шести смысло</w:t>
      </w:r>
      <w:r w:rsidRPr="00326732">
        <w:rPr>
          <w:sz w:val="24"/>
          <w:szCs w:val="24"/>
        </w:rPr>
        <w:softHyphen/>
        <w:t>вых эпизодов, в которых необходимо использовать детали костюмов для проигрывания той или иной роли: «Я — водитель», «Я — пожарный», «Я — врач» и т. д. Ситуации, требующие от детей ответов на вопросы по сю</w:t>
      </w:r>
      <w:r w:rsidRPr="00326732">
        <w:rPr>
          <w:sz w:val="24"/>
          <w:szCs w:val="24"/>
        </w:rPr>
        <w:softHyphen/>
        <w:t>жету игры: «Что случилось в доме?», «Кого надо вызвать, если заболел ре</w:t>
      </w:r>
      <w:r w:rsidRPr="00326732">
        <w:rPr>
          <w:sz w:val="24"/>
          <w:szCs w:val="24"/>
        </w:rPr>
        <w:softHyphen/>
        <w:t xml:space="preserve">бенок?», «Можно ли здесь переходить улицу?», «Вы поедете в магазин на автобусе или пойдете пешком?» </w:t>
      </w:r>
      <w:r w:rsidRPr="00326732">
        <w:rPr>
          <w:i/>
          <w:iCs/>
          <w:sz w:val="24"/>
          <w:szCs w:val="24"/>
        </w:rPr>
        <w:t>(интеграция с образовательными обла</w:t>
      </w:r>
      <w:r w:rsidRPr="00326732">
        <w:rPr>
          <w:i/>
          <w:iCs/>
          <w:sz w:val="24"/>
          <w:szCs w:val="24"/>
        </w:rPr>
        <w:softHyphen/>
        <w:t>стями «Познавательноеразвитие», «Речевоеразвитие»).</w:t>
      </w:r>
    </w:p>
    <w:p w14:paraId="05AEB3B5" w14:textId="77777777" w:rsidR="00326732" w:rsidRPr="00326732" w:rsidRDefault="00326732" w:rsidP="00326732">
      <w:pPr>
        <w:pStyle w:val="11"/>
        <w:shd w:val="clear" w:color="auto" w:fill="auto"/>
        <w:ind w:firstLine="580"/>
        <w:jc w:val="both"/>
        <w:rPr>
          <w:sz w:val="24"/>
          <w:szCs w:val="24"/>
        </w:rPr>
      </w:pPr>
      <w:r w:rsidRPr="00326732">
        <w:rPr>
          <w:sz w:val="24"/>
          <w:szCs w:val="24"/>
        </w:rPr>
        <w:t>Создание игровой предметной среды, побуждающей детей дополнять игровую обстановку, а также самостоятельно разворачивать игру в игро</w:t>
      </w:r>
      <w:r w:rsidRPr="00326732">
        <w:rPr>
          <w:sz w:val="24"/>
          <w:szCs w:val="24"/>
        </w:rPr>
        <w:softHyphen/>
        <w:t>вом уголке или при наличии соответствующего игрового оборудования. Постройка автобуса, пожарной машины, корабля, поезда для дальнейшей игрыиз игровых и бытовых предметов (мягкие модули, крупный строи</w:t>
      </w:r>
      <w:r w:rsidRPr="00326732">
        <w:rPr>
          <w:sz w:val="24"/>
          <w:szCs w:val="24"/>
        </w:rPr>
        <w:softHyphen/>
        <w:t>тельный конструктор, стульчики, сервировочные столики и т. п.) с незна</w:t>
      </w:r>
      <w:r w:rsidRPr="00326732">
        <w:rPr>
          <w:sz w:val="24"/>
          <w:szCs w:val="24"/>
        </w:rPr>
        <w:softHyphen/>
        <w:t xml:space="preserve">чительной помощью взрослого </w:t>
      </w:r>
      <w:r w:rsidRPr="00326732">
        <w:rPr>
          <w:i/>
          <w:iCs/>
          <w:sz w:val="24"/>
          <w:szCs w:val="24"/>
        </w:rPr>
        <w:t>(интеграция с образовательной областью «Познавательноеразвитие» — разДел «Конструирование»).</w:t>
      </w:r>
    </w:p>
    <w:p w14:paraId="1A30DC1B" w14:textId="77777777" w:rsidR="00326732" w:rsidRPr="00326732" w:rsidRDefault="00326732" w:rsidP="00326732">
      <w:pPr>
        <w:pStyle w:val="11"/>
        <w:shd w:val="clear" w:color="auto" w:fill="auto"/>
        <w:ind w:firstLine="580"/>
        <w:jc w:val="both"/>
        <w:rPr>
          <w:sz w:val="24"/>
          <w:szCs w:val="24"/>
        </w:rPr>
      </w:pPr>
      <w:r w:rsidRPr="00326732">
        <w:rPr>
          <w:sz w:val="24"/>
          <w:szCs w:val="24"/>
        </w:rPr>
        <w:t>Создание игровых ситуаций, позволяющих детям невербальными и вербальными средствами общения выражать радость от достижения своих целей, вступать в общение со сверстниками: парное, в группах до пяти че- ловек</w:t>
      </w:r>
      <w:r w:rsidRPr="00326732">
        <w:rPr>
          <w:i/>
          <w:iCs/>
          <w:sz w:val="24"/>
          <w:szCs w:val="24"/>
        </w:rPr>
        <w:t>(интеграция с логопеДической работой и образовательной областью «Речевое развитие»).</w:t>
      </w:r>
    </w:p>
    <w:p w14:paraId="5F78B7DF" w14:textId="77777777" w:rsidR="00326732" w:rsidRPr="00326732" w:rsidRDefault="00326732" w:rsidP="00326732">
      <w:pPr>
        <w:pStyle w:val="11"/>
        <w:shd w:val="clear" w:color="auto" w:fill="auto"/>
        <w:spacing w:after="320"/>
        <w:ind w:firstLine="580"/>
        <w:jc w:val="both"/>
        <w:rPr>
          <w:sz w:val="24"/>
          <w:szCs w:val="24"/>
        </w:rPr>
      </w:pPr>
      <w:r w:rsidRPr="00326732">
        <w:rPr>
          <w:sz w:val="24"/>
          <w:szCs w:val="24"/>
        </w:rPr>
        <w:t>Игры детей на малых батутах («Сказка», Джип», «Лукоморье»), кото</w:t>
      </w:r>
      <w:r w:rsidRPr="00326732">
        <w:rPr>
          <w:sz w:val="24"/>
          <w:szCs w:val="24"/>
        </w:rPr>
        <w:softHyphen/>
        <w:t>рые могут быть развернуты в помещениях. Обучение детей ролевому по</w:t>
      </w:r>
      <w:r w:rsidRPr="00326732">
        <w:rPr>
          <w:sz w:val="24"/>
          <w:szCs w:val="24"/>
        </w:rPr>
        <w:softHyphen/>
        <w:t>ведению, речевому общению по сюжету игры в нестандартной обстановке («Гуляем с куклами в волшебном лесу», «Едем на джипе в гости», «При</w:t>
      </w:r>
      <w:r w:rsidRPr="00326732">
        <w:rPr>
          <w:sz w:val="24"/>
          <w:szCs w:val="24"/>
        </w:rPr>
        <w:softHyphen/>
        <w:t xml:space="preserve">шли в кукольный театр» и т. п.) </w:t>
      </w:r>
      <w:r w:rsidRPr="00326732">
        <w:rPr>
          <w:i/>
          <w:iCs/>
          <w:sz w:val="24"/>
          <w:szCs w:val="24"/>
        </w:rPr>
        <w:t>(интеграция с логопеДической работой и образовательной областью «Речевое развитие»)</w:t>
      </w:r>
      <w:r w:rsidRPr="00326732">
        <w:rPr>
          <w:sz w:val="24"/>
          <w:szCs w:val="24"/>
        </w:rPr>
        <w:t>.</w:t>
      </w:r>
    </w:p>
    <w:p w14:paraId="3532CB77"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184" w:name="bookmark196"/>
      <w:bookmarkStart w:id="185" w:name="bookmark197"/>
      <w:r w:rsidRPr="00326732">
        <w:rPr>
          <w:rFonts w:ascii="Times New Roman" w:hAnsi="Times New Roman" w:cs="Times New Roman"/>
          <w:sz w:val="24"/>
          <w:szCs w:val="24"/>
        </w:rPr>
        <w:t>Театрализованные игры</w:t>
      </w:r>
      <w:bookmarkEnd w:id="184"/>
      <w:bookmarkEnd w:id="185"/>
    </w:p>
    <w:p w14:paraId="78B46BD2"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186" w:name="bookmark198"/>
      <w:bookmarkStart w:id="187" w:name="bookmark199"/>
      <w:r w:rsidRPr="00326732">
        <w:rPr>
          <w:rFonts w:ascii="Times New Roman" w:hAnsi="Times New Roman" w:cs="Times New Roman"/>
          <w:sz w:val="24"/>
          <w:szCs w:val="24"/>
        </w:rPr>
        <w:t>Педагогические ориентиры:</w:t>
      </w:r>
      <w:bookmarkEnd w:id="186"/>
      <w:bookmarkEnd w:id="187"/>
    </w:p>
    <w:p w14:paraId="3C993E17"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стимулировать желание детей включиться в спектакль, дополняя отдельные фразы в диалогах героев, развивать навыки эмоционального общения детей друг с другом и со взрослыми;</w:t>
      </w:r>
    </w:p>
    <w:p w14:paraId="5DEFDA49"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продолжать учить детей имитировать движения, голоса, «преобра</w:t>
      </w:r>
      <w:r w:rsidRPr="00326732">
        <w:rPr>
          <w:sz w:val="24"/>
          <w:szCs w:val="24"/>
        </w:rPr>
        <w:softHyphen/>
        <w:t>жаться» в процессе театрализованных игр;</w:t>
      </w:r>
    </w:p>
    <w:p w14:paraId="55960BDE"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учить детей говорить от имени персонажа, отражая его подлинные намерения (Что задумал сделать? Что сказал? Что сделал?);</w:t>
      </w:r>
    </w:p>
    <w:p w14:paraId="78522C52"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учить детей использовать предметы в новом значении, исходя из игровой ситуации;</w:t>
      </w:r>
    </w:p>
    <w:p w14:paraId="037B3C7B"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формировать игровые действия детей с изображениям и предме</w:t>
      </w:r>
      <w:r w:rsidRPr="00326732">
        <w:rPr>
          <w:sz w:val="24"/>
          <w:szCs w:val="24"/>
        </w:rPr>
        <w:softHyphen/>
        <w:t>тов и предметами-заместителями, имеющими внешнее сходство с заменяе</w:t>
      </w:r>
      <w:r w:rsidRPr="00326732">
        <w:rPr>
          <w:sz w:val="24"/>
          <w:szCs w:val="24"/>
        </w:rPr>
        <w:softHyphen/>
        <w:t>мыми предметами и отличающимися от реальных;</w:t>
      </w:r>
    </w:p>
    <w:p w14:paraId="29CBE35F"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продолжатьучитьдетеймногообразномуиспользованиювтеатрализо- ванных играх предметов, деталей костюмов;</w:t>
      </w:r>
    </w:p>
    <w:p w14:paraId="0DDE7F31"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развивать умение детей имитировать движения в пластике, в соответ</w:t>
      </w:r>
      <w:r w:rsidRPr="00326732">
        <w:rPr>
          <w:sz w:val="24"/>
          <w:szCs w:val="24"/>
        </w:rPr>
        <w:softHyphen/>
        <w:t>ствии с эмоциональным состоянием персонажа, входя в образы животных (домашних и диких), птиц (цыпленка, курицы, воробья), растений (цветка, дерева), насекомых (бабочки, паучка), солнца, изображая работу двигателей (поезда, автомашины, самолета);</w:t>
      </w:r>
    </w:p>
    <w:p w14:paraId="2BC23FD0"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уточнять представления детей о различных ролях (кошки, собаки, курочки, медведя, лисы, зайца, ежа и др.);</w:t>
      </w:r>
    </w:p>
    <w:p w14:paraId="5616CD34"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продолжать учить детей принимать на себя роль, удерживать ее до конца игры, строить ролевое поведение;</w:t>
      </w:r>
    </w:p>
    <w:p w14:paraId="43CB1809"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учить детей учитывать игровую программу партнера в процессе игры;</w:t>
      </w:r>
    </w:p>
    <w:p w14:paraId="6165EA6F"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учить детей самостоятельно выбирать для игры-драматизации иг</w:t>
      </w:r>
      <w:r w:rsidRPr="00326732">
        <w:rPr>
          <w:sz w:val="24"/>
          <w:szCs w:val="24"/>
        </w:rPr>
        <w:softHyphen/>
        <w:t>рушку, соответствующую тексту потешки, песенки, стихотворения, сказки (мяч, кубик, крылья для бабочки, крылья для жука, шапочку для курочки, цыпленка и т.п.);</w:t>
      </w:r>
    </w:p>
    <w:p w14:paraId="1DDF8403"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формировать у детей невербальные (мимику, пантомимику, жест) и вербальные средства общения;</w:t>
      </w:r>
    </w:p>
    <w:p w14:paraId="22D818D8"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учить детей технике превращений (по-другому двигаться, гово</w:t>
      </w:r>
      <w:r w:rsidRPr="00326732">
        <w:rPr>
          <w:sz w:val="24"/>
          <w:szCs w:val="24"/>
        </w:rPr>
        <w:softHyphen/>
        <w:t>рить, менять выражение лица);</w:t>
      </w:r>
    </w:p>
    <w:p w14:paraId="573DE152"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учить детей наблюдать за действиями партнеров по игре;</w:t>
      </w:r>
    </w:p>
    <w:p w14:paraId="7BF9F23C"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развивать пространственно-временную ориентировку детей (например, создание мизансцен, соответствующих различным временам года);</w:t>
      </w:r>
    </w:p>
    <w:p w14:paraId="3ECED3C5" w14:textId="77777777" w:rsidR="00326732" w:rsidRPr="00326732" w:rsidRDefault="00326732" w:rsidP="00326732">
      <w:pPr>
        <w:pStyle w:val="11"/>
        <w:numPr>
          <w:ilvl w:val="0"/>
          <w:numId w:val="16"/>
        </w:numPr>
        <w:shd w:val="clear" w:color="auto" w:fill="auto"/>
        <w:tabs>
          <w:tab w:val="left" w:pos="1020"/>
        </w:tabs>
        <w:ind w:left="580" w:firstLine="0"/>
        <w:jc w:val="both"/>
        <w:rPr>
          <w:sz w:val="24"/>
          <w:szCs w:val="24"/>
        </w:rPr>
      </w:pPr>
      <w:r w:rsidRPr="00326732">
        <w:rPr>
          <w:sz w:val="24"/>
          <w:szCs w:val="24"/>
        </w:rPr>
        <w:t>учить детей давать простые словесные характеристики главным и второстепенным героям театрализованных игр по сюжетам сказок и</w:t>
      </w:r>
    </w:p>
    <w:p w14:paraId="1F9EFCAB" w14:textId="77777777" w:rsidR="00326732" w:rsidRPr="00326732" w:rsidRDefault="00326732" w:rsidP="00326732">
      <w:pPr>
        <w:pStyle w:val="11"/>
        <w:shd w:val="clear" w:color="auto" w:fill="auto"/>
        <w:ind w:firstLine="0"/>
        <w:jc w:val="both"/>
        <w:rPr>
          <w:sz w:val="24"/>
          <w:szCs w:val="24"/>
        </w:rPr>
      </w:pPr>
      <w:r w:rsidRPr="00326732">
        <w:rPr>
          <w:sz w:val="24"/>
          <w:szCs w:val="24"/>
        </w:rPr>
        <w:t>стихотворений;</w:t>
      </w:r>
    </w:p>
    <w:p w14:paraId="314FE644"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учить детей изготавливать простые по технике исполнения атрибу</w:t>
      </w:r>
      <w:r w:rsidRPr="00326732">
        <w:rPr>
          <w:sz w:val="24"/>
          <w:szCs w:val="24"/>
        </w:rPr>
        <w:softHyphen/>
        <w:t>ты для театрализованных игр (вместе со взрослыми, по подражанию действиям взрослого).</w:t>
      </w:r>
    </w:p>
    <w:p w14:paraId="614196BE"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188" w:name="bookmark200"/>
      <w:bookmarkStart w:id="189" w:name="bookmark201"/>
      <w:r w:rsidRPr="00326732">
        <w:rPr>
          <w:rFonts w:ascii="Times New Roman" w:hAnsi="Times New Roman" w:cs="Times New Roman"/>
          <w:sz w:val="24"/>
          <w:szCs w:val="24"/>
        </w:rPr>
        <w:t>Основное содержание</w:t>
      </w:r>
      <w:bookmarkEnd w:id="188"/>
      <w:bookmarkEnd w:id="189"/>
    </w:p>
    <w:p w14:paraId="2C40E146" w14:textId="77777777" w:rsidR="00326732" w:rsidRPr="00326732" w:rsidRDefault="00326732" w:rsidP="00326732">
      <w:pPr>
        <w:pStyle w:val="11"/>
        <w:shd w:val="clear" w:color="auto" w:fill="auto"/>
        <w:ind w:firstLine="600"/>
        <w:jc w:val="both"/>
        <w:rPr>
          <w:sz w:val="24"/>
          <w:szCs w:val="24"/>
        </w:rPr>
      </w:pPr>
      <w:r w:rsidRPr="00326732">
        <w:rPr>
          <w:sz w:val="24"/>
          <w:szCs w:val="24"/>
        </w:rPr>
        <w:t>Игры-имитации последовательных действий человека, животных и птиц в соответствии с заданной ситуацией для театрализации и демонстра</w:t>
      </w:r>
      <w:r w:rsidRPr="00326732">
        <w:rPr>
          <w:sz w:val="24"/>
          <w:szCs w:val="24"/>
        </w:rPr>
        <w:softHyphen/>
        <w:t xml:space="preserve">ции основных эмоций человека </w:t>
      </w:r>
      <w:r w:rsidRPr="00326732">
        <w:rPr>
          <w:i/>
          <w:iCs/>
          <w:sz w:val="24"/>
          <w:szCs w:val="24"/>
        </w:rPr>
        <w:t>(интеграция с логопеДической работой и образовательной областью «Познавательноеразвитие»).</w:t>
      </w:r>
    </w:p>
    <w:p w14:paraId="500F03A2" w14:textId="77777777" w:rsidR="00326732" w:rsidRPr="00326732" w:rsidRDefault="00326732" w:rsidP="00326732">
      <w:pPr>
        <w:pStyle w:val="11"/>
        <w:shd w:val="clear" w:color="auto" w:fill="auto"/>
        <w:ind w:firstLine="600"/>
        <w:jc w:val="both"/>
        <w:rPr>
          <w:sz w:val="24"/>
          <w:szCs w:val="24"/>
        </w:rPr>
      </w:pPr>
      <w:r w:rsidRPr="00326732">
        <w:rPr>
          <w:sz w:val="24"/>
          <w:szCs w:val="24"/>
        </w:rPr>
        <w:t>Разыгрывание несложных представлений по сюжетам знакомых лите</w:t>
      </w:r>
      <w:r w:rsidRPr="00326732">
        <w:rPr>
          <w:sz w:val="24"/>
          <w:szCs w:val="24"/>
        </w:rPr>
        <w:softHyphen/>
        <w:t>ратурных произведений, используя выразительные средства (мимику, же</w:t>
      </w:r>
      <w:r w:rsidRPr="00326732">
        <w:rPr>
          <w:sz w:val="24"/>
          <w:szCs w:val="24"/>
        </w:rPr>
        <w:softHyphen/>
        <w:t>сты, интонацию). Игры-имитации образов сказочных персонажей в соот</w:t>
      </w:r>
      <w:r w:rsidRPr="00326732">
        <w:rPr>
          <w:sz w:val="24"/>
          <w:szCs w:val="24"/>
        </w:rPr>
        <w:softHyphen/>
        <w:t xml:space="preserve">ветствии с сюжетом произведения </w:t>
      </w:r>
      <w:r w:rsidRPr="00326732">
        <w:rPr>
          <w:i/>
          <w:iCs/>
          <w:sz w:val="24"/>
          <w:szCs w:val="24"/>
        </w:rPr>
        <w:t>(интеграция с логопеДической работой и образовательной областью «Речевое развитие»)</w:t>
      </w:r>
      <w:r w:rsidRPr="00326732">
        <w:rPr>
          <w:sz w:val="24"/>
          <w:szCs w:val="24"/>
        </w:rPr>
        <w:t>.</w:t>
      </w:r>
    </w:p>
    <w:p w14:paraId="6B0B4972" w14:textId="77777777" w:rsidR="00326732" w:rsidRPr="00326732" w:rsidRDefault="00326732" w:rsidP="00326732">
      <w:pPr>
        <w:pStyle w:val="11"/>
        <w:shd w:val="clear" w:color="auto" w:fill="auto"/>
        <w:ind w:firstLine="600"/>
        <w:jc w:val="both"/>
        <w:rPr>
          <w:sz w:val="24"/>
          <w:szCs w:val="24"/>
        </w:rPr>
      </w:pPr>
      <w:r w:rsidRPr="00326732">
        <w:rPr>
          <w:sz w:val="24"/>
          <w:szCs w:val="24"/>
        </w:rPr>
        <w:t>Игры-импровизации по сюжетам сказок, рассказов и стихотворений, которые читает педагог</w:t>
      </w:r>
      <w:r w:rsidRPr="00326732">
        <w:rPr>
          <w:i/>
          <w:iCs/>
          <w:sz w:val="24"/>
          <w:szCs w:val="24"/>
        </w:rPr>
        <w:t>(интеграция с логопеДической работой и образо</w:t>
      </w:r>
      <w:r w:rsidRPr="00326732">
        <w:rPr>
          <w:i/>
          <w:iCs/>
          <w:sz w:val="24"/>
          <w:szCs w:val="24"/>
        </w:rPr>
        <w:softHyphen/>
        <w:t>вательной областью «Речевое развитие»)</w:t>
      </w:r>
      <w:r w:rsidRPr="00326732">
        <w:rPr>
          <w:sz w:val="24"/>
          <w:szCs w:val="24"/>
        </w:rPr>
        <w:t>.</w:t>
      </w:r>
    </w:p>
    <w:p w14:paraId="2B0D9453" w14:textId="77777777" w:rsidR="00326732" w:rsidRPr="00326732" w:rsidRDefault="00326732" w:rsidP="00326732">
      <w:pPr>
        <w:pStyle w:val="11"/>
        <w:shd w:val="clear" w:color="auto" w:fill="auto"/>
        <w:ind w:firstLine="600"/>
        <w:jc w:val="both"/>
        <w:rPr>
          <w:sz w:val="24"/>
          <w:szCs w:val="24"/>
        </w:rPr>
      </w:pPr>
      <w:r w:rsidRPr="00326732">
        <w:rPr>
          <w:sz w:val="24"/>
          <w:szCs w:val="24"/>
        </w:rPr>
        <w:t>Игровые импровизации с театральными куклами (бибабо, куклы на рукавичках, куклы-марионетки, пальчиковые куклы), игрушками, бытовы</w:t>
      </w:r>
      <w:r w:rsidRPr="00326732">
        <w:rPr>
          <w:sz w:val="24"/>
          <w:szCs w:val="24"/>
        </w:rPr>
        <w:softHyphen/>
        <w:t xml:space="preserve">ми предметами под музыку, во время чтения сказок, потешек, стихов и других литературных произведений </w:t>
      </w:r>
      <w:r w:rsidRPr="00326732">
        <w:rPr>
          <w:i/>
          <w:iCs/>
          <w:sz w:val="24"/>
          <w:szCs w:val="24"/>
        </w:rPr>
        <w:t>(интеграция с логопеДической рабо</w:t>
      </w:r>
      <w:r w:rsidRPr="00326732">
        <w:rPr>
          <w:i/>
          <w:iCs/>
          <w:sz w:val="24"/>
          <w:szCs w:val="24"/>
        </w:rPr>
        <w:softHyphen/>
        <w:t>той и образовательной областью «Речевое развитие»)</w:t>
      </w:r>
      <w:r w:rsidRPr="00326732">
        <w:rPr>
          <w:sz w:val="24"/>
          <w:szCs w:val="24"/>
        </w:rPr>
        <w:t>.</w:t>
      </w:r>
    </w:p>
    <w:p w14:paraId="42FFFC02" w14:textId="77777777" w:rsidR="00326732" w:rsidRPr="00326732" w:rsidRDefault="00326732" w:rsidP="00326732">
      <w:pPr>
        <w:pStyle w:val="11"/>
        <w:shd w:val="clear" w:color="auto" w:fill="auto"/>
        <w:ind w:firstLine="600"/>
        <w:jc w:val="both"/>
        <w:rPr>
          <w:sz w:val="24"/>
          <w:szCs w:val="24"/>
        </w:rPr>
      </w:pPr>
      <w:r w:rsidRPr="00326732">
        <w:rPr>
          <w:sz w:val="24"/>
          <w:szCs w:val="24"/>
        </w:rPr>
        <w:t>Использование в театрализованных играх, созданных ранее с помо</w:t>
      </w:r>
      <w:r w:rsidRPr="00326732">
        <w:rPr>
          <w:sz w:val="24"/>
          <w:szCs w:val="24"/>
        </w:rPr>
        <w:softHyphen/>
        <w:t xml:space="preserve">щью взрослого, построек (из строительных материалов, полифункцио- нальных наборов мягких модулей, ширм и др.) </w:t>
      </w:r>
      <w:r w:rsidRPr="00326732">
        <w:rPr>
          <w:i/>
          <w:iCs/>
          <w:sz w:val="24"/>
          <w:szCs w:val="24"/>
        </w:rPr>
        <w:t>(интеграция с образова</w:t>
      </w:r>
      <w:r w:rsidRPr="00326732">
        <w:rPr>
          <w:i/>
          <w:iCs/>
          <w:sz w:val="24"/>
          <w:szCs w:val="24"/>
        </w:rPr>
        <w:softHyphen/>
        <w:t>тельной областью «Познавательное развитие»— разДел «Конструирова</w:t>
      </w:r>
      <w:r w:rsidRPr="00326732">
        <w:rPr>
          <w:i/>
          <w:iCs/>
          <w:sz w:val="24"/>
          <w:szCs w:val="24"/>
        </w:rPr>
        <w:softHyphen/>
        <w:t>ние»).</w:t>
      </w:r>
    </w:p>
    <w:p w14:paraId="7173B9FB" w14:textId="77777777" w:rsidR="00326732" w:rsidRPr="00326732" w:rsidRDefault="00326732" w:rsidP="00326732">
      <w:pPr>
        <w:pStyle w:val="11"/>
        <w:shd w:val="clear" w:color="auto" w:fill="auto"/>
        <w:ind w:firstLine="600"/>
        <w:jc w:val="both"/>
        <w:rPr>
          <w:sz w:val="24"/>
          <w:szCs w:val="24"/>
        </w:rPr>
      </w:pPr>
      <w:r w:rsidRPr="00326732">
        <w:rPr>
          <w:sz w:val="24"/>
          <w:szCs w:val="24"/>
        </w:rPr>
        <w:t>Разыгрывание вместе с детьми ситуаций по сюжетам сказок, стихо</w:t>
      </w:r>
      <w:r w:rsidRPr="00326732">
        <w:rPr>
          <w:sz w:val="24"/>
          <w:szCs w:val="24"/>
        </w:rPr>
        <w:softHyphen/>
        <w:t>творений, потешек в песочном ящике с использованием объемных и плос</w:t>
      </w:r>
      <w:r w:rsidRPr="00326732">
        <w:rPr>
          <w:sz w:val="24"/>
          <w:szCs w:val="24"/>
        </w:rPr>
        <w:softHyphen/>
        <w:t xml:space="preserve">костных фигурок, природного материала и т. п. </w:t>
      </w:r>
      <w:r w:rsidRPr="00326732">
        <w:rPr>
          <w:i/>
          <w:iCs/>
          <w:sz w:val="24"/>
          <w:szCs w:val="24"/>
        </w:rPr>
        <w:t>(интеграция с логопеДиче</w:t>
      </w:r>
      <w:r w:rsidRPr="00326732">
        <w:rPr>
          <w:i/>
          <w:iCs/>
          <w:sz w:val="24"/>
          <w:szCs w:val="24"/>
        </w:rPr>
        <w:softHyphen/>
        <w:t>ской работой и образовательной областью «Речевое развитие»)</w:t>
      </w:r>
      <w:r w:rsidRPr="00326732">
        <w:rPr>
          <w:sz w:val="24"/>
          <w:szCs w:val="24"/>
        </w:rPr>
        <w:t>.</w:t>
      </w:r>
    </w:p>
    <w:p w14:paraId="7FB2C98A" w14:textId="77777777" w:rsidR="00326732" w:rsidRPr="00326732" w:rsidRDefault="00326732" w:rsidP="00326732">
      <w:pPr>
        <w:pStyle w:val="11"/>
        <w:shd w:val="clear" w:color="auto" w:fill="auto"/>
        <w:ind w:firstLine="600"/>
        <w:jc w:val="both"/>
        <w:rPr>
          <w:sz w:val="24"/>
          <w:szCs w:val="24"/>
        </w:rPr>
      </w:pPr>
      <w:r w:rsidRPr="00326732">
        <w:rPr>
          <w:sz w:val="24"/>
          <w:szCs w:val="24"/>
        </w:rPr>
        <w:t>Театрализованные игры, в которых в качестве сцены могут быть ис</w:t>
      </w:r>
      <w:r w:rsidRPr="00326732">
        <w:rPr>
          <w:sz w:val="24"/>
          <w:szCs w:val="24"/>
        </w:rPr>
        <w:softHyphen/>
        <w:t>пользованы малые батуты «Сказка», «Лукоморье» и др. Привлечение детей к участию в отобразительных играх в обстановке, требующей концентра</w:t>
      </w:r>
      <w:r w:rsidRPr="00326732">
        <w:rPr>
          <w:sz w:val="24"/>
          <w:szCs w:val="24"/>
        </w:rPr>
        <w:softHyphen/>
        <w:t>ции на происходящем действии (перемещение кукол, диалоги) при специ</w:t>
      </w:r>
      <w:r w:rsidRPr="00326732">
        <w:rPr>
          <w:sz w:val="24"/>
          <w:szCs w:val="24"/>
        </w:rPr>
        <w:softHyphen/>
        <w:t>фическом перемещении в пространстве (координация движений на по</w:t>
      </w:r>
      <w:r w:rsidRPr="00326732">
        <w:rPr>
          <w:sz w:val="24"/>
          <w:szCs w:val="24"/>
        </w:rPr>
        <w:softHyphen/>
        <w:t xml:space="preserve">движной поверхности) </w:t>
      </w:r>
      <w:r w:rsidRPr="00326732">
        <w:rPr>
          <w:i/>
          <w:iCs/>
          <w:sz w:val="24"/>
          <w:szCs w:val="24"/>
        </w:rPr>
        <w:t>(интеграция с образовательной областью «Физи</w:t>
      </w:r>
      <w:r w:rsidRPr="00326732">
        <w:rPr>
          <w:i/>
          <w:iCs/>
          <w:sz w:val="24"/>
          <w:szCs w:val="24"/>
        </w:rPr>
        <w:softHyphen/>
        <w:t>ческое развитие»).</w:t>
      </w:r>
    </w:p>
    <w:p w14:paraId="08EAC0FA"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 xml:space="preserve">Изготовление простых атрибутов для театрализованных игр: простых по конструкции кукол бибабо, кукол из платочков, игрушек из пластилина и др. (вместе со взрослым, по подражанию действиям взрослого) </w:t>
      </w:r>
      <w:r w:rsidRPr="00326732">
        <w:rPr>
          <w:i/>
          <w:iCs/>
          <w:sz w:val="24"/>
          <w:szCs w:val="24"/>
        </w:rPr>
        <w:t>(интеграция с образовательной областью «ХуДожественно-эстетическое развитие» — разДел «Изобразительное творчество»)</w:t>
      </w:r>
      <w:r w:rsidRPr="00326732">
        <w:rPr>
          <w:sz w:val="24"/>
          <w:szCs w:val="24"/>
        </w:rPr>
        <w:t>.</w:t>
      </w:r>
    </w:p>
    <w:p w14:paraId="30F9E474"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190" w:name="bookmark202"/>
      <w:bookmarkStart w:id="191" w:name="bookmark203"/>
      <w:r w:rsidRPr="00326732">
        <w:rPr>
          <w:rFonts w:ascii="Times New Roman" w:hAnsi="Times New Roman" w:cs="Times New Roman"/>
          <w:sz w:val="24"/>
          <w:szCs w:val="24"/>
        </w:rPr>
        <w:t>Игры с природными материалами</w:t>
      </w:r>
      <w:bookmarkEnd w:id="190"/>
      <w:bookmarkEnd w:id="191"/>
    </w:p>
    <w:p w14:paraId="7DBE015D"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192" w:name="bookmark204"/>
      <w:bookmarkStart w:id="193" w:name="bookmark205"/>
      <w:r w:rsidRPr="00326732">
        <w:rPr>
          <w:rFonts w:ascii="Times New Roman" w:hAnsi="Times New Roman" w:cs="Times New Roman"/>
          <w:sz w:val="24"/>
          <w:szCs w:val="24"/>
        </w:rPr>
        <w:t>Педагогические ориентиры:</w:t>
      </w:r>
      <w:bookmarkEnd w:id="192"/>
      <w:bookmarkEnd w:id="193"/>
    </w:p>
    <w:p w14:paraId="7D475B12"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стимулировать стремление детей действовать вместе со сверстни</w:t>
      </w:r>
      <w:r w:rsidRPr="00326732">
        <w:rPr>
          <w:sz w:val="24"/>
          <w:szCs w:val="24"/>
        </w:rPr>
        <w:softHyphen/>
        <w:t>ками и наблюдать за преобразованием природных материалов, получать удовольствие от игры с ними;</w:t>
      </w:r>
    </w:p>
    <w:p w14:paraId="357DBF58"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продолжать знакомить детей с природными материалами и их свойствами (вода, снег, вода с мыльной пеной, песок сыпучий, сухой, мок</w:t>
      </w:r>
      <w:r w:rsidRPr="00326732">
        <w:rPr>
          <w:sz w:val="24"/>
          <w:szCs w:val="24"/>
        </w:rPr>
        <w:softHyphen/>
        <w:t>рый, каштаны гладкие, шишки колючие, желуди гладкие, овальные и т. п.); побуждать детей к экспериментированию с природными материалами, со</w:t>
      </w:r>
      <w:r w:rsidRPr="00326732">
        <w:rPr>
          <w:sz w:val="24"/>
          <w:szCs w:val="24"/>
        </w:rPr>
        <w:softHyphen/>
        <w:t>блюдая меры безопасности и гигиены;</w:t>
      </w:r>
    </w:p>
    <w:p w14:paraId="34226BE9"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формировать у детей умение адекватно, бережно и осторожно действовать с природными материалами;</w:t>
      </w:r>
    </w:p>
    <w:p w14:paraId="2792946D"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развивать у детей орудийные действия, требующие понимания свойств материала и логики осуществляемых действий;</w:t>
      </w:r>
    </w:p>
    <w:p w14:paraId="3D54D7B7"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стимулировать чувствительность кожи, активизировать кровоток, тренировать мышцы рук детей;</w:t>
      </w:r>
    </w:p>
    <w:p w14:paraId="7AE45135"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развивать координацию движений обеих рук со зрительным про</w:t>
      </w:r>
      <w:r w:rsidRPr="00326732">
        <w:rPr>
          <w:sz w:val="24"/>
          <w:szCs w:val="24"/>
        </w:rPr>
        <w:softHyphen/>
        <w:t>слеживанием (захват, удерживание, приближение, поворачивание, вклады</w:t>
      </w:r>
      <w:r w:rsidRPr="00326732">
        <w:rPr>
          <w:sz w:val="24"/>
          <w:szCs w:val="24"/>
        </w:rPr>
        <w:softHyphen/>
        <w:t>вание и т. п.);</w:t>
      </w:r>
    </w:p>
    <w:p w14:paraId="240C5445"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обогащать антонимический словарь детей в процессе ознакомле</w:t>
      </w:r>
      <w:r w:rsidRPr="00326732">
        <w:rPr>
          <w:sz w:val="24"/>
          <w:szCs w:val="24"/>
        </w:rPr>
        <w:softHyphen/>
        <w:t xml:space="preserve">ния с физическими свойствами материалов: </w:t>
      </w:r>
      <w:r w:rsidRPr="00326732">
        <w:rPr>
          <w:i/>
          <w:iCs/>
          <w:sz w:val="24"/>
          <w:szCs w:val="24"/>
        </w:rPr>
        <w:t>мокрый — сухой</w:t>
      </w:r>
      <w:r w:rsidRPr="00326732">
        <w:rPr>
          <w:sz w:val="24"/>
          <w:szCs w:val="24"/>
        </w:rPr>
        <w:t xml:space="preserve"> (песок), </w:t>
      </w:r>
      <w:r w:rsidRPr="00326732">
        <w:rPr>
          <w:i/>
          <w:iCs/>
          <w:sz w:val="24"/>
          <w:szCs w:val="24"/>
        </w:rPr>
        <w:t>лег</w:t>
      </w:r>
      <w:r w:rsidRPr="00326732">
        <w:rPr>
          <w:i/>
          <w:iCs/>
          <w:sz w:val="24"/>
          <w:szCs w:val="24"/>
        </w:rPr>
        <w:softHyphen/>
        <w:t>кий — тяжелый, большой — маленький</w:t>
      </w:r>
      <w:r w:rsidRPr="00326732">
        <w:rPr>
          <w:sz w:val="24"/>
          <w:szCs w:val="24"/>
        </w:rPr>
        <w:t xml:space="preserve"> (комок песка), </w:t>
      </w:r>
      <w:r w:rsidRPr="00326732">
        <w:rPr>
          <w:i/>
          <w:iCs/>
          <w:sz w:val="24"/>
          <w:szCs w:val="24"/>
        </w:rPr>
        <w:t>тает — не тает (снег),поДхоДить</w:t>
      </w:r>
      <w:r w:rsidRPr="00326732">
        <w:rPr>
          <w:sz w:val="24"/>
          <w:szCs w:val="24"/>
        </w:rPr>
        <w:t xml:space="preserve"> (к столу с песком) — </w:t>
      </w:r>
      <w:r w:rsidRPr="00326732">
        <w:rPr>
          <w:i/>
          <w:iCs/>
          <w:sz w:val="24"/>
          <w:szCs w:val="24"/>
        </w:rPr>
        <w:t>отхоДить</w:t>
      </w:r>
      <w:r w:rsidRPr="00326732">
        <w:rPr>
          <w:sz w:val="24"/>
          <w:szCs w:val="24"/>
        </w:rPr>
        <w:t xml:space="preserve"> (от стола с песком), </w:t>
      </w:r>
      <w:r w:rsidRPr="00326732">
        <w:rPr>
          <w:i/>
          <w:iCs/>
          <w:sz w:val="24"/>
          <w:szCs w:val="24"/>
        </w:rPr>
        <w:t xml:space="preserve">в </w:t>
      </w:r>
      <w:r w:rsidRPr="00326732">
        <w:rPr>
          <w:sz w:val="24"/>
          <w:szCs w:val="24"/>
        </w:rPr>
        <w:t xml:space="preserve">песке (воде) — </w:t>
      </w:r>
      <w:r w:rsidRPr="00326732">
        <w:rPr>
          <w:i/>
          <w:iCs/>
          <w:sz w:val="24"/>
          <w:szCs w:val="24"/>
        </w:rPr>
        <w:t>на</w:t>
      </w:r>
      <w:r w:rsidRPr="00326732">
        <w:rPr>
          <w:sz w:val="24"/>
          <w:szCs w:val="24"/>
        </w:rPr>
        <w:t xml:space="preserve"> песке (воде) и т. п.;</w:t>
      </w:r>
    </w:p>
    <w:p w14:paraId="080991D8" w14:textId="77777777" w:rsidR="00326732" w:rsidRPr="00326732" w:rsidRDefault="00326732" w:rsidP="00326732">
      <w:pPr>
        <w:pStyle w:val="11"/>
        <w:numPr>
          <w:ilvl w:val="0"/>
          <w:numId w:val="16"/>
        </w:numPr>
        <w:shd w:val="clear" w:color="auto" w:fill="auto"/>
        <w:tabs>
          <w:tab w:val="left" w:pos="1022"/>
        </w:tabs>
        <w:spacing w:after="320"/>
        <w:ind w:firstLine="580"/>
        <w:jc w:val="both"/>
        <w:rPr>
          <w:sz w:val="24"/>
          <w:szCs w:val="24"/>
        </w:rPr>
      </w:pPr>
      <w:r w:rsidRPr="00326732">
        <w:rPr>
          <w:sz w:val="24"/>
          <w:szCs w:val="24"/>
        </w:rPr>
        <w:t>стимулировать речевую активность детей в процессе игр с при</w:t>
      </w:r>
      <w:r w:rsidRPr="00326732">
        <w:rPr>
          <w:sz w:val="24"/>
          <w:szCs w:val="24"/>
        </w:rPr>
        <w:softHyphen/>
        <w:t>родными материалами.</w:t>
      </w:r>
    </w:p>
    <w:p w14:paraId="722CB67A"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194" w:name="bookmark206"/>
      <w:bookmarkStart w:id="195" w:name="bookmark207"/>
      <w:r w:rsidRPr="00326732">
        <w:rPr>
          <w:rFonts w:ascii="Times New Roman" w:hAnsi="Times New Roman" w:cs="Times New Roman"/>
          <w:sz w:val="24"/>
          <w:szCs w:val="24"/>
        </w:rPr>
        <w:t>Основное содержание</w:t>
      </w:r>
      <w:bookmarkEnd w:id="194"/>
      <w:bookmarkEnd w:id="195"/>
    </w:p>
    <w:p w14:paraId="38614A33"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Игры на уточнение представлений детей о свойствах мокрого и сухого песка, о том, из какого песка можно лепить и строить (куличики, объемные фигуры, дома и др.), а из какого нельзя. Конструктивные игры- экспериментирования на плоскости песка </w:t>
      </w:r>
      <w:r w:rsidRPr="00326732">
        <w:rPr>
          <w:i/>
          <w:iCs/>
          <w:sz w:val="24"/>
          <w:szCs w:val="24"/>
        </w:rPr>
        <w:t>(интеграция с образовательной областью «Познавательное развитие» — разДел «Конструирование»)</w:t>
      </w:r>
      <w:r w:rsidRPr="00326732">
        <w:rPr>
          <w:sz w:val="24"/>
          <w:szCs w:val="24"/>
        </w:rPr>
        <w:t>.</w:t>
      </w:r>
    </w:p>
    <w:p w14:paraId="07686551" w14:textId="77777777" w:rsidR="00326732" w:rsidRPr="00326732" w:rsidRDefault="00326732" w:rsidP="00326732">
      <w:pPr>
        <w:pStyle w:val="11"/>
        <w:shd w:val="clear" w:color="auto" w:fill="auto"/>
        <w:ind w:firstLine="580"/>
        <w:jc w:val="both"/>
        <w:rPr>
          <w:sz w:val="24"/>
          <w:szCs w:val="24"/>
        </w:rPr>
      </w:pPr>
      <w:r w:rsidRPr="00326732">
        <w:rPr>
          <w:sz w:val="24"/>
          <w:szCs w:val="24"/>
        </w:rPr>
        <w:t>Практические действия с песком в столе-ванне: игры на развитие так</w:t>
      </w:r>
      <w:r w:rsidRPr="00326732">
        <w:rPr>
          <w:sz w:val="24"/>
          <w:szCs w:val="24"/>
        </w:rPr>
        <w:softHyphen/>
        <w:t>тильной чувствительности, барического чувства, формирование количе</w:t>
      </w:r>
      <w:r w:rsidRPr="00326732">
        <w:rPr>
          <w:sz w:val="24"/>
          <w:szCs w:val="24"/>
        </w:rPr>
        <w:softHyphen/>
        <w:t xml:space="preserve">ственных представлений </w:t>
      </w:r>
      <w:r w:rsidRPr="00326732">
        <w:rPr>
          <w:i/>
          <w:iCs/>
          <w:sz w:val="24"/>
          <w:szCs w:val="24"/>
        </w:rPr>
        <w:t>(интеграция с образовательной областью «По</w:t>
      </w:r>
      <w:r w:rsidRPr="00326732">
        <w:rPr>
          <w:i/>
          <w:iCs/>
          <w:sz w:val="24"/>
          <w:szCs w:val="24"/>
        </w:rPr>
        <w:softHyphen/>
        <w:t>знавательное развитие»</w:t>
      </w:r>
      <w:r w:rsidRPr="00326732">
        <w:rPr>
          <w:sz w:val="24"/>
          <w:szCs w:val="24"/>
        </w:rPr>
        <w:t xml:space="preserve"> — </w:t>
      </w:r>
      <w:r w:rsidRPr="00326732">
        <w:rPr>
          <w:i/>
          <w:iCs/>
          <w:sz w:val="24"/>
          <w:szCs w:val="24"/>
        </w:rPr>
        <w:t>разДел «Элементарные математические преД</w:t>
      </w:r>
      <w:r w:rsidRPr="00326732">
        <w:rPr>
          <w:i/>
          <w:iCs/>
          <w:sz w:val="24"/>
          <w:szCs w:val="24"/>
        </w:rPr>
        <w:softHyphen/>
        <w:t>ставления)</w:t>
      </w:r>
      <w:r w:rsidRPr="00326732">
        <w:rPr>
          <w:sz w:val="24"/>
          <w:szCs w:val="24"/>
        </w:rPr>
        <w:t>.</w:t>
      </w:r>
    </w:p>
    <w:p w14:paraId="4B037F49" w14:textId="77777777" w:rsidR="00326732" w:rsidRPr="00326732" w:rsidRDefault="00326732" w:rsidP="00326732">
      <w:pPr>
        <w:pStyle w:val="11"/>
        <w:shd w:val="clear" w:color="auto" w:fill="auto"/>
        <w:spacing w:after="320"/>
        <w:ind w:firstLine="580"/>
        <w:jc w:val="both"/>
        <w:rPr>
          <w:sz w:val="24"/>
          <w:szCs w:val="24"/>
        </w:rPr>
      </w:pPr>
      <w:r w:rsidRPr="00326732">
        <w:rPr>
          <w:sz w:val="24"/>
          <w:szCs w:val="24"/>
        </w:rPr>
        <w:t>Разыгрывание с детьми ситуаций по сказкам, стихотворениям, потеш</w:t>
      </w:r>
      <w:r w:rsidRPr="00326732">
        <w:rPr>
          <w:sz w:val="24"/>
          <w:szCs w:val="24"/>
        </w:rPr>
        <w:softHyphen/>
        <w:t>кам в песочном ящике с применением объемных и плоскостных фигурок, природного материала и т. п.</w:t>
      </w:r>
      <w:r w:rsidRPr="00326732">
        <w:rPr>
          <w:i/>
          <w:iCs/>
          <w:sz w:val="24"/>
          <w:szCs w:val="24"/>
        </w:rPr>
        <w:t>(интеграция с образовательной областью «Речевое развитие»)</w:t>
      </w:r>
      <w:r w:rsidRPr="00326732">
        <w:rPr>
          <w:sz w:val="24"/>
          <w:szCs w:val="24"/>
        </w:rPr>
        <w:t>.</w:t>
      </w:r>
    </w:p>
    <w:p w14:paraId="6036E976"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на расширение представлений о свойствах воды с использова</w:t>
      </w:r>
      <w:r w:rsidRPr="00326732">
        <w:rPr>
          <w:sz w:val="24"/>
          <w:szCs w:val="24"/>
        </w:rPr>
        <w:softHyphen/>
        <w:t>нием стола-ванны, различных бытовых предметов, игрушек, природного материала, полистироловых фигур и т. п.</w:t>
      </w:r>
    </w:p>
    <w:p w14:paraId="35A73AD2" w14:textId="77777777" w:rsidR="00326732" w:rsidRPr="00326732" w:rsidRDefault="00326732" w:rsidP="00326732">
      <w:pPr>
        <w:pStyle w:val="11"/>
        <w:shd w:val="clear" w:color="auto" w:fill="auto"/>
        <w:ind w:firstLine="600"/>
        <w:jc w:val="both"/>
        <w:rPr>
          <w:sz w:val="24"/>
          <w:szCs w:val="24"/>
        </w:rPr>
      </w:pPr>
      <w:r w:rsidRPr="00326732">
        <w:rPr>
          <w:sz w:val="24"/>
          <w:szCs w:val="24"/>
        </w:rPr>
        <w:t>Игры-экспериментирования с водой(при участии взрослого) типа «Тонет — не тонет», «Плавающие фигурки» и др. Игры с заводными иг</w:t>
      </w:r>
      <w:r w:rsidRPr="00326732">
        <w:rPr>
          <w:sz w:val="24"/>
          <w:szCs w:val="24"/>
        </w:rPr>
        <w:softHyphen/>
        <w:t>рушками в воде.</w:t>
      </w:r>
    </w:p>
    <w:p w14:paraId="6B8853CB" w14:textId="77777777" w:rsidR="00326732" w:rsidRPr="00326732" w:rsidRDefault="00326732" w:rsidP="00326732">
      <w:pPr>
        <w:pStyle w:val="11"/>
        <w:shd w:val="clear" w:color="auto" w:fill="auto"/>
        <w:ind w:firstLine="600"/>
        <w:jc w:val="both"/>
        <w:rPr>
          <w:sz w:val="24"/>
          <w:szCs w:val="24"/>
        </w:rPr>
      </w:pPr>
      <w:r w:rsidRPr="00326732">
        <w:rPr>
          <w:sz w:val="24"/>
          <w:szCs w:val="24"/>
        </w:rPr>
        <w:t>Развитие навыков коллективной деятельности в играх с водой и пес</w:t>
      </w:r>
      <w:r w:rsidRPr="00326732">
        <w:rPr>
          <w:sz w:val="24"/>
          <w:szCs w:val="24"/>
        </w:rPr>
        <w:softHyphen/>
        <w:t>ком: взаимодействие детей в ходе игр (воспитание вежливости, уступчиво</w:t>
      </w:r>
      <w:r w:rsidRPr="00326732">
        <w:rPr>
          <w:sz w:val="24"/>
          <w:szCs w:val="24"/>
        </w:rPr>
        <w:softHyphen/>
        <w:t>сти, формирование умения согласовывать свои действия с партнером по игре и т. д.).</w:t>
      </w:r>
    </w:p>
    <w:p w14:paraId="680373DA"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детей самомассажу рук перед играми с водой и песком с использованием различных массажеров, как специальных (мячи, валики, кольца), так и импровизированных (шишки, каштаны, орехи). Подготовка рук к играм: согреть руки в ванночке с теплой водой, затем вытереть их насухо, растереть плотным махровым полотенцем</w:t>
      </w:r>
      <w:r w:rsidRPr="00326732">
        <w:rPr>
          <w:i/>
          <w:iCs/>
          <w:sz w:val="24"/>
          <w:szCs w:val="24"/>
        </w:rPr>
        <w:t>(интеграция с логопеДи</w:t>
      </w:r>
      <w:r w:rsidRPr="00326732">
        <w:rPr>
          <w:i/>
          <w:iCs/>
          <w:sz w:val="24"/>
          <w:szCs w:val="24"/>
        </w:rPr>
        <w:softHyphen/>
        <w:t>ческой работой)</w:t>
      </w:r>
      <w:r w:rsidRPr="00326732">
        <w:rPr>
          <w:sz w:val="24"/>
          <w:szCs w:val="24"/>
        </w:rPr>
        <w:t>.</w:t>
      </w:r>
    </w:p>
    <w:p w14:paraId="67805B9E"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с теплой, холодной, горячей водой (в пределах допустимых температур).</w:t>
      </w:r>
    </w:p>
    <w:p w14:paraId="4247AC0B"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у детей представлений об особенностях воды: темпе</w:t>
      </w:r>
      <w:r w:rsidRPr="00326732">
        <w:rPr>
          <w:sz w:val="24"/>
          <w:szCs w:val="24"/>
        </w:rPr>
        <w:softHyphen/>
        <w:t>ратурных характеристиках, значимости воды для жизни животного и рас</w:t>
      </w:r>
      <w:r w:rsidRPr="00326732">
        <w:rPr>
          <w:sz w:val="24"/>
          <w:szCs w:val="24"/>
        </w:rPr>
        <w:softHyphen/>
        <w:t>тительного мира, изменчивости ее формы в зависимости от формы емко</w:t>
      </w:r>
      <w:r w:rsidRPr="00326732">
        <w:rPr>
          <w:sz w:val="24"/>
          <w:szCs w:val="24"/>
        </w:rPr>
        <w:softHyphen/>
        <w:t xml:space="preserve">сти, в которую она наливается </w:t>
      </w:r>
      <w:r w:rsidRPr="00326732">
        <w:rPr>
          <w:i/>
          <w:iCs/>
          <w:sz w:val="24"/>
          <w:szCs w:val="24"/>
        </w:rPr>
        <w:t>(интеграция с образовательной областью «Познавательное развитие»)</w:t>
      </w:r>
      <w:r w:rsidRPr="00326732">
        <w:rPr>
          <w:sz w:val="24"/>
          <w:szCs w:val="24"/>
        </w:rPr>
        <w:t>.</w:t>
      </w:r>
    </w:p>
    <w:p w14:paraId="529FEE33"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в объемном пространстве емкости (ванна, таз, игрушечный бас- сейн).Игры в двух-трех емкостях разного размера (глубокий, мелкий таз, бутылочки разного размера, стаканы разного объема).</w:t>
      </w:r>
    </w:p>
    <w:p w14:paraId="5C81E9F3"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и игровые упражнения с водой и полистироловыми фигурами, которые, будучи смоченными водой, прикрепляются к кафельной или зер</w:t>
      </w:r>
      <w:r w:rsidRPr="00326732">
        <w:rPr>
          <w:sz w:val="24"/>
          <w:szCs w:val="24"/>
        </w:rPr>
        <w:softHyphen/>
        <w:t>кальной стене. Создание из них плоскостных композиций: картинок, объ</w:t>
      </w:r>
      <w:r w:rsidRPr="00326732">
        <w:rPr>
          <w:sz w:val="24"/>
          <w:szCs w:val="24"/>
        </w:rPr>
        <w:softHyphen/>
        <w:t>единенных единым сюжетом, одной лексической темой, сюжетом литера</w:t>
      </w:r>
      <w:r w:rsidRPr="00326732">
        <w:rPr>
          <w:sz w:val="24"/>
          <w:szCs w:val="24"/>
        </w:rPr>
        <w:softHyphen/>
        <w:t>турного произведения, одной композиционной темой, количеством, фор</w:t>
      </w:r>
      <w:r w:rsidRPr="00326732">
        <w:rPr>
          <w:sz w:val="24"/>
          <w:szCs w:val="24"/>
        </w:rPr>
        <w:softHyphen/>
        <w:t>мой и т. п.</w:t>
      </w:r>
      <w:r w:rsidRPr="00326732">
        <w:rPr>
          <w:i/>
          <w:iCs/>
          <w:sz w:val="24"/>
          <w:szCs w:val="24"/>
        </w:rPr>
        <w:t>(интеграция с логопеДической работой и образовательными об</w:t>
      </w:r>
      <w:r w:rsidRPr="00326732">
        <w:rPr>
          <w:i/>
          <w:iCs/>
          <w:sz w:val="24"/>
          <w:szCs w:val="24"/>
        </w:rPr>
        <w:softHyphen/>
        <w:t>ластями «Познавательное развитие», «Речевое развитие»)</w:t>
      </w:r>
      <w:r w:rsidRPr="00326732">
        <w:rPr>
          <w:sz w:val="24"/>
          <w:szCs w:val="24"/>
        </w:rPr>
        <w:t>.</w:t>
      </w:r>
    </w:p>
    <w:p w14:paraId="7EF8FDCB"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с сосудами, которые наполняются водой (пластмассовые бутыл</w:t>
      </w:r>
      <w:r w:rsidRPr="00326732">
        <w:rPr>
          <w:sz w:val="24"/>
          <w:szCs w:val="24"/>
        </w:rPr>
        <w:softHyphen/>
        <w:t xml:space="preserve">ки, миски, стаканы, кувшины и т. п.): наливать воду в сосуд и выливать ее из него. Формирование представлений о принципе сохранения количества в играх и упражнениях с водой и песком </w:t>
      </w:r>
      <w:r w:rsidRPr="00326732">
        <w:rPr>
          <w:i/>
          <w:iCs/>
          <w:sz w:val="24"/>
          <w:szCs w:val="24"/>
        </w:rPr>
        <w:t>(интеграция с образовательной областью «Познавательное развитие» — разДел «Элементарные мате</w:t>
      </w:r>
      <w:r w:rsidRPr="00326732">
        <w:rPr>
          <w:i/>
          <w:iCs/>
          <w:sz w:val="24"/>
          <w:szCs w:val="24"/>
        </w:rPr>
        <w:softHyphen/>
        <w:t>матические преДставления»)</w:t>
      </w:r>
      <w:r w:rsidRPr="00326732">
        <w:rPr>
          <w:sz w:val="24"/>
          <w:szCs w:val="24"/>
        </w:rPr>
        <w:t>.</w:t>
      </w:r>
    </w:p>
    <w:p w14:paraId="312D51E1"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представлений об особенностях сухого и мокрого пес</w:t>
      </w:r>
      <w:r w:rsidRPr="00326732">
        <w:rPr>
          <w:sz w:val="24"/>
          <w:szCs w:val="24"/>
        </w:rPr>
        <w:softHyphen/>
        <w:t>ка, об изменчивости его формы в зависимости от формы емкости, в кото</w:t>
      </w:r>
      <w:r w:rsidRPr="00326732">
        <w:rPr>
          <w:sz w:val="24"/>
          <w:szCs w:val="24"/>
        </w:rPr>
        <w:softHyphen/>
        <w:t>рую он насыпается или накладывается с помощью вспомогательного предмета (ложка, миска и т. п.).</w:t>
      </w:r>
    </w:p>
    <w:p w14:paraId="32AAE567" w14:textId="77777777" w:rsidR="00326732" w:rsidRPr="00326732" w:rsidRDefault="00326732" w:rsidP="00326732">
      <w:pPr>
        <w:pStyle w:val="11"/>
        <w:shd w:val="clear" w:color="auto" w:fill="auto"/>
        <w:ind w:firstLine="600"/>
        <w:jc w:val="both"/>
        <w:rPr>
          <w:sz w:val="24"/>
          <w:szCs w:val="24"/>
        </w:rPr>
      </w:pPr>
      <w:r w:rsidRPr="00326732">
        <w:rPr>
          <w:sz w:val="24"/>
          <w:szCs w:val="24"/>
        </w:rPr>
        <w:t>Сравнение веса одинаковых объемов песка, находящихся в разном физическом состоянии (сухой и мокрый): в две одинаковые по объему ем</w:t>
      </w:r>
      <w:r w:rsidRPr="00326732">
        <w:rPr>
          <w:sz w:val="24"/>
          <w:szCs w:val="24"/>
        </w:rPr>
        <w:softHyphen/>
        <w:t>кости помещается сухой и мокрый песок, дети с помощью барического чувства определяют, какая емкость тяжелее</w:t>
      </w:r>
      <w:r w:rsidRPr="00326732">
        <w:rPr>
          <w:i/>
          <w:iCs/>
          <w:sz w:val="24"/>
          <w:szCs w:val="24"/>
        </w:rPr>
        <w:t>(интеграция с образователь</w:t>
      </w:r>
      <w:r w:rsidRPr="00326732">
        <w:rPr>
          <w:i/>
          <w:iCs/>
          <w:sz w:val="24"/>
          <w:szCs w:val="24"/>
        </w:rPr>
        <w:softHyphen/>
        <w:t>ной областью «Познавательное развитие» — разДел «Элементарные ма</w:t>
      </w:r>
      <w:r w:rsidRPr="00326732">
        <w:rPr>
          <w:i/>
          <w:iCs/>
          <w:sz w:val="24"/>
          <w:szCs w:val="24"/>
        </w:rPr>
        <w:softHyphen/>
        <w:t>тематические преДставления»)</w:t>
      </w:r>
      <w:r w:rsidRPr="00326732">
        <w:rPr>
          <w:sz w:val="24"/>
          <w:szCs w:val="24"/>
        </w:rPr>
        <w:t>.</w:t>
      </w:r>
    </w:p>
    <w:p w14:paraId="612F70E4"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Обогащение антонимического словаря детей в играх и упражнениях с песком и водой: </w:t>
      </w:r>
      <w:r w:rsidRPr="00326732">
        <w:rPr>
          <w:i/>
          <w:iCs/>
          <w:sz w:val="24"/>
          <w:szCs w:val="24"/>
        </w:rPr>
        <w:t>мокрый — сухой</w:t>
      </w:r>
      <w:r w:rsidRPr="00326732">
        <w:rPr>
          <w:sz w:val="24"/>
          <w:szCs w:val="24"/>
        </w:rPr>
        <w:t xml:space="preserve"> (песок), </w:t>
      </w:r>
      <w:r w:rsidRPr="00326732">
        <w:rPr>
          <w:i/>
          <w:iCs/>
          <w:sz w:val="24"/>
          <w:szCs w:val="24"/>
        </w:rPr>
        <w:t>легкий — тяжелый, большой — маленький</w:t>
      </w:r>
      <w:r w:rsidRPr="00326732">
        <w:rPr>
          <w:sz w:val="24"/>
          <w:szCs w:val="24"/>
        </w:rPr>
        <w:t xml:space="preserve"> (комок песка), </w:t>
      </w:r>
      <w:r w:rsidRPr="00326732">
        <w:rPr>
          <w:i/>
          <w:iCs/>
          <w:sz w:val="24"/>
          <w:szCs w:val="24"/>
        </w:rPr>
        <w:t>много — мало</w:t>
      </w:r>
      <w:r w:rsidRPr="00326732">
        <w:rPr>
          <w:sz w:val="24"/>
          <w:szCs w:val="24"/>
        </w:rPr>
        <w:t xml:space="preserve"> (песка), </w:t>
      </w:r>
      <w:r w:rsidRPr="00326732">
        <w:rPr>
          <w:i/>
          <w:iCs/>
          <w:sz w:val="24"/>
          <w:szCs w:val="24"/>
        </w:rPr>
        <w:t>поДхоДить</w:t>
      </w:r>
      <w:r w:rsidRPr="00326732">
        <w:rPr>
          <w:sz w:val="24"/>
          <w:szCs w:val="24"/>
        </w:rPr>
        <w:t xml:space="preserve"> (к столу с пес</w:t>
      </w:r>
      <w:r w:rsidRPr="00326732">
        <w:rPr>
          <w:sz w:val="24"/>
          <w:szCs w:val="24"/>
        </w:rPr>
        <w:softHyphen/>
        <w:t xml:space="preserve">ком) — </w:t>
      </w:r>
      <w:r w:rsidRPr="00326732">
        <w:rPr>
          <w:i/>
          <w:iCs/>
          <w:sz w:val="24"/>
          <w:szCs w:val="24"/>
        </w:rPr>
        <w:t>отхоДить</w:t>
      </w:r>
      <w:r w:rsidRPr="00326732">
        <w:rPr>
          <w:sz w:val="24"/>
          <w:szCs w:val="24"/>
        </w:rPr>
        <w:t xml:space="preserve"> (от стола с песком), </w:t>
      </w:r>
      <w:r w:rsidRPr="00326732">
        <w:rPr>
          <w:i/>
          <w:iCs/>
          <w:sz w:val="24"/>
          <w:szCs w:val="24"/>
        </w:rPr>
        <w:t>в</w:t>
      </w:r>
      <w:r w:rsidRPr="00326732">
        <w:rPr>
          <w:sz w:val="24"/>
          <w:szCs w:val="24"/>
        </w:rPr>
        <w:t xml:space="preserve"> песке (воде) — </w:t>
      </w:r>
      <w:r w:rsidRPr="00326732">
        <w:rPr>
          <w:i/>
          <w:iCs/>
          <w:sz w:val="24"/>
          <w:szCs w:val="24"/>
        </w:rPr>
        <w:t>на</w:t>
      </w:r>
      <w:r w:rsidRPr="00326732">
        <w:rPr>
          <w:sz w:val="24"/>
          <w:szCs w:val="24"/>
        </w:rPr>
        <w:t xml:space="preserve"> песке (воде) и т. п.</w:t>
      </w:r>
    </w:p>
    <w:p w14:paraId="740AB7D0"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Музыкально-дидактические игры с сыпучими материалами: пересы</w:t>
      </w:r>
      <w:r w:rsidRPr="00326732">
        <w:rPr>
          <w:sz w:val="24"/>
          <w:szCs w:val="24"/>
        </w:rPr>
        <w:softHyphen/>
        <w:t>пание песка руками, пока играет музыка; сопровождение каждого музы</w:t>
      </w:r>
      <w:r w:rsidRPr="00326732">
        <w:rPr>
          <w:sz w:val="24"/>
          <w:szCs w:val="24"/>
        </w:rPr>
        <w:softHyphen/>
        <w:t>кального такта определенным действием с природным материалом и т. п. Упражнения на песке под музыку на развитие ритмичных движений двумя руками вместе, одной рукой, поочередных движений правой и левой рука</w:t>
      </w:r>
      <w:r w:rsidRPr="00326732">
        <w:rPr>
          <w:sz w:val="24"/>
          <w:szCs w:val="24"/>
        </w:rPr>
        <w:softHyphen/>
        <w:t>ми и др. (упражнения типа «Следы»: следы ладошек на песке, следы паль</w:t>
      </w:r>
      <w:r w:rsidRPr="00326732">
        <w:rPr>
          <w:sz w:val="24"/>
          <w:szCs w:val="24"/>
        </w:rPr>
        <w:softHyphen/>
        <w:t xml:space="preserve">цев обеих рук / одной руки на песке и др.) </w:t>
      </w:r>
      <w:r w:rsidRPr="00326732">
        <w:rPr>
          <w:i/>
          <w:iCs/>
          <w:sz w:val="24"/>
          <w:szCs w:val="24"/>
        </w:rPr>
        <w:t>(интеграция с образовательной областью «ХуДожественно-эстетическое развитие» — разДел «Музы</w:t>
      </w:r>
      <w:r w:rsidRPr="00326732">
        <w:rPr>
          <w:i/>
          <w:iCs/>
          <w:sz w:val="24"/>
          <w:szCs w:val="24"/>
        </w:rPr>
        <w:softHyphen/>
        <w:t>ка»)</w:t>
      </w:r>
      <w:r w:rsidRPr="00326732">
        <w:rPr>
          <w:sz w:val="24"/>
          <w:szCs w:val="24"/>
        </w:rPr>
        <w:t>.</w:t>
      </w:r>
    </w:p>
    <w:p w14:paraId="5A3A905C" w14:textId="77777777" w:rsidR="00326732" w:rsidRPr="00326732" w:rsidRDefault="00326732" w:rsidP="00326732">
      <w:pPr>
        <w:pStyle w:val="40"/>
        <w:keepNext/>
        <w:keepLines/>
        <w:shd w:val="clear" w:color="auto" w:fill="auto"/>
        <w:spacing w:after="360"/>
        <w:rPr>
          <w:rFonts w:ascii="Times New Roman" w:hAnsi="Times New Roman" w:cs="Times New Roman"/>
          <w:sz w:val="24"/>
          <w:szCs w:val="24"/>
        </w:rPr>
      </w:pPr>
      <w:bookmarkStart w:id="196" w:name="bookmark208"/>
      <w:bookmarkStart w:id="197" w:name="bookmark209"/>
      <w:r w:rsidRPr="00326732">
        <w:rPr>
          <w:rFonts w:ascii="Times New Roman" w:hAnsi="Times New Roman" w:cs="Times New Roman"/>
          <w:sz w:val="24"/>
          <w:szCs w:val="24"/>
        </w:rPr>
        <w:t>Подвижные игры с использованием</w:t>
      </w:r>
      <w:r w:rsidRPr="00326732">
        <w:rPr>
          <w:rFonts w:ascii="Times New Roman" w:hAnsi="Times New Roman" w:cs="Times New Roman"/>
          <w:sz w:val="24"/>
          <w:szCs w:val="24"/>
        </w:rPr>
        <w:br/>
        <w:t>полифункционального игрового оборудования</w:t>
      </w:r>
      <w:bookmarkEnd w:id="196"/>
      <w:bookmarkEnd w:id="197"/>
    </w:p>
    <w:p w14:paraId="13C1058C"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198" w:name="bookmark210"/>
      <w:bookmarkStart w:id="199" w:name="bookmark211"/>
      <w:r w:rsidRPr="00326732">
        <w:rPr>
          <w:rFonts w:ascii="Times New Roman" w:hAnsi="Times New Roman" w:cs="Times New Roman"/>
          <w:sz w:val="24"/>
          <w:szCs w:val="24"/>
        </w:rPr>
        <w:t>Педагогические ориентиры:</w:t>
      </w:r>
      <w:bookmarkEnd w:id="198"/>
      <w:bookmarkEnd w:id="199"/>
    </w:p>
    <w:p w14:paraId="6EFE8374" w14:textId="77777777" w:rsidR="00326732" w:rsidRPr="00326732" w:rsidRDefault="00326732" w:rsidP="00326732">
      <w:pPr>
        <w:pStyle w:val="11"/>
        <w:numPr>
          <w:ilvl w:val="0"/>
          <w:numId w:val="16"/>
        </w:numPr>
        <w:shd w:val="clear" w:color="auto" w:fill="auto"/>
        <w:tabs>
          <w:tab w:val="left" w:pos="1026"/>
        </w:tabs>
        <w:ind w:firstLine="600"/>
        <w:jc w:val="both"/>
        <w:rPr>
          <w:sz w:val="24"/>
          <w:szCs w:val="24"/>
        </w:rPr>
      </w:pPr>
      <w:r w:rsidRPr="00326732">
        <w:rPr>
          <w:sz w:val="24"/>
          <w:szCs w:val="24"/>
        </w:rPr>
        <w:t>развивать и корригировать нарушения сенсорно-перцептивных и моторных компонентов деятельности детей (зрительно-моторную коорди</w:t>
      </w:r>
      <w:r w:rsidRPr="00326732">
        <w:rPr>
          <w:sz w:val="24"/>
          <w:szCs w:val="24"/>
        </w:rPr>
        <w:softHyphen/>
        <w:t>нацию, мышечную выносливость, способность перемещаться в простран</w:t>
      </w:r>
      <w:r w:rsidRPr="00326732">
        <w:rPr>
          <w:sz w:val="24"/>
          <w:szCs w:val="24"/>
        </w:rPr>
        <w:softHyphen/>
        <w:t>стве на основе выбора объекта для движения по заданному признаку);</w:t>
      </w:r>
    </w:p>
    <w:p w14:paraId="3505F0CD" w14:textId="77777777" w:rsidR="00326732" w:rsidRPr="00326732" w:rsidRDefault="00326732" w:rsidP="00326732">
      <w:pPr>
        <w:pStyle w:val="11"/>
        <w:numPr>
          <w:ilvl w:val="0"/>
          <w:numId w:val="16"/>
        </w:numPr>
        <w:shd w:val="clear" w:color="auto" w:fill="auto"/>
        <w:tabs>
          <w:tab w:val="left" w:pos="1026"/>
        </w:tabs>
        <w:ind w:firstLine="600"/>
        <w:jc w:val="both"/>
        <w:rPr>
          <w:sz w:val="24"/>
          <w:szCs w:val="24"/>
        </w:rPr>
      </w:pPr>
      <w:r w:rsidRPr="00326732">
        <w:rPr>
          <w:sz w:val="24"/>
          <w:szCs w:val="24"/>
        </w:rPr>
        <w:t>развивать способность детей к точному управлению движениями в пространстве: в вертикальной, горизонтальной и сагиттальной плоскости (чувство пространства);</w:t>
      </w:r>
    </w:p>
    <w:p w14:paraId="3FF3C576" w14:textId="77777777" w:rsidR="00326732" w:rsidRPr="00326732" w:rsidRDefault="00326732" w:rsidP="00326732">
      <w:pPr>
        <w:pStyle w:val="11"/>
        <w:numPr>
          <w:ilvl w:val="0"/>
          <w:numId w:val="16"/>
        </w:numPr>
        <w:shd w:val="clear" w:color="auto" w:fill="auto"/>
        <w:tabs>
          <w:tab w:val="left" w:pos="1026"/>
        </w:tabs>
        <w:ind w:firstLine="600"/>
        <w:jc w:val="both"/>
        <w:rPr>
          <w:sz w:val="24"/>
          <w:szCs w:val="24"/>
        </w:rPr>
      </w:pPr>
      <w:r w:rsidRPr="00326732">
        <w:rPr>
          <w:sz w:val="24"/>
          <w:szCs w:val="24"/>
        </w:rPr>
        <w:t>формировать способность детей к реагированию на изменение по</w:t>
      </w:r>
      <w:r w:rsidRPr="00326732">
        <w:rPr>
          <w:sz w:val="24"/>
          <w:szCs w:val="24"/>
        </w:rPr>
        <w:softHyphen/>
        <w:t>ложения тела во время перемещения в сухом бассейне, по сенсорным дорож</w:t>
      </w:r>
      <w:r w:rsidRPr="00326732">
        <w:rPr>
          <w:sz w:val="24"/>
          <w:szCs w:val="24"/>
        </w:rPr>
        <w:softHyphen/>
        <w:t>кам и коврикам, по мягким модулям (конструкции типа «Горка»);</w:t>
      </w:r>
    </w:p>
    <w:p w14:paraId="05EB034E" w14:textId="77777777" w:rsidR="00326732" w:rsidRPr="00326732" w:rsidRDefault="00326732" w:rsidP="00326732">
      <w:pPr>
        <w:pStyle w:val="11"/>
        <w:numPr>
          <w:ilvl w:val="0"/>
          <w:numId w:val="16"/>
        </w:numPr>
        <w:shd w:val="clear" w:color="auto" w:fill="auto"/>
        <w:tabs>
          <w:tab w:val="left" w:pos="1026"/>
        </w:tabs>
        <w:ind w:firstLine="600"/>
        <w:jc w:val="both"/>
        <w:rPr>
          <w:sz w:val="24"/>
          <w:szCs w:val="24"/>
        </w:rPr>
      </w:pPr>
      <w:r w:rsidRPr="00326732">
        <w:rPr>
          <w:sz w:val="24"/>
          <w:szCs w:val="24"/>
        </w:rPr>
        <w:t>развивать тактильные, зрительные ощущения и представления, память, внимание детей;</w:t>
      </w:r>
    </w:p>
    <w:p w14:paraId="23EA8D19" w14:textId="77777777" w:rsidR="00326732" w:rsidRPr="00326732" w:rsidRDefault="00326732" w:rsidP="00326732">
      <w:pPr>
        <w:pStyle w:val="11"/>
        <w:numPr>
          <w:ilvl w:val="0"/>
          <w:numId w:val="16"/>
        </w:numPr>
        <w:shd w:val="clear" w:color="auto" w:fill="auto"/>
        <w:tabs>
          <w:tab w:val="left" w:pos="1026"/>
        </w:tabs>
        <w:ind w:firstLine="600"/>
        <w:jc w:val="both"/>
        <w:rPr>
          <w:sz w:val="24"/>
          <w:szCs w:val="24"/>
        </w:rPr>
      </w:pPr>
      <w:r w:rsidRPr="00326732">
        <w:rPr>
          <w:sz w:val="24"/>
          <w:szCs w:val="24"/>
        </w:rPr>
        <w:t>проводить профилактику и коррекцию плоскостопия.</w:t>
      </w:r>
    </w:p>
    <w:p w14:paraId="7833AFAD" w14:textId="77777777" w:rsidR="00326732" w:rsidRPr="00326732" w:rsidRDefault="00326732" w:rsidP="00326732">
      <w:pPr>
        <w:pStyle w:val="11"/>
        <w:numPr>
          <w:ilvl w:val="0"/>
          <w:numId w:val="16"/>
        </w:numPr>
        <w:shd w:val="clear" w:color="auto" w:fill="auto"/>
        <w:tabs>
          <w:tab w:val="left" w:pos="1026"/>
        </w:tabs>
        <w:spacing w:after="340"/>
        <w:ind w:firstLine="600"/>
        <w:jc w:val="both"/>
        <w:rPr>
          <w:sz w:val="24"/>
          <w:szCs w:val="24"/>
        </w:rPr>
      </w:pPr>
      <w:r w:rsidRPr="00326732">
        <w:rPr>
          <w:sz w:val="24"/>
          <w:szCs w:val="24"/>
        </w:rPr>
        <w:t>учить детей сохранять заданный темп во время передвижения по коврикам, на горках, плавания в сухом бассейне (частота движений за еди</w:t>
      </w:r>
      <w:r w:rsidRPr="00326732">
        <w:rPr>
          <w:sz w:val="24"/>
          <w:szCs w:val="24"/>
        </w:rPr>
        <w:softHyphen/>
        <w:t>ницу времени);</w:t>
      </w:r>
    </w:p>
    <w:p w14:paraId="71E77781" w14:textId="77777777" w:rsidR="00326732" w:rsidRPr="00326732" w:rsidRDefault="00326732" w:rsidP="00326732">
      <w:pPr>
        <w:pStyle w:val="11"/>
        <w:numPr>
          <w:ilvl w:val="0"/>
          <w:numId w:val="16"/>
        </w:numPr>
        <w:shd w:val="clear" w:color="auto" w:fill="auto"/>
        <w:tabs>
          <w:tab w:val="left" w:pos="1026"/>
        </w:tabs>
        <w:ind w:firstLine="580"/>
        <w:jc w:val="both"/>
        <w:rPr>
          <w:sz w:val="24"/>
          <w:szCs w:val="24"/>
        </w:rPr>
      </w:pPr>
      <w:r w:rsidRPr="00326732">
        <w:rPr>
          <w:sz w:val="24"/>
          <w:szCs w:val="24"/>
        </w:rPr>
        <w:t>создавать благоприятные физиологические условия для нормаль</w:t>
      </w:r>
      <w:r w:rsidRPr="00326732">
        <w:rPr>
          <w:sz w:val="24"/>
          <w:szCs w:val="24"/>
        </w:rPr>
        <w:softHyphen/>
        <w:t>ного роста тела, позвоночника и восстановления правильного положения тела ребенка, исходя из его индивидуально-типологических особенностей;</w:t>
      </w:r>
    </w:p>
    <w:p w14:paraId="57E09336" w14:textId="77777777" w:rsidR="00326732" w:rsidRPr="00326732" w:rsidRDefault="00326732" w:rsidP="00326732">
      <w:pPr>
        <w:pStyle w:val="11"/>
        <w:numPr>
          <w:ilvl w:val="0"/>
          <w:numId w:val="16"/>
        </w:numPr>
        <w:shd w:val="clear" w:color="auto" w:fill="auto"/>
        <w:tabs>
          <w:tab w:val="left" w:pos="1026"/>
        </w:tabs>
        <w:ind w:firstLine="580"/>
        <w:jc w:val="both"/>
        <w:rPr>
          <w:sz w:val="24"/>
          <w:szCs w:val="24"/>
        </w:rPr>
      </w:pPr>
      <w:r w:rsidRPr="00326732">
        <w:rPr>
          <w:sz w:val="24"/>
          <w:szCs w:val="24"/>
        </w:rPr>
        <w:t>проводить игровые закаливающие процедуры с использованием полифункционального оборудования (сенсорные тропы, сухой бассейн и др.), направленные на улучшение венозного тока и работы сердца, улуч</w:t>
      </w:r>
      <w:r w:rsidRPr="00326732">
        <w:rPr>
          <w:sz w:val="24"/>
          <w:szCs w:val="24"/>
        </w:rPr>
        <w:softHyphen/>
        <w:t>шение тактильной чувствительности тела, подвижности суставов, связок и сухожилий, снятие нервно-психической возбудимости детей, расслабление гипертонуса мышц и т. п.;</w:t>
      </w:r>
    </w:p>
    <w:p w14:paraId="5D7C687D" w14:textId="77777777" w:rsidR="00326732" w:rsidRPr="00326732" w:rsidRDefault="00326732" w:rsidP="00326732">
      <w:pPr>
        <w:pStyle w:val="11"/>
        <w:numPr>
          <w:ilvl w:val="0"/>
          <w:numId w:val="16"/>
        </w:numPr>
        <w:shd w:val="clear" w:color="auto" w:fill="auto"/>
        <w:tabs>
          <w:tab w:val="left" w:pos="1026"/>
        </w:tabs>
        <w:ind w:firstLine="580"/>
        <w:jc w:val="both"/>
        <w:rPr>
          <w:sz w:val="24"/>
          <w:szCs w:val="24"/>
        </w:rPr>
      </w:pPr>
      <w:r w:rsidRPr="00326732">
        <w:rPr>
          <w:sz w:val="24"/>
          <w:szCs w:val="24"/>
        </w:rPr>
        <w:t>обучать детей правильному динамическому и статическому дыха</w:t>
      </w:r>
      <w:r w:rsidRPr="00326732">
        <w:rPr>
          <w:sz w:val="24"/>
          <w:szCs w:val="24"/>
        </w:rPr>
        <w:softHyphen/>
        <w:t>нию, стимулирующему функционирование сердечно-сосудистой системы;</w:t>
      </w:r>
    </w:p>
    <w:p w14:paraId="08C17681" w14:textId="77777777" w:rsidR="00326732" w:rsidRPr="00326732" w:rsidRDefault="00326732" w:rsidP="00326732">
      <w:pPr>
        <w:pStyle w:val="11"/>
        <w:numPr>
          <w:ilvl w:val="0"/>
          <w:numId w:val="16"/>
        </w:numPr>
        <w:shd w:val="clear" w:color="auto" w:fill="auto"/>
        <w:tabs>
          <w:tab w:val="left" w:pos="1026"/>
        </w:tabs>
        <w:ind w:firstLine="580"/>
        <w:jc w:val="both"/>
        <w:rPr>
          <w:sz w:val="24"/>
          <w:szCs w:val="24"/>
        </w:rPr>
      </w:pPr>
      <w:r w:rsidRPr="00326732">
        <w:rPr>
          <w:sz w:val="24"/>
          <w:szCs w:val="24"/>
        </w:rPr>
        <w:t>формировать способности детей к словесной регуляции движений (выполнение действий по словесной инструкции и умение рассказать о выполненном задании с использованием вербальных и невербальных средств общения);</w:t>
      </w:r>
    </w:p>
    <w:p w14:paraId="00EBE658" w14:textId="77777777" w:rsidR="00326732" w:rsidRPr="00326732" w:rsidRDefault="00326732" w:rsidP="00326732">
      <w:pPr>
        <w:pStyle w:val="11"/>
        <w:numPr>
          <w:ilvl w:val="0"/>
          <w:numId w:val="16"/>
        </w:numPr>
        <w:shd w:val="clear" w:color="auto" w:fill="auto"/>
        <w:tabs>
          <w:tab w:val="left" w:pos="1026"/>
        </w:tabs>
        <w:ind w:firstLine="580"/>
        <w:jc w:val="both"/>
        <w:rPr>
          <w:sz w:val="24"/>
          <w:szCs w:val="24"/>
        </w:rPr>
      </w:pPr>
      <w:r w:rsidRPr="00326732">
        <w:rPr>
          <w:sz w:val="24"/>
          <w:szCs w:val="24"/>
        </w:rPr>
        <w:t>развивать игровую деятельность детей: движение по сенсорным дорожкам и коврикам, погружение в сухой бассейн и перемещение в нем в соответствии со сценарием (волшебная дорожка в лес, тропинка в лесу, мостик, безопасная полоса для движения по болоту, купание в озере и т. п.);</w:t>
      </w:r>
    </w:p>
    <w:p w14:paraId="74F06946" w14:textId="77777777" w:rsidR="00326732" w:rsidRPr="00326732" w:rsidRDefault="00326732" w:rsidP="00326732">
      <w:pPr>
        <w:pStyle w:val="11"/>
        <w:numPr>
          <w:ilvl w:val="0"/>
          <w:numId w:val="16"/>
        </w:numPr>
        <w:shd w:val="clear" w:color="auto" w:fill="auto"/>
        <w:tabs>
          <w:tab w:val="left" w:pos="1026"/>
        </w:tabs>
        <w:spacing w:after="320"/>
        <w:ind w:firstLine="580"/>
        <w:jc w:val="both"/>
        <w:rPr>
          <w:sz w:val="24"/>
          <w:szCs w:val="24"/>
        </w:rPr>
      </w:pPr>
      <w:r w:rsidRPr="00326732">
        <w:rPr>
          <w:sz w:val="24"/>
          <w:szCs w:val="24"/>
        </w:rPr>
        <w:t>стимулировать положительный эмоциональный настрой детей.</w:t>
      </w:r>
    </w:p>
    <w:p w14:paraId="4603A22F"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00" w:name="bookmark212"/>
      <w:bookmarkStart w:id="201" w:name="bookmark213"/>
      <w:r w:rsidRPr="00326732">
        <w:rPr>
          <w:rFonts w:ascii="Times New Roman" w:hAnsi="Times New Roman" w:cs="Times New Roman"/>
          <w:sz w:val="24"/>
          <w:szCs w:val="24"/>
        </w:rPr>
        <w:t>Основное содержание</w:t>
      </w:r>
      <w:bookmarkEnd w:id="200"/>
      <w:bookmarkEnd w:id="201"/>
    </w:p>
    <w:p w14:paraId="1471BEEB" w14:textId="77777777" w:rsidR="00326732" w:rsidRPr="00326732" w:rsidRDefault="00326732" w:rsidP="00326732">
      <w:pPr>
        <w:pStyle w:val="11"/>
        <w:shd w:val="clear" w:color="auto" w:fill="auto"/>
        <w:ind w:firstLine="580"/>
        <w:jc w:val="both"/>
        <w:rPr>
          <w:sz w:val="24"/>
          <w:szCs w:val="24"/>
        </w:rPr>
      </w:pPr>
      <w:r w:rsidRPr="00326732">
        <w:rPr>
          <w:sz w:val="24"/>
          <w:szCs w:val="24"/>
        </w:rPr>
        <w:t>Практические упражнения на сенсорной тропе, на дорожке «Гофр» со следочками, на игровой дорожке, на коврике со следочками, модульной конструкции «Горка» и другом оборудовании. Постепенное увеличение вариантов двигательных заданий, предполагающих различные простран</w:t>
      </w:r>
      <w:r w:rsidRPr="00326732">
        <w:rPr>
          <w:sz w:val="24"/>
          <w:szCs w:val="24"/>
        </w:rPr>
        <w:softHyphen/>
        <w:t>ственные расположения частей сенсорной дорожки (блинчиков и коври</w:t>
      </w:r>
      <w:r w:rsidRPr="00326732">
        <w:rPr>
          <w:sz w:val="24"/>
          <w:szCs w:val="24"/>
        </w:rPr>
        <w:softHyphen/>
        <w:t>ков): по прямой линии, по извилистой линии, по кругу и т. д.</w:t>
      </w:r>
    </w:p>
    <w:p w14:paraId="6AB5E8AD" w14:textId="77777777" w:rsidR="00326732" w:rsidRPr="00326732" w:rsidRDefault="00326732" w:rsidP="00326732">
      <w:pPr>
        <w:pStyle w:val="11"/>
        <w:shd w:val="clear" w:color="auto" w:fill="auto"/>
        <w:ind w:firstLine="580"/>
        <w:jc w:val="both"/>
        <w:rPr>
          <w:sz w:val="24"/>
          <w:szCs w:val="24"/>
        </w:rPr>
      </w:pPr>
      <w:r w:rsidRPr="00326732">
        <w:rPr>
          <w:sz w:val="24"/>
          <w:szCs w:val="24"/>
        </w:rPr>
        <w:t>Выполнение движений на модульном оборудовании фронтальным или посменным способом.</w:t>
      </w:r>
    </w:p>
    <w:p w14:paraId="5FAC3499" w14:textId="77777777" w:rsidR="00326732" w:rsidRPr="00326732" w:rsidRDefault="00326732" w:rsidP="00326732">
      <w:pPr>
        <w:pStyle w:val="11"/>
        <w:shd w:val="clear" w:color="auto" w:fill="auto"/>
        <w:ind w:firstLine="580"/>
        <w:jc w:val="both"/>
        <w:rPr>
          <w:sz w:val="24"/>
          <w:szCs w:val="24"/>
        </w:rPr>
      </w:pPr>
      <w:r w:rsidRPr="00326732">
        <w:rPr>
          <w:sz w:val="24"/>
          <w:szCs w:val="24"/>
        </w:rPr>
        <w:t>Самостоятельное освоение игрового полифункционального оборудо</w:t>
      </w:r>
      <w:r w:rsidRPr="00326732">
        <w:rPr>
          <w:sz w:val="24"/>
          <w:szCs w:val="24"/>
        </w:rPr>
        <w:softHyphen/>
        <w:t>вания. Ходьба по блинчикам и коврикам сенсорной дорожки, «купание» в сухом бассейне и т.п.</w:t>
      </w:r>
    </w:p>
    <w:p w14:paraId="6C6AC62B" w14:textId="77777777" w:rsidR="00326732" w:rsidRPr="00326732" w:rsidRDefault="00326732" w:rsidP="00326732">
      <w:pPr>
        <w:pStyle w:val="11"/>
        <w:shd w:val="clear" w:color="auto" w:fill="auto"/>
        <w:ind w:firstLine="580"/>
        <w:jc w:val="both"/>
        <w:rPr>
          <w:sz w:val="24"/>
          <w:szCs w:val="24"/>
        </w:rPr>
      </w:pPr>
      <w:r w:rsidRPr="00326732">
        <w:rPr>
          <w:sz w:val="24"/>
          <w:szCs w:val="24"/>
        </w:rPr>
        <w:t>Упражнения на полифункциональном оборудовании под звучание различных музыкальных инструментов. Подвижные игры с перевоплоще</w:t>
      </w:r>
      <w:r w:rsidRPr="00326732">
        <w:rPr>
          <w:sz w:val="24"/>
          <w:szCs w:val="24"/>
        </w:rPr>
        <w:softHyphen/>
        <w:t>нием в животных.</w:t>
      </w:r>
    </w:p>
    <w:p w14:paraId="574151BC" w14:textId="77777777" w:rsidR="00326732" w:rsidRPr="00326732" w:rsidRDefault="00326732" w:rsidP="00326732">
      <w:pPr>
        <w:pStyle w:val="11"/>
        <w:shd w:val="clear" w:color="auto" w:fill="auto"/>
        <w:spacing w:after="320"/>
        <w:ind w:firstLine="580"/>
        <w:jc w:val="both"/>
        <w:rPr>
          <w:sz w:val="24"/>
          <w:szCs w:val="24"/>
        </w:rPr>
      </w:pPr>
      <w:r w:rsidRPr="00326732">
        <w:rPr>
          <w:sz w:val="24"/>
          <w:szCs w:val="24"/>
        </w:rPr>
        <w:t>Игры и игровые упражнения на развитие движений кистей рук: прока</w:t>
      </w:r>
      <w:r w:rsidRPr="00326732">
        <w:rPr>
          <w:sz w:val="24"/>
          <w:szCs w:val="24"/>
        </w:rPr>
        <w:softHyphen/>
        <w:t>тывание шаров, собирание их по цвету и количеству, заданному взрослым, перекладывание из одной руки в другую, сжимание и разжимание, погла</w:t>
      </w:r>
      <w:r w:rsidRPr="00326732">
        <w:rPr>
          <w:sz w:val="24"/>
          <w:szCs w:val="24"/>
        </w:rPr>
        <w:softHyphen/>
        <w:t>живание ладонями шариков в сухом бассейне, доставание их со дна бас</w:t>
      </w:r>
      <w:r w:rsidRPr="00326732">
        <w:rPr>
          <w:sz w:val="24"/>
          <w:szCs w:val="24"/>
        </w:rPr>
        <w:softHyphen/>
        <w:t>сейна и т. п.</w:t>
      </w:r>
    </w:p>
    <w:p w14:paraId="7FE98BB5" w14:textId="77777777" w:rsidR="00326732" w:rsidRPr="00326732" w:rsidRDefault="00326732" w:rsidP="00326732">
      <w:pPr>
        <w:pStyle w:val="11"/>
        <w:shd w:val="clear" w:color="auto" w:fill="auto"/>
        <w:ind w:firstLine="580"/>
        <w:jc w:val="both"/>
        <w:rPr>
          <w:sz w:val="24"/>
          <w:szCs w:val="24"/>
        </w:rPr>
      </w:pPr>
      <w:r w:rsidRPr="00326732">
        <w:rPr>
          <w:sz w:val="24"/>
          <w:szCs w:val="24"/>
        </w:rPr>
        <w:t>Игровые упражнения на фиксацию тела ребенка в сухом бассейне при закреплении позы.</w:t>
      </w:r>
    </w:p>
    <w:p w14:paraId="3DA1ACF8"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оптимального типа физиологического дыхания. При этом тело ребенка фиксируется в сухом бассейне в положении лежа. Грудь ре</w:t>
      </w:r>
      <w:r w:rsidRPr="00326732">
        <w:rPr>
          <w:sz w:val="24"/>
          <w:szCs w:val="24"/>
        </w:rPr>
        <w:softHyphen/>
        <w:t>бенка забрасывается шариками, для того чтобы при вдохе и выдохе он мог наблюдать, как они поднимаются и опускаются на груди, то есть контро</w:t>
      </w:r>
      <w:r w:rsidRPr="00326732">
        <w:rPr>
          <w:sz w:val="24"/>
          <w:szCs w:val="24"/>
        </w:rPr>
        <w:softHyphen/>
        <w:t>лировать правильность дыхания.</w:t>
      </w:r>
    </w:p>
    <w:p w14:paraId="7E7576A3"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представлений о цвете (шарики красного, желтого, зе</w:t>
      </w:r>
      <w:r w:rsidRPr="00326732">
        <w:rPr>
          <w:sz w:val="24"/>
          <w:szCs w:val="24"/>
        </w:rPr>
        <w:softHyphen/>
        <w:t>леного, синего цвета). Поиск игрушек в сухом бассейне и другие игры.</w:t>
      </w:r>
    </w:p>
    <w:p w14:paraId="7B555587" w14:textId="77777777" w:rsidR="00326732" w:rsidRPr="00326732" w:rsidRDefault="00326732" w:rsidP="00326732">
      <w:pPr>
        <w:pStyle w:val="11"/>
        <w:shd w:val="clear" w:color="auto" w:fill="auto"/>
        <w:spacing w:after="300"/>
        <w:ind w:firstLine="580"/>
        <w:jc w:val="both"/>
        <w:rPr>
          <w:sz w:val="24"/>
          <w:szCs w:val="24"/>
        </w:rPr>
      </w:pPr>
      <w:r w:rsidRPr="00326732">
        <w:rPr>
          <w:sz w:val="24"/>
          <w:szCs w:val="24"/>
        </w:rPr>
        <w:t xml:space="preserve">Игры и упражнения с сенсорными мячами: прокатывание одной и двумя руками по полу, под дугу (ширина 50-60 </w:t>
      </w:r>
      <w:r w:rsidRPr="00326732">
        <w:rPr>
          <w:i/>
          <w:iCs/>
          <w:sz w:val="24"/>
          <w:szCs w:val="24"/>
        </w:rPr>
        <w:t>см</w:t>
      </w:r>
      <w:r w:rsidRPr="00326732">
        <w:rPr>
          <w:sz w:val="24"/>
          <w:szCs w:val="24"/>
        </w:rPr>
        <w:t>), друг другу на расстоя</w:t>
      </w:r>
      <w:r w:rsidRPr="00326732">
        <w:rPr>
          <w:sz w:val="24"/>
          <w:szCs w:val="24"/>
        </w:rPr>
        <w:softHyphen/>
        <w:t xml:space="preserve">ние 1,5 </w:t>
      </w:r>
      <w:r w:rsidRPr="00326732">
        <w:rPr>
          <w:i/>
          <w:iCs/>
          <w:sz w:val="24"/>
          <w:szCs w:val="24"/>
        </w:rPr>
        <w:t>м</w:t>
      </w:r>
      <w:r w:rsidRPr="00326732">
        <w:rPr>
          <w:sz w:val="24"/>
          <w:szCs w:val="24"/>
        </w:rPr>
        <w:t xml:space="preserve">, между предметами, расположенными в ряд, по кругу, из разных исходных позиций одной и двумя руками по сигналу (фиксируется время начала и окончания сигнала); метание мяча (диаметром 20-25 </w:t>
      </w:r>
      <w:r w:rsidRPr="00326732">
        <w:rPr>
          <w:i/>
          <w:iCs/>
          <w:sz w:val="24"/>
          <w:szCs w:val="24"/>
        </w:rPr>
        <w:t>см</w:t>
      </w:r>
      <w:r w:rsidRPr="00326732">
        <w:rPr>
          <w:sz w:val="24"/>
          <w:szCs w:val="24"/>
        </w:rPr>
        <w:t>) двумя ру</w:t>
      </w:r>
      <w:r w:rsidRPr="00326732">
        <w:rPr>
          <w:sz w:val="24"/>
          <w:szCs w:val="24"/>
        </w:rPr>
        <w:softHyphen/>
        <w:t xml:space="preserve">ками из-за головы через веревку, протянутую на уровне груди ребенка с расстояния 100 </w:t>
      </w:r>
      <w:r w:rsidRPr="00326732">
        <w:rPr>
          <w:i/>
          <w:iCs/>
          <w:sz w:val="24"/>
          <w:szCs w:val="24"/>
        </w:rPr>
        <w:t>см</w:t>
      </w:r>
      <w:r w:rsidRPr="00326732">
        <w:rPr>
          <w:sz w:val="24"/>
          <w:szCs w:val="24"/>
        </w:rPr>
        <w:t xml:space="preserve">; метание мяча (диаметр 20-25 </w:t>
      </w:r>
      <w:r w:rsidRPr="00326732">
        <w:rPr>
          <w:i/>
          <w:iCs/>
          <w:sz w:val="24"/>
          <w:szCs w:val="24"/>
        </w:rPr>
        <w:t>см</w:t>
      </w:r>
      <w:r w:rsidRPr="00326732">
        <w:rPr>
          <w:sz w:val="24"/>
          <w:szCs w:val="24"/>
        </w:rPr>
        <w:t xml:space="preserve">) в вертикальную цель (расстояние 100 </w:t>
      </w:r>
      <w:r w:rsidRPr="00326732">
        <w:rPr>
          <w:i/>
          <w:iCs/>
          <w:sz w:val="24"/>
          <w:szCs w:val="24"/>
        </w:rPr>
        <w:t>см</w:t>
      </w:r>
      <w:r w:rsidRPr="00326732">
        <w:rPr>
          <w:sz w:val="24"/>
          <w:szCs w:val="24"/>
        </w:rPr>
        <w:t xml:space="preserve">), например, в вертикально стоящий модуль «Труба», игровую трубу «Перекати поле»; метание мяча в горизонтальную цель (расстояние 1,5 </w:t>
      </w:r>
      <w:r w:rsidRPr="00326732">
        <w:rPr>
          <w:i/>
          <w:iCs/>
          <w:sz w:val="24"/>
          <w:szCs w:val="24"/>
        </w:rPr>
        <w:t>м</w:t>
      </w:r>
      <w:r w:rsidRPr="00326732">
        <w:rPr>
          <w:sz w:val="24"/>
          <w:szCs w:val="24"/>
        </w:rPr>
        <w:t xml:space="preserve">), например, в подушку и др. </w:t>
      </w:r>
      <w:r w:rsidRPr="00326732">
        <w:rPr>
          <w:i/>
          <w:iCs/>
          <w:sz w:val="24"/>
          <w:szCs w:val="24"/>
        </w:rPr>
        <w:t>(СоДержание разДела инте</w:t>
      </w:r>
      <w:r w:rsidRPr="00326732">
        <w:rPr>
          <w:i/>
          <w:iCs/>
          <w:sz w:val="24"/>
          <w:szCs w:val="24"/>
        </w:rPr>
        <w:softHyphen/>
        <w:t>грируется с образовательной областью «Физическое развитие» — разДел «Физическая культура».)</w:t>
      </w:r>
    </w:p>
    <w:p w14:paraId="13BF283D" w14:textId="77777777" w:rsidR="00326732" w:rsidRPr="00326732" w:rsidRDefault="00326732" w:rsidP="00326732">
      <w:pPr>
        <w:pStyle w:val="40"/>
        <w:keepNext/>
        <w:keepLines/>
        <w:shd w:val="clear" w:color="auto" w:fill="auto"/>
        <w:spacing w:after="300"/>
        <w:rPr>
          <w:rFonts w:ascii="Times New Roman" w:hAnsi="Times New Roman" w:cs="Times New Roman"/>
          <w:sz w:val="24"/>
          <w:szCs w:val="24"/>
        </w:rPr>
      </w:pPr>
      <w:bookmarkStart w:id="202" w:name="bookmark214"/>
      <w:bookmarkStart w:id="203" w:name="bookmark215"/>
      <w:r w:rsidRPr="00326732">
        <w:rPr>
          <w:rFonts w:ascii="Times New Roman" w:hAnsi="Times New Roman" w:cs="Times New Roman"/>
          <w:sz w:val="24"/>
          <w:szCs w:val="24"/>
        </w:rPr>
        <w:t>Представления о мире людей и рукотворных материалах</w:t>
      </w:r>
      <w:bookmarkEnd w:id="202"/>
      <w:bookmarkEnd w:id="203"/>
    </w:p>
    <w:p w14:paraId="277759F1" w14:textId="77777777" w:rsidR="00326732" w:rsidRPr="00326732" w:rsidRDefault="00326732" w:rsidP="00326732">
      <w:pPr>
        <w:pStyle w:val="50"/>
        <w:keepNext/>
        <w:keepLines/>
        <w:shd w:val="clear" w:color="auto" w:fill="auto"/>
        <w:spacing w:after="300"/>
        <w:rPr>
          <w:rFonts w:ascii="Times New Roman" w:hAnsi="Times New Roman" w:cs="Times New Roman"/>
          <w:sz w:val="24"/>
          <w:szCs w:val="24"/>
        </w:rPr>
      </w:pPr>
      <w:bookmarkStart w:id="204" w:name="bookmark216"/>
      <w:bookmarkStart w:id="205" w:name="bookmark217"/>
      <w:r w:rsidRPr="00326732">
        <w:rPr>
          <w:rFonts w:ascii="Times New Roman" w:hAnsi="Times New Roman" w:cs="Times New Roman"/>
          <w:sz w:val="24"/>
          <w:szCs w:val="24"/>
        </w:rPr>
        <w:t>Педагогические ориентиры:</w:t>
      </w:r>
      <w:bookmarkEnd w:id="204"/>
      <w:bookmarkEnd w:id="205"/>
    </w:p>
    <w:p w14:paraId="28C24BB8"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продолжать развивать любознательность детей, их желание наблюдать за изменениями, происходящими в окружающем мире;</w:t>
      </w:r>
    </w:p>
    <w:p w14:paraId="40DF8B2A"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формировать познавательные установки: «Почему это происхо</w:t>
      </w:r>
      <w:r w:rsidRPr="00326732">
        <w:rPr>
          <w:sz w:val="24"/>
          <w:szCs w:val="24"/>
        </w:rPr>
        <w:softHyphen/>
        <w:t>дит?», «Почему он такой (по цвету, форме, величине и т.д.)?»;</w:t>
      </w:r>
    </w:p>
    <w:p w14:paraId="5AEAA25F"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развивать диалогическую и монологическую речь детей, поддер</w:t>
      </w:r>
      <w:r w:rsidRPr="00326732">
        <w:rPr>
          <w:sz w:val="24"/>
          <w:szCs w:val="24"/>
        </w:rPr>
        <w:softHyphen/>
        <w:t>живая инициативные диалоги между ними, стимулируя их, создавая ком</w:t>
      </w:r>
      <w:r w:rsidRPr="00326732">
        <w:rPr>
          <w:sz w:val="24"/>
          <w:szCs w:val="24"/>
        </w:rPr>
        <w:softHyphen/>
        <w:t>муникативные ситуации, вовлекая детей в разговор, побуждая рассказы</w:t>
      </w:r>
      <w:r w:rsidRPr="00326732">
        <w:rPr>
          <w:sz w:val="24"/>
          <w:szCs w:val="24"/>
        </w:rPr>
        <w:softHyphen/>
        <w:t>вать о своих впечатлениях, высказываться по содержанию наблюдаемых объектов, действий людей, литературных произведений;</w:t>
      </w:r>
    </w:p>
    <w:p w14:paraId="766407BA"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знакомить детей с занятиями и трудом взрослых;</w:t>
      </w:r>
    </w:p>
    <w:p w14:paraId="76895604"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укреплять образ «Я», расширять представления о собственных возможностях и умениях, об успехах других детей;</w:t>
      </w:r>
    </w:p>
    <w:p w14:paraId="0DB5C394"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привлекать внимание детей к различным видам социальных отно</w:t>
      </w:r>
      <w:r w:rsidRPr="00326732">
        <w:rPr>
          <w:sz w:val="24"/>
          <w:szCs w:val="24"/>
        </w:rPr>
        <w:softHyphen/>
        <w:t>шений, учить передавать их в сюжетно-ролевых и театрализованных иг</w:t>
      </w:r>
      <w:r w:rsidRPr="00326732">
        <w:rPr>
          <w:sz w:val="24"/>
          <w:szCs w:val="24"/>
        </w:rPr>
        <w:softHyphen/>
        <w:t>рах;</w:t>
      </w:r>
    </w:p>
    <w:p w14:paraId="111CBC71" w14:textId="77777777" w:rsidR="00326732" w:rsidRPr="00326732" w:rsidRDefault="00326732" w:rsidP="00326732">
      <w:pPr>
        <w:pStyle w:val="11"/>
        <w:numPr>
          <w:ilvl w:val="0"/>
          <w:numId w:val="16"/>
        </w:numPr>
        <w:shd w:val="clear" w:color="auto" w:fill="auto"/>
        <w:tabs>
          <w:tab w:val="left" w:pos="1022"/>
        </w:tabs>
        <w:spacing w:after="300"/>
        <w:ind w:firstLine="580"/>
        <w:jc w:val="both"/>
        <w:rPr>
          <w:sz w:val="24"/>
          <w:szCs w:val="24"/>
        </w:rPr>
      </w:pPr>
      <w:r w:rsidRPr="00326732">
        <w:rPr>
          <w:sz w:val="24"/>
          <w:szCs w:val="24"/>
        </w:rPr>
        <w:t>развивать способность детей выражать свое настроение, потреб</w:t>
      </w:r>
      <w:r w:rsidRPr="00326732">
        <w:rPr>
          <w:sz w:val="24"/>
          <w:szCs w:val="24"/>
        </w:rPr>
        <w:softHyphen/>
        <w:t>ности с помощью различных пантомимических, мимических и других средств;</w:t>
      </w:r>
    </w:p>
    <w:p w14:paraId="1675ECF5"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развивать стремление детей передавать (изображать, демонстри</w:t>
      </w:r>
      <w:r w:rsidRPr="00326732">
        <w:rPr>
          <w:sz w:val="24"/>
          <w:szCs w:val="24"/>
        </w:rPr>
        <w:softHyphen/>
        <w:t>ровать) радость, огорчение, удовольствие, удивление в процессе модели</w:t>
      </w:r>
      <w:r w:rsidRPr="00326732">
        <w:rPr>
          <w:sz w:val="24"/>
          <w:szCs w:val="24"/>
        </w:rPr>
        <w:softHyphen/>
        <w:t>рования социальных отношений;</w:t>
      </w:r>
    </w:p>
    <w:p w14:paraId="4510256E"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расширять и закреплять представления детей о предметах быта, необходимых в жизни человека (одежда, обувь, мебель, посуда и др.);</w:t>
      </w:r>
    </w:p>
    <w:p w14:paraId="1778D02B"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расширять и уточнять представления детей о макросоциальном окружении (двор, магазин, деятельность людей, транспорт и др.);</w:t>
      </w:r>
    </w:p>
    <w:p w14:paraId="10D6C7FB"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продолжать формировать экологические представления детей, знакомить их с функциями человека в природе (потребительской, приро</w:t>
      </w:r>
      <w:r w:rsidRPr="00326732">
        <w:rPr>
          <w:sz w:val="24"/>
          <w:szCs w:val="24"/>
        </w:rPr>
        <w:softHyphen/>
        <w:t>доохранной, восстановительной);</w:t>
      </w:r>
    </w:p>
    <w:p w14:paraId="1AC2B12B"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расширять представления детей о праздниках (Новый год, день рождения, Рождество, Пасха, Масленица, проводы осени, спортивный праздник);</w:t>
      </w:r>
    </w:p>
    <w:p w14:paraId="3A136EF3"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расширять представления детей о художественных промыслах (различные росписи, народные игрушки и т.п.);</w:t>
      </w:r>
    </w:p>
    <w:p w14:paraId="16944030" w14:textId="77777777" w:rsidR="00326732" w:rsidRPr="00326732" w:rsidRDefault="00326732" w:rsidP="00326732">
      <w:pPr>
        <w:pStyle w:val="11"/>
        <w:numPr>
          <w:ilvl w:val="0"/>
          <w:numId w:val="16"/>
        </w:numPr>
        <w:shd w:val="clear" w:color="auto" w:fill="auto"/>
        <w:tabs>
          <w:tab w:val="left" w:pos="1018"/>
        </w:tabs>
        <w:spacing w:after="320"/>
        <w:ind w:firstLine="580"/>
        <w:jc w:val="both"/>
        <w:rPr>
          <w:sz w:val="24"/>
          <w:szCs w:val="24"/>
        </w:rPr>
      </w:pPr>
      <w:r w:rsidRPr="00326732">
        <w:rPr>
          <w:sz w:val="24"/>
          <w:szCs w:val="24"/>
        </w:rPr>
        <w:t>продолжать знакомить детей с литературными произведениями (простейшими рассказами, историями, сказками, стихотворениями),обучая их разыгрыванию содержания литературных произведений по ролям.</w:t>
      </w:r>
    </w:p>
    <w:p w14:paraId="506F3818"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06" w:name="bookmark218"/>
      <w:bookmarkStart w:id="207" w:name="bookmark219"/>
      <w:r w:rsidRPr="00326732">
        <w:rPr>
          <w:rFonts w:ascii="Times New Roman" w:hAnsi="Times New Roman" w:cs="Times New Roman"/>
          <w:sz w:val="24"/>
          <w:szCs w:val="24"/>
        </w:rPr>
        <w:t>Основное содержание</w:t>
      </w:r>
      <w:bookmarkEnd w:id="206"/>
      <w:bookmarkEnd w:id="207"/>
    </w:p>
    <w:p w14:paraId="55C7D592"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Ребенок в мире игр и игрушек. </w:t>
      </w:r>
      <w:r w:rsidRPr="00326732">
        <w:rPr>
          <w:sz w:val="24"/>
          <w:szCs w:val="24"/>
        </w:rPr>
        <w:t>Игры с образными игрушками. Опи</w:t>
      </w:r>
      <w:r w:rsidRPr="00326732">
        <w:rPr>
          <w:sz w:val="24"/>
          <w:szCs w:val="24"/>
        </w:rPr>
        <w:softHyphen/>
        <w:t>сание игрушек, узнавание знакомых игрушек по описанию. Распределение ролей при включении в подвижную или сюжетно-ролевую игру (сначала с помощью взрослого, затем максимально самостоятельно). Создание ситуа</w:t>
      </w:r>
      <w:r w:rsidRPr="00326732">
        <w:rPr>
          <w:sz w:val="24"/>
          <w:szCs w:val="24"/>
        </w:rPr>
        <w:softHyphen/>
        <w:t>ций, стимулирующих использование предметов-заместителей. Привлече</w:t>
      </w:r>
      <w:r w:rsidRPr="00326732">
        <w:rPr>
          <w:sz w:val="24"/>
          <w:szCs w:val="24"/>
        </w:rPr>
        <w:softHyphen/>
        <w:t>ние детей к совместным со взрослыми дидактическим играм (настольно</w:t>
      </w:r>
      <w:r w:rsidRPr="00326732">
        <w:rPr>
          <w:sz w:val="24"/>
          <w:szCs w:val="24"/>
        </w:rPr>
        <w:softHyphen/>
        <w:t>печатным и словесным). Знакомство детей с традиционными народными играми, интеллектуальными играми.</w:t>
      </w:r>
    </w:p>
    <w:p w14:paraId="6E592E9C" w14:textId="77777777" w:rsidR="00326732" w:rsidRPr="00326732" w:rsidRDefault="00326732" w:rsidP="00326732">
      <w:pPr>
        <w:pStyle w:val="11"/>
        <w:shd w:val="clear" w:color="auto" w:fill="auto"/>
        <w:ind w:firstLine="580"/>
        <w:jc w:val="both"/>
        <w:rPr>
          <w:sz w:val="24"/>
          <w:szCs w:val="24"/>
        </w:rPr>
      </w:pPr>
      <w:r w:rsidRPr="00326732">
        <w:rPr>
          <w:sz w:val="24"/>
          <w:szCs w:val="24"/>
        </w:rPr>
        <w:t>Составление простейших рассказов с опорой на специально подготов</w:t>
      </w:r>
      <w:r w:rsidRPr="00326732">
        <w:rPr>
          <w:sz w:val="24"/>
          <w:szCs w:val="24"/>
        </w:rPr>
        <w:softHyphen/>
        <w:t>ленные серии картинок и фотографий на темы сюжетно-ролевых, театра</w:t>
      </w:r>
      <w:r w:rsidRPr="00326732">
        <w:rPr>
          <w:sz w:val="24"/>
          <w:szCs w:val="24"/>
        </w:rPr>
        <w:softHyphen/>
        <w:t>лизованных игр. Выделение главных составных частей рассказа об игре. Составление рассказов в виде сообщений от собственного имени («Я...», «Мы...), второго лица («Ты.», «Вы.»), от третьего лица («Он.», «Они.») при обязательном наличии адресата. Использование «графиче</w:t>
      </w:r>
      <w:r w:rsidRPr="00326732">
        <w:rPr>
          <w:sz w:val="24"/>
          <w:szCs w:val="24"/>
        </w:rPr>
        <w:softHyphen/>
        <w:t>ских подсказок» взрослого, символических изображений и других нагляд</w:t>
      </w:r>
      <w:r w:rsidRPr="00326732">
        <w:rPr>
          <w:sz w:val="24"/>
          <w:szCs w:val="24"/>
        </w:rPr>
        <w:softHyphen/>
        <w:t>ных опор</w:t>
      </w:r>
      <w:r w:rsidRPr="00326732">
        <w:rPr>
          <w:i/>
          <w:iCs/>
          <w:sz w:val="24"/>
          <w:szCs w:val="24"/>
        </w:rPr>
        <w:t>(интеграция с логопеДической работой и образовательной обла</w:t>
      </w:r>
      <w:r w:rsidRPr="00326732">
        <w:rPr>
          <w:i/>
          <w:iCs/>
          <w:sz w:val="24"/>
          <w:szCs w:val="24"/>
        </w:rPr>
        <w:softHyphen/>
        <w:t>стью «Речевое развитие»)</w:t>
      </w:r>
      <w:r w:rsidRPr="00326732">
        <w:rPr>
          <w:sz w:val="24"/>
          <w:szCs w:val="24"/>
        </w:rPr>
        <w:t>.</w:t>
      </w:r>
    </w:p>
    <w:p w14:paraId="6E5DF813"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Выставки детских рисунков и аппликаций, лепных поделок на тему игр и игрушек. Составление детьми двух-трехсловных предложений по сюжетам своих рисунков, поделок и т. д. </w:t>
      </w:r>
      <w:r w:rsidRPr="00326732">
        <w:rPr>
          <w:i/>
          <w:iCs/>
          <w:sz w:val="24"/>
          <w:szCs w:val="24"/>
        </w:rPr>
        <w:t>(интеграция с логопеДической ра</w:t>
      </w:r>
      <w:r w:rsidRPr="00326732">
        <w:rPr>
          <w:i/>
          <w:iCs/>
          <w:sz w:val="24"/>
          <w:szCs w:val="24"/>
        </w:rPr>
        <w:softHyphen/>
        <w:t>ботой и образовательными областями «Речевое развитие», «ХуДоже</w:t>
      </w:r>
      <w:r w:rsidRPr="00326732">
        <w:rPr>
          <w:i/>
          <w:iCs/>
          <w:sz w:val="24"/>
          <w:szCs w:val="24"/>
        </w:rPr>
        <w:softHyphen/>
        <w:t>ственно-эстетическое развитие» — разДел «Изобразительное творче</w:t>
      </w:r>
      <w:r w:rsidRPr="00326732">
        <w:rPr>
          <w:i/>
          <w:iCs/>
          <w:sz w:val="24"/>
          <w:szCs w:val="24"/>
        </w:rPr>
        <w:softHyphen/>
        <w:t>ство»)</w:t>
      </w:r>
      <w:r w:rsidRPr="00326732">
        <w:rPr>
          <w:sz w:val="24"/>
          <w:szCs w:val="24"/>
        </w:rPr>
        <w:t>.</w:t>
      </w:r>
    </w:p>
    <w:p w14:paraId="2602F634"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Ребенок в семье. </w:t>
      </w:r>
      <w:r w:rsidRPr="00326732">
        <w:rPr>
          <w:sz w:val="24"/>
          <w:szCs w:val="24"/>
        </w:rPr>
        <w:t>Рассматривание фотографий, беседы о семье ребен</w:t>
      </w:r>
      <w:r w:rsidRPr="00326732">
        <w:rPr>
          <w:sz w:val="24"/>
          <w:szCs w:val="24"/>
        </w:rPr>
        <w:softHyphen/>
        <w:t>ка, о членах семьи и их отношениях, о ближайших родственниках.</w:t>
      </w:r>
    </w:p>
    <w:p w14:paraId="5AABE1C3" w14:textId="77777777" w:rsidR="00326732" w:rsidRPr="00326732" w:rsidRDefault="00326732" w:rsidP="00326732">
      <w:pPr>
        <w:pStyle w:val="11"/>
        <w:shd w:val="clear" w:color="auto" w:fill="auto"/>
        <w:ind w:firstLine="580"/>
        <w:jc w:val="both"/>
        <w:rPr>
          <w:sz w:val="24"/>
          <w:szCs w:val="24"/>
        </w:rPr>
      </w:pPr>
      <w:r w:rsidRPr="00326732">
        <w:rPr>
          <w:sz w:val="24"/>
          <w:szCs w:val="24"/>
        </w:rPr>
        <w:t>Наблюдение за трудом взрослых с последующим разыгрыванием си</w:t>
      </w:r>
      <w:r w:rsidRPr="00326732">
        <w:rPr>
          <w:sz w:val="24"/>
          <w:szCs w:val="24"/>
        </w:rPr>
        <w:softHyphen/>
        <w:t>туаций в сюжетно-ролевых и театрализованных играх. Беседы и игры по содержанию домашней хозяйственной деятельности взрослых в семье. Бе</w:t>
      </w:r>
      <w:r w:rsidRPr="00326732">
        <w:rPr>
          <w:sz w:val="24"/>
          <w:szCs w:val="24"/>
        </w:rPr>
        <w:softHyphen/>
        <w:t>седы о посильной помощи ребенка в семье с использованием фотографий и картинного материала.</w:t>
      </w:r>
    </w:p>
    <w:p w14:paraId="0F00CA83" w14:textId="77777777" w:rsidR="00326732" w:rsidRPr="00326732" w:rsidRDefault="00326732" w:rsidP="00326732">
      <w:pPr>
        <w:pStyle w:val="11"/>
        <w:shd w:val="clear" w:color="auto" w:fill="auto"/>
        <w:ind w:firstLine="580"/>
        <w:jc w:val="both"/>
        <w:rPr>
          <w:sz w:val="24"/>
          <w:szCs w:val="24"/>
        </w:rPr>
      </w:pPr>
      <w:r w:rsidRPr="00326732">
        <w:rPr>
          <w:sz w:val="24"/>
          <w:szCs w:val="24"/>
        </w:rPr>
        <w:t>Беседы и игры по содержанию общих праздников в семье (Новый год, дни рождения). Семейный альбом — фотографии членов семьи. Жизнь се</w:t>
      </w:r>
      <w:r w:rsidRPr="00326732">
        <w:rPr>
          <w:sz w:val="24"/>
          <w:szCs w:val="24"/>
        </w:rPr>
        <w:softHyphen/>
        <w:t>мьи вне дома: покупка продуктов в магазине и на рынке, прогулки в парке, поход в театр, в цирк, в гости и т. д.</w:t>
      </w:r>
    </w:p>
    <w:p w14:paraId="2C65C0CF" w14:textId="77777777" w:rsidR="00326732" w:rsidRPr="00326732" w:rsidRDefault="00326732" w:rsidP="00326732">
      <w:pPr>
        <w:pStyle w:val="11"/>
        <w:shd w:val="clear" w:color="auto" w:fill="auto"/>
        <w:ind w:firstLine="580"/>
        <w:jc w:val="both"/>
        <w:rPr>
          <w:sz w:val="24"/>
          <w:szCs w:val="24"/>
        </w:rPr>
      </w:pPr>
      <w:r w:rsidRPr="00326732">
        <w:rPr>
          <w:sz w:val="24"/>
          <w:szCs w:val="24"/>
        </w:rPr>
        <w:t>Чтение литературных произведений о семье, о детях в семье, беседы по прочитанным произведениям с использованием игрушек, картинок, комментированного рисования, детских рисунков и аппликаций, лепных поделок и др.</w:t>
      </w:r>
      <w:r w:rsidRPr="00326732">
        <w:rPr>
          <w:i/>
          <w:iCs/>
          <w:sz w:val="24"/>
          <w:szCs w:val="24"/>
        </w:rPr>
        <w:t>(интеграция с логопеДической работой и образовательными областями «Речевое развитие», «ХуДожественно-эстетическое разви</w:t>
      </w:r>
      <w:r w:rsidRPr="00326732">
        <w:rPr>
          <w:i/>
          <w:iCs/>
          <w:sz w:val="24"/>
          <w:szCs w:val="24"/>
        </w:rPr>
        <w:softHyphen/>
        <w:t>тие» — разДел «Изобразительное творчество»)</w:t>
      </w:r>
      <w:r w:rsidRPr="00326732">
        <w:rPr>
          <w:sz w:val="24"/>
          <w:szCs w:val="24"/>
        </w:rPr>
        <w:t>.</w:t>
      </w:r>
    </w:p>
    <w:p w14:paraId="56A28809"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Ребенок и его дом. </w:t>
      </w:r>
      <w:r w:rsidRPr="00326732">
        <w:rPr>
          <w:sz w:val="24"/>
          <w:szCs w:val="24"/>
        </w:rPr>
        <w:t xml:space="preserve">Педагогические ситуации и игры на уточнение домашнего адреса детей, безопасного поведения дома. Сюжетно-ролевые игры, отражающие уход за жилищем, занятия родителей с детьми дома, правила безопасного использования бытовых электроприборов в доме </w:t>
      </w:r>
      <w:r w:rsidRPr="00326732">
        <w:rPr>
          <w:i/>
          <w:iCs/>
          <w:sz w:val="24"/>
          <w:szCs w:val="24"/>
        </w:rPr>
        <w:t>(интеграция с разДелом «Безопасное повеДение в быту, социуме, приро</w:t>
      </w:r>
      <w:r w:rsidRPr="00326732">
        <w:rPr>
          <w:i/>
          <w:iCs/>
          <w:sz w:val="24"/>
          <w:szCs w:val="24"/>
        </w:rPr>
        <w:softHyphen/>
        <w:t>Де»).</w:t>
      </w:r>
    </w:p>
    <w:p w14:paraId="34499C02"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и игровые упражнения, расширяющие представления детей о предметах быта и убранства дома (посуда, мебель, бытовые приборы, предметы народного творчества). Игровые ситуации по расширению пред</w:t>
      </w:r>
      <w:r w:rsidRPr="00326732">
        <w:rPr>
          <w:sz w:val="24"/>
          <w:szCs w:val="24"/>
        </w:rPr>
        <w:softHyphen/>
        <w:t>ставлений о назначении предметов быта. Беседы с детьми об играх дома с родными.</w:t>
      </w:r>
    </w:p>
    <w:p w14:paraId="06F2D14C"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Рассматривание картинок, просмотр видеофильмов о поведении детей в подъезде, в лифте, на игровой площадке у дома и беседа по ним </w:t>
      </w:r>
      <w:r w:rsidRPr="00326732">
        <w:rPr>
          <w:i/>
          <w:iCs/>
          <w:sz w:val="24"/>
          <w:szCs w:val="24"/>
        </w:rPr>
        <w:t>(инте</w:t>
      </w:r>
      <w:r w:rsidRPr="00326732">
        <w:rPr>
          <w:i/>
          <w:iCs/>
          <w:sz w:val="24"/>
          <w:szCs w:val="24"/>
        </w:rPr>
        <w:softHyphen/>
        <w:t>грация с разДелом «Безопасное повеДение в быту, социуме, прироДе»).</w:t>
      </w:r>
    </w:p>
    <w:p w14:paraId="2C53F88C"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Ребенок в детском саду (детском доме). </w:t>
      </w:r>
      <w:r w:rsidRPr="00326732">
        <w:rPr>
          <w:sz w:val="24"/>
          <w:szCs w:val="24"/>
        </w:rPr>
        <w:t>Экскурсии в разные поме</w:t>
      </w:r>
      <w:r w:rsidRPr="00326732">
        <w:rPr>
          <w:sz w:val="24"/>
          <w:szCs w:val="24"/>
        </w:rPr>
        <w:softHyphen/>
        <w:t>щения детского сада (детского дома), способствующие запоминанию имен взрослых, их основных занятий в детском саду (детском доме): повара, врача, медицинской сестры, логопеда, психолога и др.</w:t>
      </w:r>
    </w:p>
    <w:p w14:paraId="2C72E595" w14:textId="77777777" w:rsidR="00326732" w:rsidRPr="00326732" w:rsidRDefault="00326732" w:rsidP="00326732">
      <w:pPr>
        <w:pStyle w:val="11"/>
        <w:shd w:val="clear" w:color="auto" w:fill="auto"/>
        <w:ind w:firstLine="580"/>
        <w:jc w:val="both"/>
        <w:rPr>
          <w:sz w:val="24"/>
          <w:szCs w:val="24"/>
        </w:rPr>
      </w:pPr>
      <w:r w:rsidRPr="00326732">
        <w:rPr>
          <w:sz w:val="24"/>
          <w:szCs w:val="24"/>
        </w:rPr>
        <w:t>Совместные игры детей и взрослых по усвоению норм и правил жизни в группе: наша группа — мы в ней играем, дружим, соблюдаем «детские правила» (равенство всех детей в группе); право на собственность («Моя машина — мне ее подарил папа») и др.</w:t>
      </w:r>
    </w:p>
    <w:p w14:paraId="4EDE4CFC" w14:textId="77777777" w:rsidR="00326732" w:rsidRPr="00326732" w:rsidRDefault="00326732" w:rsidP="00326732">
      <w:pPr>
        <w:pStyle w:val="11"/>
        <w:shd w:val="clear" w:color="auto" w:fill="auto"/>
        <w:ind w:firstLine="580"/>
        <w:jc w:val="both"/>
        <w:rPr>
          <w:sz w:val="24"/>
          <w:szCs w:val="24"/>
        </w:rPr>
      </w:pPr>
      <w:r w:rsidRPr="00326732">
        <w:rPr>
          <w:sz w:val="24"/>
          <w:szCs w:val="24"/>
        </w:rPr>
        <w:t>Беседы с детьми о правилах поведения во время прогулки: нельзя уходить с территории детского сада (детского дома), поднимать незнако</w:t>
      </w:r>
      <w:r w:rsidRPr="00326732">
        <w:rPr>
          <w:sz w:val="24"/>
          <w:szCs w:val="24"/>
        </w:rPr>
        <w:softHyphen/>
        <w:t xml:space="preserve">мые предметы, рвать и пробовать на вкус растения и т. д. </w:t>
      </w:r>
      <w:r w:rsidRPr="00326732">
        <w:rPr>
          <w:i/>
          <w:iCs/>
          <w:sz w:val="24"/>
          <w:szCs w:val="24"/>
        </w:rPr>
        <w:t>(интеграция с разДелом «Безопасное повеДение в быту, социуме, прироДе»).</w:t>
      </w:r>
    </w:p>
    <w:p w14:paraId="413C40CE"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Знакомство с трудом взрослых в детском саду (детском доме): повара, врача, медицинской сестры, логопеда, психолога </w:t>
      </w:r>
      <w:r w:rsidRPr="00326732">
        <w:rPr>
          <w:i/>
          <w:iCs/>
          <w:sz w:val="24"/>
          <w:szCs w:val="24"/>
        </w:rPr>
        <w:t>(интеграция с разДелом «ТруД»).</w:t>
      </w:r>
    </w:p>
    <w:p w14:paraId="3F8EEFD5"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на полоролевую идентификацию: мальчики и девочки группы. Рассматривание фотографий, просмотр видеофильмов о совместных играх, занятиях, досугах, прогулках, праздниках и развлечениях, общих и различ</w:t>
      </w:r>
      <w:r w:rsidRPr="00326732">
        <w:rPr>
          <w:sz w:val="24"/>
          <w:szCs w:val="24"/>
        </w:rPr>
        <w:softHyphen/>
        <w:t>ных интересах и занятиях мальчиков и девочек.</w:t>
      </w:r>
    </w:p>
    <w:p w14:paraId="6993A5C7" w14:textId="77777777" w:rsidR="00326732" w:rsidRPr="00326732" w:rsidRDefault="00326732" w:rsidP="00326732">
      <w:pPr>
        <w:pStyle w:val="11"/>
        <w:shd w:val="clear" w:color="auto" w:fill="auto"/>
        <w:ind w:firstLine="600"/>
        <w:jc w:val="both"/>
        <w:rPr>
          <w:sz w:val="24"/>
          <w:szCs w:val="24"/>
        </w:rPr>
      </w:pPr>
      <w:r w:rsidRPr="00326732">
        <w:rPr>
          <w:sz w:val="24"/>
          <w:szCs w:val="24"/>
        </w:rPr>
        <w:t>Педагогические ситуации, стимулирующие запоминание адреса дет</w:t>
      </w:r>
      <w:r w:rsidRPr="00326732">
        <w:rPr>
          <w:sz w:val="24"/>
          <w:szCs w:val="24"/>
        </w:rPr>
        <w:softHyphen/>
        <w:t>ского сада и дороги к нему от дома (пешком, на транспорте).</w:t>
      </w:r>
    </w:p>
    <w:p w14:paraId="604BB69B" w14:textId="77777777" w:rsidR="00326732" w:rsidRPr="00326732" w:rsidRDefault="00326732" w:rsidP="00326732">
      <w:pPr>
        <w:pStyle w:val="11"/>
        <w:shd w:val="clear" w:color="auto" w:fill="auto"/>
        <w:ind w:firstLine="600"/>
        <w:jc w:val="both"/>
        <w:rPr>
          <w:sz w:val="24"/>
          <w:szCs w:val="24"/>
        </w:rPr>
      </w:pPr>
      <w:r w:rsidRPr="00326732">
        <w:rPr>
          <w:sz w:val="24"/>
          <w:szCs w:val="24"/>
        </w:rPr>
        <w:t>Занятия и игры на участке детского сада (детского дома). Совместные со взрослым целенаправленные наблюдения за участком детского сада (детского дома) в разное время года. Оборудование участка детского сада (детского дома) и игры детей. Составление детьми по вопросам взрослого рассказов о наиболее ярких изменениях, происходящих на участке детско</w:t>
      </w:r>
      <w:r w:rsidRPr="00326732">
        <w:rPr>
          <w:sz w:val="24"/>
          <w:szCs w:val="24"/>
        </w:rPr>
        <w:softHyphen/>
        <w:t xml:space="preserve">го сада (детского дома) в разное время года </w:t>
      </w:r>
      <w:r w:rsidRPr="00326732">
        <w:rPr>
          <w:i/>
          <w:iCs/>
          <w:sz w:val="24"/>
          <w:szCs w:val="24"/>
        </w:rPr>
        <w:t>(интеграция с логопеДической работой и образовательными областями «Речевое развитие», «Познава</w:t>
      </w:r>
      <w:r w:rsidRPr="00326732">
        <w:rPr>
          <w:i/>
          <w:iCs/>
          <w:sz w:val="24"/>
          <w:szCs w:val="24"/>
        </w:rPr>
        <w:softHyphen/>
        <w:t>тельное развитие»)</w:t>
      </w:r>
      <w:r w:rsidRPr="00326732">
        <w:rPr>
          <w:sz w:val="24"/>
          <w:szCs w:val="24"/>
        </w:rPr>
        <w:t>.</w:t>
      </w:r>
    </w:p>
    <w:p w14:paraId="53A9470D" w14:textId="77777777" w:rsidR="00326732" w:rsidRPr="00326732" w:rsidRDefault="00326732" w:rsidP="00326732">
      <w:pPr>
        <w:pStyle w:val="11"/>
        <w:shd w:val="clear" w:color="auto" w:fill="auto"/>
        <w:ind w:firstLine="600"/>
        <w:jc w:val="both"/>
        <w:rPr>
          <w:sz w:val="24"/>
          <w:szCs w:val="24"/>
        </w:rPr>
      </w:pPr>
      <w:r w:rsidRPr="00326732">
        <w:rPr>
          <w:sz w:val="24"/>
          <w:szCs w:val="24"/>
        </w:rPr>
        <w:t>Праздники, игры и развлечения в детском саду (детском доме): Новый год, дни рождения детей, Рождество, проводы зимы и осени, спортивные праздники и др.</w:t>
      </w:r>
    </w:p>
    <w:p w14:paraId="2017A966"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знакомится с миром людей и их жизнью (макросоциаль- ное окружение). </w:t>
      </w:r>
      <w:r w:rsidRPr="00326732">
        <w:rPr>
          <w:sz w:val="24"/>
          <w:szCs w:val="24"/>
        </w:rPr>
        <w:t xml:space="preserve">Рассматривание иллюстраций, моделирование ситуаций с использованием игрового комплекта «Азбука дорожного движения»: улица полна неожиданностей, мой дом и прилегающая к нему территория и т. п. </w:t>
      </w:r>
      <w:r w:rsidRPr="00326732">
        <w:rPr>
          <w:i/>
          <w:iCs/>
          <w:sz w:val="24"/>
          <w:szCs w:val="24"/>
        </w:rPr>
        <w:t>(интеграция с разДелом «Безопасное повеДение в быту, социуме, приро</w:t>
      </w:r>
      <w:r w:rsidRPr="00326732">
        <w:rPr>
          <w:i/>
          <w:iCs/>
          <w:sz w:val="24"/>
          <w:szCs w:val="24"/>
        </w:rPr>
        <w:softHyphen/>
        <w:t>Де»).</w:t>
      </w:r>
    </w:p>
    <w:p w14:paraId="46CA6234" w14:textId="77777777" w:rsidR="00326732" w:rsidRPr="00326732" w:rsidRDefault="00326732" w:rsidP="00326732">
      <w:pPr>
        <w:pStyle w:val="11"/>
        <w:shd w:val="clear" w:color="auto" w:fill="auto"/>
        <w:ind w:firstLine="600"/>
        <w:jc w:val="both"/>
        <w:rPr>
          <w:sz w:val="24"/>
          <w:szCs w:val="24"/>
        </w:rPr>
      </w:pPr>
      <w:r w:rsidRPr="00326732">
        <w:rPr>
          <w:sz w:val="24"/>
          <w:szCs w:val="24"/>
        </w:rPr>
        <w:t>Наблюдение, рассматривание игрушек, изображающих транспортные средства: автобус, трамвай, самолет, корабль, специальные автомобили и др. Занятия, игры и игровые упражнения на ознакомление с правилами до</w:t>
      </w:r>
      <w:r w:rsidRPr="00326732">
        <w:rPr>
          <w:sz w:val="24"/>
          <w:szCs w:val="24"/>
        </w:rPr>
        <w:softHyphen/>
        <w:t xml:space="preserve">рожного движения. Труд водителей транспортных средств </w:t>
      </w:r>
      <w:r w:rsidRPr="00326732">
        <w:rPr>
          <w:i/>
          <w:iCs/>
          <w:sz w:val="24"/>
          <w:szCs w:val="24"/>
        </w:rPr>
        <w:t>(интеграция с разДелами «Безопасное повеДение в быту, социуме, прироДе», «ТруД»).</w:t>
      </w:r>
    </w:p>
    <w:p w14:paraId="5D264EEA" w14:textId="77777777" w:rsidR="00326732" w:rsidRPr="00326732" w:rsidRDefault="00326732" w:rsidP="00326732">
      <w:pPr>
        <w:pStyle w:val="11"/>
        <w:shd w:val="clear" w:color="auto" w:fill="auto"/>
        <w:ind w:firstLine="600"/>
        <w:jc w:val="both"/>
        <w:rPr>
          <w:sz w:val="24"/>
          <w:szCs w:val="24"/>
        </w:rPr>
      </w:pPr>
      <w:r w:rsidRPr="00326732">
        <w:rPr>
          <w:sz w:val="24"/>
          <w:szCs w:val="24"/>
        </w:rPr>
        <w:t>Экскурсии (с педагогами и родителями), сюжетно-ролевые и дидакти</w:t>
      </w:r>
      <w:r w:rsidRPr="00326732">
        <w:rPr>
          <w:sz w:val="24"/>
          <w:szCs w:val="24"/>
        </w:rPr>
        <w:softHyphen/>
        <w:t>ческие игры по уточнению представлений о магазине и покупках: универ</w:t>
      </w:r>
      <w:r w:rsidRPr="00326732">
        <w:rPr>
          <w:sz w:val="24"/>
          <w:szCs w:val="24"/>
        </w:rPr>
        <w:softHyphen/>
        <w:t>сам, гипермаркет, булочная, продавец, покупатель, кассир и т. п.</w:t>
      </w:r>
      <w:r w:rsidRPr="00326732">
        <w:rPr>
          <w:i/>
          <w:iCs/>
          <w:sz w:val="24"/>
          <w:szCs w:val="24"/>
        </w:rPr>
        <w:t>(интеграция с разДелом «Игра»).</w:t>
      </w:r>
    </w:p>
    <w:p w14:paraId="21AE41AC"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Экскурсии в медицинский кабинет. Врачи, медсестра в детском саду (детском доме) и в поликлинике. Сюжетно-ролевые, дидактические игры на медицинские темы </w:t>
      </w:r>
      <w:r w:rsidRPr="00326732">
        <w:rPr>
          <w:i/>
          <w:iCs/>
          <w:sz w:val="24"/>
          <w:szCs w:val="24"/>
        </w:rPr>
        <w:t>(интеграция с разДелом «Игра», образовательной областью «Физическое развитие» — разДел «ПреДставления о зДоровом образе жизни и гигиене»).</w:t>
      </w:r>
    </w:p>
    <w:p w14:paraId="351A3515" w14:textId="77777777" w:rsidR="00326732" w:rsidRPr="00326732" w:rsidRDefault="00326732" w:rsidP="00326732">
      <w:pPr>
        <w:pStyle w:val="11"/>
        <w:shd w:val="clear" w:color="auto" w:fill="auto"/>
        <w:ind w:firstLine="600"/>
        <w:jc w:val="both"/>
        <w:rPr>
          <w:sz w:val="24"/>
          <w:szCs w:val="24"/>
        </w:rPr>
      </w:pPr>
      <w:r w:rsidRPr="00326732">
        <w:rPr>
          <w:sz w:val="24"/>
          <w:szCs w:val="24"/>
        </w:rPr>
        <w:t>Экскурсии в парикмахерскую, игры с использование различных игро</w:t>
      </w:r>
      <w:r w:rsidRPr="00326732">
        <w:rPr>
          <w:sz w:val="24"/>
          <w:szCs w:val="24"/>
        </w:rPr>
        <w:softHyphen/>
        <w:t xml:space="preserve">вых наборов «Парикмахерская». Труд парикмахера </w:t>
      </w:r>
      <w:r w:rsidRPr="00326732">
        <w:rPr>
          <w:i/>
          <w:iCs/>
          <w:sz w:val="24"/>
          <w:szCs w:val="24"/>
        </w:rPr>
        <w:t>(интеграция с разДе</w:t>
      </w:r>
      <w:r w:rsidRPr="00326732">
        <w:rPr>
          <w:i/>
          <w:iCs/>
          <w:sz w:val="24"/>
          <w:szCs w:val="24"/>
        </w:rPr>
        <w:softHyphen/>
        <w:t>лами «Игра», «ТруД»)</w:t>
      </w:r>
      <w:r w:rsidRPr="00326732">
        <w:rPr>
          <w:sz w:val="24"/>
          <w:szCs w:val="24"/>
        </w:rPr>
        <w:t>.</w:t>
      </w:r>
    </w:p>
    <w:p w14:paraId="4973390D" w14:textId="77777777" w:rsidR="00326732" w:rsidRPr="00326732" w:rsidRDefault="00326732" w:rsidP="00326732">
      <w:pPr>
        <w:pStyle w:val="11"/>
        <w:shd w:val="clear" w:color="auto" w:fill="auto"/>
        <w:ind w:firstLine="600"/>
        <w:jc w:val="both"/>
        <w:rPr>
          <w:sz w:val="24"/>
          <w:szCs w:val="24"/>
        </w:rPr>
      </w:pPr>
      <w:r w:rsidRPr="00326732">
        <w:rPr>
          <w:sz w:val="24"/>
          <w:szCs w:val="24"/>
        </w:rPr>
        <w:t>Беседы, рассматривание иллюстраций, просмотр видеофильмов о тру</w:t>
      </w:r>
      <w:r w:rsidRPr="00326732">
        <w:rPr>
          <w:sz w:val="24"/>
          <w:szCs w:val="24"/>
        </w:rPr>
        <w:softHyphen/>
        <w:t xml:space="preserve">де пожарных, о правилах пожарной безопасности </w:t>
      </w:r>
      <w:r w:rsidRPr="00326732">
        <w:rPr>
          <w:i/>
          <w:iCs/>
          <w:sz w:val="24"/>
          <w:szCs w:val="24"/>
        </w:rPr>
        <w:t>(интеграция с разДелами «Безопасное повеДение в быту, социуме, прироДе», «ТруД»)</w:t>
      </w:r>
      <w:r w:rsidRPr="00326732">
        <w:rPr>
          <w:sz w:val="24"/>
          <w:szCs w:val="24"/>
        </w:rPr>
        <w:t>.</w:t>
      </w:r>
    </w:p>
    <w:p w14:paraId="64607A11" w14:textId="77777777" w:rsidR="00326732" w:rsidRPr="00326732" w:rsidRDefault="00326732" w:rsidP="00326732">
      <w:pPr>
        <w:pStyle w:val="11"/>
        <w:shd w:val="clear" w:color="auto" w:fill="auto"/>
        <w:ind w:firstLine="600"/>
        <w:jc w:val="both"/>
        <w:rPr>
          <w:sz w:val="24"/>
          <w:szCs w:val="24"/>
        </w:rPr>
      </w:pPr>
      <w:r w:rsidRPr="00326732">
        <w:rPr>
          <w:sz w:val="24"/>
          <w:szCs w:val="24"/>
        </w:rPr>
        <w:t>Экскурсии, просмотр видеофильмов, рассматривание фотографий, картин о городе (поселке), в котором живут дети. Улицы города, парки, скверы, памятные места.</w:t>
      </w:r>
    </w:p>
    <w:p w14:paraId="6437CFEA" w14:textId="77777777" w:rsidR="00326732" w:rsidRPr="00326732" w:rsidRDefault="00326732" w:rsidP="00326732">
      <w:pPr>
        <w:pStyle w:val="11"/>
        <w:shd w:val="clear" w:color="auto" w:fill="auto"/>
        <w:ind w:firstLine="600"/>
        <w:jc w:val="both"/>
        <w:rPr>
          <w:sz w:val="24"/>
          <w:szCs w:val="24"/>
        </w:rPr>
      </w:pPr>
      <w:r w:rsidRPr="00326732">
        <w:rPr>
          <w:sz w:val="24"/>
          <w:szCs w:val="24"/>
        </w:rPr>
        <w:t>Педагогические ситуации, игры и беседы на темы безопасного пове</w:t>
      </w:r>
      <w:r w:rsidRPr="00326732">
        <w:rPr>
          <w:sz w:val="24"/>
          <w:szCs w:val="24"/>
        </w:rPr>
        <w:softHyphen/>
        <w:t xml:space="preserve">дения на улице, в подъезде, в магазине, дома и т. п. </w:t>
      </w:r>
      <w:r w:rsidRPr="00326732">
        <w:rPr>
          <w:i/>
          <w:iCs/>
          <w:sz w:val="24"/>
          <w:szCs w:val="24"/>
        </w:rPr>
        <w:t>(интеграция с разДе</w:t>
      </w:r>
      <w:r w:rsidRPr="00326732">
        <w:rPr>
          <w:i/>
          <w:iCs/>
          <w:sz w:val="24"/>
          <w:szCs w:val="24"/>
        </w:rPr>
        <w:softHyphen/>
        <w:t>лами «Безопасное повеДение в быту, социуме, прироДе»).</w:t>
      </w:r>
    </w:p>
    <w:p w14:paraId="4C3039DF" w14:textId="77777777" w:rsidR="00326732" w:rsidRPr="00326732" w:rsidRDefault="00326732" w:rsidP="00326732">
      <w:pPr>
        <w:pStyle w:val="11"/>
        <w:shd w:val="clear" w:color="auto" w:fill="auto"/>
        <w:ind w:firstLine="600"/>
        <w:jc w:val="both"/>
        <w:rPr>
          <w:sz w:val="24"/>
          <w:szCs w:val="24"/>
        </w:rPr>
      </w:pPr>
      <w:r w:rsidRPr="00326732">
        <w:rPr>
          <w:sz w:val="24"/>
          <w:szCs w:val="24"/>
        </w:rPr>
        <w:t>Знакомство детей с государственными праздниками (День города, день рождения страны, День защитника Отечества и др.).</w:t>
      </w:r>
    </w:p>
    <w:p w14:paraId="7128EF22"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литературных произведений о труде взрослых, о праздниках. Пересказ прочитанных произведений. Разыгрывание ситуаций по прочи</w:t>
      </w:r>
      <w:r w:rsidRPr="00326732">
        <w:rPr>
          <w:sz w:val="24"/>
          <w:szCs w:val="24"/>
        </w:rPr>
        <w:softHyphen/>
        <w:t>танным произведениям о труде взрослых, о правилах пожарной безопасно</w:t>
      </w:r>
      <w:r w:rsidRPr="00326732">
        <w:rPr>
          <w:sz w:val="24"/>
          <w:szCs w:val="24"/>
        </w:rPr>
        <w:softHyphen/>
        <w:t xml:space="preserve">сти, о правилах дорожного движения, о праздновании дня города и т. п. Разыгрывание ситуаций типа «История о том, как Таня болела», «Мы были на параде», «Мы смотрели салют», «Я ходил с мамой в музей» (на основе личного опыта и по литературным произведениям) </w:t>
      </w:r>
      <w:r w:rsidRPr="00326732">
        <w:rPr>
          <w:i/>
          <w:iCs/>
          <w:sz w:val="24"/>
          <w:szCs w:val="24"/>
        </w:rPr>
        <w:t>(интеграция с логопе</w:t>
      </w:r>
      <w:r w:rsidRPr="00326732">
        <w:rPr>
          <w:i/>
          <w:iCs/>
          <w:sz w:val="24"/>
          <w:szCs w:val="24"/>
        </w:rPr>
        <w:softHyphen/>
        <w:t>Дической работой и образовательными областями «Речевое развитие», «Познавательное развитие», а также с разДелами «Безопасное повеДение в быту, социуме, прироДе», «Игра»)</w:t>
      </w:r>
      <w:r w:rsidRPr="00326732">
        <w:rPr>
          <w:sz w:val="24"/>
          <w:szCs w:val="24"/>
        </w:rPr>
        <w:t>.</w:t>
      </w:r>
    </w:p>
    <w:p w14:paraId="4A6AE45C"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познает мир техники. </w:t>
      </w:r>
      <w:r w:rsidRPr="00326732">
        <w:rPr>
          <w:sz w:val="24"/>
          <w:szCs w:val="24"/>
        </w:rPr>
        <w:t>Наблюдение за работой бытовых тех</w:t>
      </w:r>
      <w:r w:rsidRPr="00326732">
        <w:rPr>
          <w:sz w:val="24"/>
          <w:szCs w:val="24"/>
        </w:rPr>
        <w:softHyphen/>
        <w:t>нических приборов, показ и рассказ взрослого о правилах пользования ими, элементарные сведения о технике безопасности</w:t>
      </w:r>
      <w:r w:rsidRPr="00326732">
        <w:rPr>
          <w:i/>
          <w:iCs/>
          <w:sz w:val="24"/>
          <w:szCs w:val="24"/>
        </w:rPr>
        <w:t>(интеграция с разДе</w:t>
      </w:r>
      <w:r w:rsidRPr="00326732">
        <w:rPr>
          <w:i/>
          <w:iCs/>
          <w:sz w:val="24"/>
          <w:szCs w:val="24"/>
        </w:rPr>
        <w:softHyphen/>
        <w:t>лом «Безопасное повеДение в быту, социуме, прироДе»).</w:t>
      </w:r>
      <w:r w:rsidRPr="00326732">
        <w:rPr>
          <w:sz w:val="24"/>
          <w:szCs w:val="24"/>
        </w:rPr>
        <w:t>Отобразительные игры с игровыми аналогами технических приборов, включение техниче</w:t>
      </w:r>
      <w:r w:rsidRPr="00326732">
        <w:rPr>
          <w:sz w:val="24"/>
          <w:szCs w:val="24"/>
        </w:rPr>
        <w:softHyphen/>
        <w:t>ских игрушек в различные игровые ситуации при прямом и косвенном ру</w:t>
      </w:r>
      <w:r w:rsidRPr="00326732">
        <w:rPr>
          <w:sz w:val="24"/>
          <w:szCs w:val="24"/>
        </w:rPr>
        <w:softHyphen/>
        <w:t xml:space="preserve">ководстве игрой взрослыми </w:t>
      </w:r>
      <w:r w:rsidRPr="00326732">
        <w:rPr>
          <w:i/>
          <w:iCs/>
          <w:sz w:val="24"/>
          <w:szCs w:val="24"/>
        </w:rPr>
        <w:t>(интеграция с разДелом «Игра»)</w:t>
      </w:r>
      <w:r w:rsidRPr="00326732">
        <w:rPr>
          <w:sz w:val="24"/>
          <w:szCs w:val="24"/>
        </w:rPr>
        <w:t>.</w:t>
      </w:r>
    </w:p>
    <w:p w14:paraId="01C784C1" w14:textId="77777777" w:rsidR="00326732" w:rsidRPr="00326732" w:rsidRDefault="00326732" w:rsidP="00326732">
      <w:pPr>
        <w:pStyle w:val="11"/>
        <w:shd w:val="clear" w:color="auto" w:fill="auto"/>
        <w:ind w:firstLine="600"/>
        <w:jc w:val="both"/>
        <w:rPr>
          <w:sz w:val="24"/>
          <w:szCs w:val="24"/>
        </w:rPr>
      </w:pPr>
      <w:r w:rsidRPr="00326732">
        <w:rPr>
          <w:sz w:val="24"/>
          <w:szCs w:val="24"/>
        </w:rPr>
        <w:t>Беседы и практические упражнения о правилах пользования телевизо</w:t>
      </w:r>
      <w:r w:rsidRPr="00326732">
        <w:rPr>
          <w:sz w:val="24"/>
          <w:szCs w:val="24"/>
        </w:rPr>
        <w:softHyphen/>
        <w:t>ром, видеомагнитофоном, компьютером, мобильным телефоном. Ограни</w:t>
      </w:r>
      <w:r w:rsidRPr="00326732">
        <w:rPr>
          <w:sz w:val="24"/>
          <w:szCs w:val="24"/>
        </w:rPr>
        <w:softHyphen/>
        <w:t xml:space="preserve">чения в пользовании ими, необходимые для сбережения здоровья ребенка и взрослого </w:t>
      </w:r>
      <w:r w:rsidRPr="00326732">
        <w:rPr>
          <w:i/>
          <w:iCs/>
          <w:sz w:val="24"/>
          <w:szCs w:val="24"/>
        </w:rPr>
        <w:t>(интеграция с образовательной областью «Физическое раз</w:t>
      </w:r>
      <w:r w:rsidRPr="00326732">
        <w:rPr>
          <w:i/>
          <w:iCs/>
          <w:sz w:val="24"/>
          <w:szCs w:val="24"/>
        </w:rPr>
        <w:softHyphen/>
        <w:t>витие» — разДел «ПреДставления о зДоровом образе жизни и гигиене»).</w:t>
      </w:r>
    </w:p>
    <w:p w14:paraId="5E3C7FBB" w14:textId="77777777" w:rsidR="00326732" w:rsidRPr="00326732" w:rsidRDefault="00326732" w:rsidP="00326732">
      <w:pPr>
        <w:pStyle w:val="11"/>
        <w:shd w:val="clear" w:color="auto" w:fill="auto"/>
        <w:ind w:firstLine="600"/>
        <w:jc w:val="both"/>
        <w:rPr>
          <w:sz w:val="24"/>
          <w:szCs w:val="24"/>
        </w:rPr>
      </w:pPr>
      <w:r w:rsidRPr="00326732">
        <w:rPr>
          <w:sz w:val="24"/>
          <w:szCs w:val="24"/>
        </w:rPr>
        <w:t>Знакомство со старинными бытовыми предметами и сравнение их с современной техникой (утюг, чайник, весы). Противопожарная безопас</w:t>
      </w:r>
      <w:r w:rsidRPr="00326732">
        <w:rPr>
          <w:sz w:val="24"/>
          <w:szCs w:val="24"/>
        </w:rPr>
        <w:softHyphen/>
        <w:t>ность в процессе использования технических средств в быту</w:t>
      </w:r>
      <w:r w:rsidRPr="00326732">
        <w:rPr>
          <w:i/>
          <w:iCs/>
          <w:sz w:val="24"/>
          <w:szCs w:val="24"/>
        </w:rPr>
        <w:t>(интеграция с разДелом «Безопасное повеДение в быту, социуме, прироДе»)</w:t>
      </w:r>
      <w:r w:rsidRPr="00326732">
        <w:rPr>
          <w:sz w:val="24"/>
          <w:szCs w:val="24"/>
        </w:rPr>
        <w:t>.</w:t>
      </w:r>
    </w:p>
    <w:p w14:paraId="51FD1BCD"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 xml:space="preserve">Игры-беседы по детскому телефону </w:t>
      </w:r>
      <w:r w:rsidRPr="00326732">
        <w:rPr>
          <w:i/>
          <w:iCs/>
          <w:sz w:val="24"/>
          <w:szCs w:val="24"/>
        </w:rPr>
        <w:t>(интеграция с логопеДической ра</w:t>
      </w:r>
      <w:r w:rsidRPr="00326732">
        <w:rPr>
          <w:i/>
          <w:iCs/>
          <w:sz w:val="24"/>
          <w:szCs w:val="24"/>
        </w:rPr>
        <w:softHyphen/>
        <w:t>ботой и образовательными областями «Речевое развитие»)</w:t>
      </w:r>
      <w:r w:rsidRPr="00326732">
        <w:rPr>
          <w:sz w:val="24"/>
          <w:szCs w:val="24"/>
        </w:rPr>
        <w:t>.</w:t>
      </w:r>
    </w:p>
    <w:p w14:paraId="76206368" w14:textId="77777777" w:rsidR="00326732" w:rsidRPr="00326732" w:rsidRDefault="00326732" w:rsidP="00326732">
      <w:pPr>
        <w:pStyle w:val="40"/>
        <w:keepNext/>
        <w:keepLines/>
        <w:shd w:val="clear" w:color="auto" w:fill="auto"/>
        <w:spacing w:after="0"/>
        <w:rPr>
          <w:rFonts w:ascii="Times New Roman" w:hAnsi="Times New Roman" w:cs="Times New Roman"/>
          <w:sz w:val="24"/>
          <w:szCs w:val="24"/>
        </w:rPr>
      </w:pPr>
      <w:bookmarkStart w:id="208" w:name="bookmark220"/>
      <w:bookmarkStart w:id="209" w:name="bookmark221"/>
      <w:r w:rsidRPr="00326732">
        <w:rPr>
          <w:rFonts w:ascii="Times New Roman" w:hAnsi="Times New Roman" w:cs="Times New Roman"/>
          <w:sz w:val="24"/>
          <w:szCs w:val="24"/>
        </w:rPr>
        <w:t>Безопасное поведение в быту, социуме, природе</w:t>
      </w:r>
      <w:bookmarkEnd w:id="208"/>
      <w:bookmarkEnd w:id="209"/>
    </w:p>
    <w:p w14:paraId="5392881D" w14:textId="77777777" w:rsidR="00326732" w:rsidRPr="00326732" w:rsidRDefault="00326732" w:rsidP="00326732">
      <w:pPr>
        <w:pStyle w:val="50"/>
        <w:keepNext/>
        <w:keepLines/>
        <w:shd w:val="clear" w:color="auto" w:fill="auto"/>
        <w:spacing w:after="220"/>
        <w:rPr>
          <w:rFonts w:ascii="Times New Roman" w:hAnsi="Times New Roman" w:cs="Times New Roman"/>
          <w:sz w:val="24"/>
          <w:szCs w:val="24"/>
        </w:rPr>
      </w:pPr>
      <w:bookmarkStart w:id="210" w:name="bookmark222"/>
      <w:bookmarkStart w:id="211" w:name="bookmark223"/>
      <w:r w:rsidRPr="00326732">
        <w:rPr>
          <w:rFonts w:ascii="Times New Roman" w:hAnsi="Times New Roman" w:cs="Times New Roman"/>
          <w:sz w:val="24"/>
          <w:szCs w:val="24"/>
        </w:rPr>
        <w:t>Педагогические ориентиры:</w:t>
      </w:r>
      <w:bookmarkEnd w:id="210"/>
      <w:bookmarkEnd w:id="211"/>
    </w:p>
    <w:p w14:paraId="377C99C7" w14:textId="77777777" w:rsidR="00326732" w:rsidRPr="00326732" w:rsidRDefault="00326732" w:rsidP="00326732">
      <w:pPr>
        <w:pStyle w:val="11"/>
        <w:shd w:val="clear" w:color="auto" w:fill="auto"/>
        <w:ind w:firstLine="380"/>
        <w:jc w:val="both"/>
        <w:rPr>
          <w:sz w:val="24"/>
          <w:szCs w:val="24"/>
        </w:rPr>
      </w:pPr>
      <w:r w:rsidRPr="00326732">
        <w:rPr>
          <w:sz w:val="24"/>
          <w:szCs w:val="24"/>
        </w:rPr>
        <w:t>- продолжать формировать у детей представления о безопасном образе жизни: о правилах поведения на улице, о правилах пожарной безопасно</w:t>
      </w:r>
      <w:r w:rsidRPr="00326732">
        <w:rPr>
          <w:sz w:val="24"/>
          <w:szCs w:val="24"/>
        </w:rPr>
        <w:softHyphen/>
        <w:t>сти, о правилах здорового образа жизни, о поведении в быту с последую</w:t>
      </w:r>
      <w:r w:rsidRPr="00326732">
        <w:rPr>
          <w:sz w:val="24"/>
          <w:szCs w:val="24"/>
        </w:rPr>
        <w:softHyphen/>
        <w:t>щим выделением наиболее значимых для обучения основам безопасности жизнедеятельности ситуаций и объектов;</w:t>
      </w:r>
    </w:p>
    <w:p w14:paraId="42242795" w14:textId="77777777" w:rsidR="00326732" w:rsidRPr="00326732" w:rsidRDefault="00326732" w:rsidP="00326732">
      <w:pPr>
        <w:pStyle w:val="11"/>
        <w:numPr>
          <w:ilvl w:val="0"/>
          <w:numId w:val="18"/>
        </w:numPr>
        <w:shd w:val="clear" w:color="auto" w:fill="auto"/>
        <w:tabs>
          <w:tab w:val="left" w:pos="1020"/>
        </w:tabs>
        <w:ind w:firstLine="600"/>
        <w:jc w:val="both"/>
        <w:rPr>
          <w:sz w:val="24"/>
          <w:szCs w:val="24"/>
        </w:rPr>
      </w:pPr>
      <w:r w:rsidRPr="00326732">
        <w:rPr>
          <w:sz w:val="24"/>
          <w:szCs w:val="24"/>
        </w:rPr>
        <w:t>обучать детей ориентировке в пространстве и познавательным действиям с материалами, необходимыми для организации игр на темы безопасности жизнедеятельности в различных ситуациях:</w:t>
      </w:r>
    </w:p>
    <w:p w14:paraId="000F5321" w14:textId="77777777" w:rsidR="00326732" w:rsidRPr="00326732" w:rsidRDefault="00326732" w:rsidP="00326732">
      <w:pPr>
        <w:pStyle w:val="11"/>
        <w:numPr>
          <w:ilvl w:val="0"/>
          <w:numId w:val="19"/>
        </w:numPr>
        <w:shd w:val="clear" w:color="auto" w:fill="auto"/>
        <w:tabs>
          <w:tab w:val="left" w:pos="1020"/>
        </w:tabs>
        <w:ind w:firstLine="600"/>
        <w:jc w:val="both"/>
        <w:rPr>
          <w:sz w:val="24"/>
          <w:szCs w:val="24"/>
        </w:rPr>
      </w:pPr>
      <w:r w:rsidRPr="00326732">
        <w:rPr>
          <w:sz w:val="24"/>
          <w:szCs w:val="24"/>
        </w:rPr>
        <w:t>реальных (на основе предметной и предметно-игровой деятельно</w:t>
      </w:r>
      <w:r w:rsidRPr="00326732">
        <w:rPr>
          <w:sz w:val="24"/>
          <w:szCs w:val="24"/>
        </w:rPr>
        <w:softHyphen/>
        <w:t>сти);</w:t>
      </w:r>
    </w:p>
    <w:p w14:paraId="66F4BDDA" w14:textId="77777777" w:rsidR="00326732" w:rsidRPr="00326732" w:rsidRDefault="00326732" w:rsidP="00326732">
      <w:pPr>
        <w:pStyle w:val="11"/>
        <w:numPr>
          <w:ilvl w:val="0"/>
          <w:numId w:val="19"/>
        </w:numPr>
        <w:shd w:val="clear" w:color="auto" w:fill="auto"/>
        <w:tabs>
          <w:tab w:val="left" w:pos="1020"/>
        </w:tabs>
        <w:ind w:firstLine="600"/>
        <w:jc w:val="both"/>
        <w:rPr>
          <w:sz w:val="24"/>
          <w:szCs w:val="24"/>
        </w:rPr>
      </w:pPr>
      <w:r w:rsidRPr="00326732">
        <w:rPr>
          <w:sz w:val="24"/>
          <w:szCs w:val="24"/>
        </w:rPr>
        <w:t>отраженных в знаках (светофор, дорожные знаки, знаки пожарной безопасности), в образных игрушках;</w:t>
      </w:r>
    </w:p>
    <w:p w14:paraId="56243C1F" w14:textId="77777777" w:rsidR="00326732" w:rsidRPr="00326732" w:rsidRDefault="00326732" w:rsidP="00326732">
      <w:pPr>
        <w:pStyle w:val="11"/>
        <w:numPr>
          <w:ilvl w:val="0"/>
          <w:numId w:val="19"/>
        </w:numPr>
        <w:shd w:val="clear" w:color="auto" w:fill="auto"/>
        <w:tabs>
          <w:tab w:val="left" w:pos="1020"/>
        </w:tabs>
        <w:spacing w:line="259" w:lineRule="auto"/>
        <w:ind w:firstLine="600"/>
        <w:jc w:val="both"/>
        <w:rPr>
          <w:sz w:val="24"/>
          <w:szCs w:val="24"/>
        </w:rPr>
      </w:pPr>
      <w:r w:rsidRPr="00326732">
        <w:rPr>
          <w:sz w:val="24"/>
          <w:szCs w:val="24"/>
        </w:rPr>
        <w:t>условных, символических (в воображаемой игровой ситуации);</w:t>
      </w:r>
    </w:p>
    <w:p w14:paraId="47235644" w14:textId="77777777" w:rsidR="00326732" w:rsidRPr="00326732" w:rsidRDefault="00326732" w:rsidP="00326732">
      <w:pPr>
        <w:pStyle w:val="11"/>
        <w:numPr>
          <w:ilvl w:val="0"/>
          <w:numId w:val="18"/>
        </w:numPr>
        <w:shd w:val="clear" w:color="auto" w:fill="auto"/>
        <w:tabs>
          <w:tab w:val="left" w:pos="1020"/>
        </w:tabs>
        <w:ind w:firstLine="600"/>
        <w:jc w:val="both"/>
        <w:rPr>
          <w:sz w:val="24"/>
          <w:szCs w:val="24"/>
        </w:rPr>
      </w:pPr>
      <w:r w:rsidRPr="00326732">
        <w:rPr>
          <w:sz w:val="24"/>
          <w:szCs w:val="24"/>
        </w:rPr>
        <w:t>учить детей принимать игровой образ (роль): воспринимать про</w:t>
      </w:r>
      <w:r w:rsidRPr="00326732">
        <w:rPr>
          <w:sz w:val="24"/>
          <w:szCs w:val="24"/>
        </w:rPr>
        <w:softHyphen/>
        <w:t>странственное расположение собственного тела и ориентировку от себя в окружающем пространстве помещения (групповой комнаты, физкультур</w:t>
      </w:r>
      <w:r w:rsidRPr="00326732">
        <w:rPr>
          <w:sz w:val="24"/>
          <w:szCs w:val="24"/>
        </w:rPr>
        <w:softHyphen/>
        <w:t>ного и музыкального зала и т. п.), на игровой уличной площадке; наблю</w:t>
      </w:r>
      <w:r w:rsidRPr="00326732">
        <w:rPr>
          <w:sz w:val="24"/>
          <w:szCs w:val="24"/>
        </w:rPr>
        <w:softHyphen/>
        <w:t>дать за тем, как педагог заменяет действия с натуральными предметами игровыми;</w:t>
      </w:r>
    </w:p>
    <w:p w14:paraId="31B142D9"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обучать детей игровым и речевым образным действиям, которые помогают понять элементарные правила поведения (на улице, на дороге, в доме, в природе) в процессе сюжетных подвижных игр с использованием отдельных элементов комплектов «Азбука пожарной безопасности», «Аз</w:t>
      </w:r>
      <w:r w:rsidRPr="00326732">
        <w:rPr>
          <w:sz w:val="24"/>
          <w:szCs w:val="24"/>
        </w:rPr>
        <w:softHyphen/>
        <w:t>бука дорожного движения», «Азбука здоровья и гигиены», «Азбука желез</w:t>
      </w:r>
      <w:r w:rsidRPr="00326732">
        <w:rPr>
          <w:sz w:val="24"/>
          <w:szCs w:val="24"/>
        </w:rPr>
        <w:softHyphen/>
        <w:t>ной дороги» и др.;</w:t>
      </w:r>
    </w:p>
    <w:p w14:paraId="785E57FE"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развивать психомоторику детей, обусловливающую точность вы</w:t>
      </w:r>
      <w:r w:rsidRPr="00326732">
        <w:rPr>
          <w:sz w:val="24"/>
          <w:szCs w:val="24"/>
        </w:rPr>
        <w:softHyphen/>
        <w:t>полнения действий с предметами и моделями: овладение движениями, действиями с предметами, отличающимися по форме, величине, простран</w:t>
      </w:r>
      <w:r w:rsidRPr="00326732">
        <w:rPr>
          <w:sz w:val="24"/>
          <w:szCs w:val="24"/>
        </w:rPr>
        <w:softHyphen/>
        <w:t>ственному расположению, с предметами-заместителями и т. п.;</w:t>
      </w:r>
    </w:p>
    <w:p w14:paraId="5662B152"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обучать детей элементарным операциям внутреннего программи</w:t>
      </w:r>
      <w:r w:rsidRPr="00326732">
        <w:rPr>
          <w:sz w:val="24"/>
          <w:szCs w:val="24"/>
        </w:rPr>
        <w:softHyphen/>
        <w:t>рования с опорой на реальные действия на невербальном и вербальном уровне:</w:t>
      </w:r>
    </w:p>
    <w:p w14:paraId="23396EFB" w14:textId="77777777" w:rsidR="00326732" w:rsidRPr="00326732" w:rsidRDefault="00326732" w:rsidP="00326732">
      <w:pPr>
        <w:pStyle w:val="11"/>
        <w:numPr>
          <w:ilvl w:val="0"/>
          <w:numId w:val="19"/>
        </w:numPr>
        <w:shd w:val="clear" w:color="auto" w:fill="auto"/>
        <w:tabs>
          <w:tab w:val="left" w:pos="1021"/>
        </w:tabs>
        <w:ind w:firstLine="580"/>
        <w:jc w:val="both"/>
        <w:rPr>
          <w:sz w:val="24"/>
          <w:szCs w:val="24"/>
        </w:rPr>
      </w:pPr>
      <w:r w:rsidRPr="00326732">
        <w:rPr>
          <w:sz w:val="24"/>
          <w:szCs w:val="24"/>
        </w:rPr>
        <w:t>показ и называние картинок с изображением движущихся автомо</w:t>
      </w:r>
      <w:r w:rsidRPr="00326732">
        <w:rPr>
          <w:sz w:val="24"/>
          <w:szCs w:val="24"/>
        </w:rPr>
        <w:softHyphen/>
        <w:t>билей, сюжетных картинок, отражающих поведение детей и взрослых на улице (правильное и неправильное), обращение с огнеопасными предме</w:t>
      </w:r>
      <w:r w:rsidRPr="00326732">
        <w:rPr>
          <w:sz w:val="24"/>
          <w:szCs w:val="24"/>
        </w:rPr>
        <w:softHyphen/>
        <w:t>тами (правильное и неправильное) и т. д.;</w:t>
      </w:r>
    </w:p>
    <w:p w14:paraId="6D636501" w14:textId="77777777" w:rsidR="00326732" w:rsidRPr="00326732" w:rsidRDefault="00326732" w:rsidP="00326732">
      <w:pPr>
        <w:pStyle w:val="11"/>
        <w:numPr>
          <w:ilvl w:val="0"/>
          <w:numId w:val="19"/>
        </w:numPr>
        <w:shd w:val="clear" w:color="auto" w:fill="auto"/>
        <w:tabs>
          <w:tab w:val="left" w:pos="1021"/>
        </w:tabs>
        <w:ind w:firstLine="580"/>
        <w:jc w:val="both"/>
        <w:rPr>
          <w:sz w:val="24"/>
          <w:szCs w:val="24"/>
        </w:rPr>
      </w:pPr>
      <w:r w:rsidRPr="00326732">
        <w:rPr>
          <w:sz w:val="24"/>
          <w:szCs w:val="24"/>
        </w:rPr>
        <w:t>разыгрывание ситуаций, в которых необходимы звукоподражания (элементарное модулирование и интонирование речевых и неречевых зву</w:t>
      </w:r>
      <w:r w:rsidRPr="00326732">
        <w:rPr>
          <w:sz w:val="24"/>
          <w:szCs w:val="24"/>
        </w:rPr>
        <w:softHyphen/>
        <w:t>ков, имитирующих звук движения или сигнала автомобиля, звук, сопро</w:t>
      </w:r>
      <w:r w:rsidRPr="00326732">
        <w:rPr>
          <w:sz w:val="24"/>
          <w:szCs w:val="24"/>
        </w:rPr>
        <w:softHyphen/>
        <w:t>вождающий зеленый свет светофора, и т. п.);</w:t>
      </w:r>
    </w:p>
    <w:p w14:paraId="1926BEB1" w14:textId="77777777" w:rsidR="00326732" w:rsidRPr="00326732" w:rsidRDefault="00326732" w:rsidP="00326732">
      <w:pPr>
        <w:pStyle w:val="11"/>
        <w:numPr>
          <w:ilvl w:val="0"/>
          <w:numId w:val="19"/>
        </w:numPr>
        <w:shd w:val="clear" w:color="auto" w:fill="auto"/>
        <w:tabs>
          <w:tab w:val="left" w:pos="1021"/>
        </w:tabs>
        <w:ind w:firstLine="580"/>
        <w:jc w:val="both"/>
        <w:rPr>
          <w:sz w:val="24"/>
          <w:szCs w:val="24"/>
        </w:rPr>
      </w:pPr>
      <w:r w:rsidRPr="00326732">
        <w:rPr>
          <w:sz w:val="24"/>
          <w:szCs w:val="24"/>
        </w:rPr>
        <w:t>произнесение отдельных реплик по ситуации сюжетных подвиж</w:t>
      </w:r>
      <w:r w:rsidRPr="00326732">
        <w:rPr>
          <w:sz w:val="24"/>
          <w:szCs w:val="24"/>
        </w:rPr>
        <w:softHyphen/>
        <w:t>ных или игр с образными игрушками (отобразительные игры);</w:t>
      </w:r>
    </w:p>
    <w:p w14:paraId="7E6E525B" w14:textId="77777777" w:rsidR="00326732" w:rsidRPr="00326732" w:rsidRDefault="00326732" w:rsidP="00326732">
      <w:pPr>
        <w:pStyle w:val="11"/>
        <w:numPr>
          <w:ilvl w:val="0"/>
          <w:numId w:val="18"/>
        </w:numPr>
        <w:shd w:val="clear" w:color="auto" w:fill="auto"/>
        <w:tabs>
          <w:tab w:val="left" w:pos="1021"/>
        </w:tabs>
        <w:spacing w:line="233" w:lineRule="auto"/>
        <w:ind w:firstLine="580"/>
        <w:jc w:val="both"/>
        <w:rPr>
          <w:sz w:val="24"/>
          <w:szCs w:val="24"/>
        </w:rPr>
      </w:pPr>
      <w:r w:rsidRPr="00326732">
        <w:rPr>
          <w:sz w:val="24"/>
          <w:szCs w:val="24"/>
        </w:rPr>
        <w:t>развивать слуховое внимание: определение местонахождения ис</w:t>
      </w:r>
      <w:r w:rsidRPr="00326732">
        <w:rPr>
          <w:sz w:val="24"/>
          <w:szCs w:val="24"/>
        </w:rPr>
        <w:softHyphen/>
        <w:t>точника звука (звуки движущегося транспорта, сигнал автомобиля, звуко</w:t>
      </w:r>
      <w:r w:rsidRPr="00326732">
        <w:rPr>
          <w:sz w:val="24"/>
          <w:szCs w:val="24"/>
        </w:rPr>
        <w:softHyphen/>
        <w:t>вой сигнал при зеленом свете светофора), сравнение контрастных и близ</w:t>
      </w:r>
      <w:r w:rsidRPr="00326732">
        <w:rPr>
          <w:sz w:val="24"/>
          <w:szCs w:val="24"/>
        </w:rPr>
        <w:softHyphen/>
        <w:t>ких по звучанию неречевых звуков, восприятие звуков различной громко</w:t>
      </w:r>
      <w:r w:rsidRPr="00326732">
        <w:rPr>
          <w:sz w:val="24"/>
          <w:szCs w:val="24"/>
        </w:rPr>
        <w:softHyphen/>
        <w:t>сти (с использованием аудиокассет с записью «Звуки улицы»);</w:t>
      </w:r>
    </w:p>
    <w:p w14:paraId="695A66E4"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закреплять представления о сенсорных эталонах на основе уточ</w:t>
      </w:r>
      <w:r w:rsidRPr="00326732">
        <w:rPr>
          <w:sz w:val="24"/>
          <w:szCs w:val="24"/>
        </w:rPr>
        <w:softHyphen/>
        <w:t>нения цветовых сигналов светофора (заградительный и предупредитель</w:t>
      </w:r>
      <w:r w:rsidRPr="00326732">
        <w:rPr>
          <w:sz w:val="24"/>
          <w:szCs w:val="24"/>
        </w:rPr>
        <w:softHyphen/>
        <w:t>ный), величины, цвета и формы знаков дорожного движения («Железнодо</w:t>
      </w:r>
      <w:r w:rsidRPr="00326732">
        <w:rPr>
          <w:sz w:val="24"/>
          <w:szCs w:val="24"/>
        </w:rPr>
        <w:softHyphen/>
        <w:t>рожный переезд со шлагбаумом», «Железнодорожный переезд без шлаг</w:t>
      </w:r>
      <w:r w:rsidRPr="00326732">
        <w:rPr>
          <w:sz w:val="24"/>
          <w:szCs w:val="24"/>
        </w:rPr>
        <w:softHyphen/>
        <w:t>баума», «Движение пешеходов запрещено», «Движение на велосипедах за</w:t>
      </w:r>
      <w:r w:rsidRPr="00326732">
        <w:rPr>
          <w:sz w:val="24"/>
          <w:szCs w:val="24"/>
        </w:rPr>
        <w:softHyphen/>
        <w:t>прещено», «Пешеходная дорожка», «Пешеходный переход»), цвета сиг</w:t>
      </w:r>
      <w:r w:rsidRPr="00326732">
        <w:rPr>
          <w:sz w:val="24"/>
          <w:szCs w:val="24"/>
        </w:rPr>
        <w:softHyphen/>
        <w:t>нальных флажков и т. д.;</w:t>
      </w:r>
    </w:p>
    <w:p w14:paraId="4C2A2027"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обогащать представления детей о труде взрослых: шофер (води</w:t>
      </w:r>
      <w:r w:rsidRPr="00326732">
        <w:rPr>
          <w:sz w:val="24"/>
          <w:szCs w:val="24"/>
        </w:rPr>
        <w:softHyphen/>
        <w:t>тель автомобиля) водит автомобиль (пожарную машину, грузовик, легко</w:t>
      </w:r>
      <w:r w:rsidRPr="00326732">
        <w:rPr>
          <w:sz w:val="24"/>
          <w:szCs w:val="24"/>
        </w:rPr>
        <w:softHyphen/>
        <w:t>вую машину, машину скорой помощи); машинист водит грузовой и пасса</w:t>
      </w:r>
      <w:r w:rsidRPr="00326732">
        <w:rPr>
          <w:sz w:val="24"/>
          <w:szCs w:val="24"/>
        </w:rPr>
        <w:softHyphen/>
        <w:t>жирский поезд, диспетчер регулирует движение железнодорожного транс</w:t>
      </w:r>
      <w:r w:rsidRPr="00326732">
        <w:rPr>
          <w:sz w:val="24"/>
          <w:szCs w:val="24"/>
        </w:rPr>
        <w:softHyphen/>
        <w:t>порта, кассир продает железнодорожные билеты и т. п.;</w:t>
      </w:r>
    </w:p>
    <w:p w14:paraId="07206485"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обогащать словарь импрессивной и экспрессивной речи детей (</w:t>
      </w:r>
      <w:r w:rsidRPr="00326732">
        <w:rPr>
          <w:i/>
          <w:iCs/>
          <w:sz w:val="24"/>
          <w:szCs w:val="24"/>
        </w:rPr>
        <w:t>улица, Дорога, пешехоД, сигнал автомобиля, сигнал светофора, пешехоД</w:t>
      </w:r>
      <w:r w:rsidRPr="00326732">
        <w:rPr>
          <w:i/>
          <w:iCs/>
          <w:sz w:val="24"/>
          <w:szCs w:val="24"/>
        </w:rPr>
        <w:softHyphen/>
        <w:t>ный перехоД, легковой автомобиль, грузовой автомобиль, пожарная ма</w:t>
      </w:r>
      <w:r w:rsidRPr="00326732">
        <w:rPr>
          <w:i/>
          <w:iCs/>
          <w:sz w:val="24"/>
          <w:szCs w:val="24"/>
        </w:rPr>
        <w:softHyphen/>
        <w:t>шина, трамвай, троллейбус, автобус, пожар, машинист, пассажир, све</w:t>
      </w:r>
      <w:r w:rsidRPr="00326732">
        <w:rPr>
          <w:i/>
          <w:iCs/>
          <w:sz w:val="24"/>
          <w:szCs w:val="24"/>
        </w:rPr>
        <w:softHyphen/>
        <w:t>тофор, правила железноДорожного Движения, знаки информации: боль</w:t>
      </w:r>
      <w:r w:rsidRPr="00326732">
        <w:rPr>
          <w:i/>
          <w:iCs/>
          <w:sz w:val="24"/>
          <w:szCs w:val="24"/>
        </w:rPr>
        <w:softHyphen/>
        <w:t>ница, Детский саД</w:t>
      </w:r>
      <w:r w:rsidRPr="00326732">
        <w:rPr>
          <w:sz w:val="24"/>
          <w:szCs w:val="24"/>
        </w:rPr>
        <w:t xml:space="preserve"> и др.);</w:t>
      </w:r>
    </w:p>
    <w:p w14:paraId="00BCE876" w14:textId="77777777" w:rsidR="00326732" w:rsidRPr="00326732" w:rsidRDefault="00326732" w:rsidP="00326732">
      <w:pPr>
        <w:pStyle w:val="11"/>
        <w:numPr>
          <w:ilvl w:val="0"/>
          <w:numId w:val="18"/>
        </w:numPr>
        <w:shd w:val="clear" w:color="auto" w:fill="auto"/>
        <w:tabs>
          <w:tab w:val="left" w:pos="1019"/>
        </w:tabs>
        <w:ind w:firstLine="580"/>
        <w:jc w:val="both"/>
        <w:rPr>
          <w:sz w:val="24"/>
          <w:szCs w:val="24"/>
        </w:rPr>
      </w:pPr>
      <w:r w:rsidRPr="00326732">
        <w:rPr>
          <w:sz w:val="24"/>
          <w:szCs w:val="24"/>
        </w:rPr>
        <w:t>развивать потребность детей в общении и формировать элемен</w:t>
      </w:r>
      <w:r w:rsidRPr="00326732">
        <w:rPr>
          <w:sz w:val="24"/>
          <w:szCs w:val="24"/>
        </w:rPr>
        <w:softHyphen/>
        <w:t>тарные коммуникативные умения, способность взаимодействовать с окру</w:t>
      </w:r>
      <w:r w:rsidRPr="00326732">
        <w:rPr>
          <w:sz w:val="24"/>
          <w:szCs w:val="24"/>
        </w:rPr>
        <w:softHyphen/>
        <w:t>жающими (со взрослыми и детьми);</w:t>
      </w:r>
    </w:p>
    <w:p w14:paraId="6A2E9570" w14:textId="77777777" w:rsidR="00326732" w:rsidRPr="00326732" w:rsidRDefault="00326732" w:rsidP="00326732">
      <w:pPr>
        <w:pStyle w:val="11"/>
        <w:numPr>
          <w:ilvl w:val="0"/>
          <w:numId w:val="18"/>
        </w:numPr>
        <w:shd w:val="clear" w:color="auto" w:fill="auto"/>
        <w:tabs>
          <w:tab w:val="left" w:pos="1019"/>
        </w:tabs>
        <w:ind w:firstLine="580"/>
        <w:jc w:val="both"/>
        <w:rPr>
          <w:sz w:val="24"/>
          <w:szCs w:val="24"/>
        </w:rPr>
      </w:pPr>
      <w:r w:rsidRPr="00326732">
        <w:rPr>
          <w:sz w:val="24"/>
          <w:szCs w:val="24"/>
        </w:rPr>
        <w:t>учить детей отражать в речи содержание выполненных игровых действий: автомобили едут по дороге; автомобиль приехал или уехал; за</w:t>
      </w:r>
      <w:r w:rsidRPr="00326732">
        <w:rPr>
          <w:sz w:val="24"/>
          <w:szCs w:val="24"/>
        </w:rPr>
        <w:softHyphen/>
        <w:t>горелся красный (желтый, зеленый) свет светофора; загорелся красный свет — надо стоять, держаться за руку взрослого; нельзя брать и пользо</w:t>
      </w:r>
      <w:r w:rsidRPr="00326732">
        <w:rPr>
          <w:sz w:val="24"/>
          <w:szCs w:val="24"/>
        </w:rPr>
        <w:softHyphen/>
        <w:t>ваться спичками, подходить к включенной плите, срывать и брать в рот ягоды без разрешения взрослых, есть немытые продукты и т. п.;</w:t>
      </w:r>
    </w:p>
    <w:p w14:paraId="1827C7BA" w14:textId="77777777" w:rsidR="00326732" w:rsidRPr="00326732" w:rsidRDefault="00326732" w:rsidP="00326732">
      <w:pPr>
        <w:pStyle w:val="11"/>
        <w:numPr>
          <w:ilvl w:val="0"/>
          <w:numId w:val="18"/>
        </w:numPr>
        <w:shd w:val="clear" w:color="auto" w:fill="auto"/>
        <w:tabs>
          <w:tab w:val="left" w:pos="1019"/>
        </w:tabs>
        <w:spacing w:after="320"/>
        <w:ind w:firstLine="580"/>
        <w:jc w:val="both"/>
        <w:rPr>
          <w:sz w:val="24"/>
          <w:szCs w:val="24"/>
        </w:rPr>
      </w:pPr>
      <w:r w:rsidRPr="00326732">
        <w:rPr>
          <w:sz w:val="24"/>
          <w:szCs w:val="24"/>
        </w:rPr>
        <w:t>развивать умения детей переносить в игру правила здоровьесбере</w:t>
      </w:r>
      <w:r w:rsidRPr="00326732">
        <w:rPr>
          <w:sz w:val="24"/>
          <w:szCs w:val="24"/>
        </w:rPr>
        <w:softHyphen/>
        <w:t>гающего и безопасного поведения при участии взрослого.</w:t>
      </w:r>
    </w:p>
    <w:p w14:paraId="4925E7F0"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12" w:name="bookmark224"/>
      <w:bookmarkStart w:id="213" w:name="bookmark225"/>
      <w:r w:rsidRPr="00326732">
        <w:rPr>
          <w:rFonts w:ascii="Times New Roman" w:hAnsi="Times New Roman" w:cs="Times New Roman"/>
          <w:sz w:val="24"/>
          <w:szCs w:val="24"/>
        </w:rPr>
        <w:t>Основное содержание</w:t>
      </w:r>
      <w:bookmarkEnd w:id="212"/>
      <w:bookmarkEnd w:id="213"/>
    </w:p>
    <w:p w14:paraId="4E3FB2F6"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Безопасность в доме (детском саду). </w:t>
      </w:r>
      <w:r w:rsidRPr="00326732">
        <w:rPr>
          <w:sz w:val="24"/>
          <w:szCs w:val="24"/>
        </w:rPr>
        <w:t>Продолжать знакомство детей с простыми и понятными для них правилами поведения в детской организа</w:t>
      </w:r>
      <w:r w:rsidRPr="00326732">
        <w:rPr>
          <w:sz w:val="24"/>
          <w:szCs w:val="24"/>
        </w:rPr>
        <w:softHyphen/>
        <w:t>ции: во время игры не мешать друг другу, не причинять боль себе и другим детям.</w:t>
      </w:r>
    </w:p>
    <w:p w14:paraId="7CC159DC" w14:textId="77777777" w:rsidR="00326732" w:rsidRPr="00326732" w:rsidRDefault="00326732" w:rsidP="00326732">
      <w:pPr>
        <w:pStyle w:val="11"/>
        <w:shd w:val="clear" w:color="auto" w:fill="auto"/>
        <w:ind w:firstLine="580"/>
        <w:jc w:val="both"/>
        <w:rPr>
          <w:sz w:val="24"/>
          <w:szCs w:val="24"/>
        </w:rPr>
      </w:pPr>
      <w:r w:rsidRPr="00326732">
        <w:rPr>
          <w:sz w:val="24"/>
          <w:szCs w:val="24"/>
        </w:rPr>
        <w:t>Объяснять детям, что нельзя брать в рот несъедобные предметы, ни</w:t>
      </w:r>
      <w:r w:rsidRPr="00326732">
        <w:rPr>
          <w:sz w:val="24"/>
          <w:szCs w:val="24"/>
        </w:rPr>
        <w:softHyphen/>
        <w:t>чего нельзя засовывать в нос, в ухо, так это опасно</w:t>
      </w:r>
      <w:r w:rsidRPr="00326732">
        <w:rPr>
          <w:i/>
          <w:iCs/>
          <w:sz w:val="24"/>
          <w:szCs w:val="24"/>
        </w:rPr>
        <w:t>(интеграция с образо</w:t>
      </w:r>
      <w:r w:rsidRPr="00326732">
        <w:rPr>
          <w:i/>
          <w:iCs/>
          <w:sz w:val="24"/>
          <w:szCs w:val="24"/>
        </w:rPr>
        <w:softHyphen/>
        <w:t>вательной областью «Физическое развитие» — разДел «ПреДставления о зДоровом образе жизни и гигиене»)</w:t>
      </w:r>
      <w:r w:rsidRPr="00326732">
        <w:rPr>
          <w:sz w:val="24"/>
          <w:szCs w:val="24"/>
        </w:rPr>
        <w:t>. Развивать адекватную реакцию детей на запреты (нельзя, опасно), выражаемые вербально и невербально.</w:t>
      </w:r>
    </w:p>
    <w:p w14:paraId="20A14C9A" w14:textId="77777777" w:rsidR="00326732" w:rsidRPr="00326732" w:rsidRDefault="00326732" w:rsidP="00326732">
      <w:pPr>
        <w:pStyle w:val="11"/>
        <w:shd w:val="clear" w:color="auto" w:fill="auto"/>
        <w:ind w:firstLine="580"/>
        <w:jc w:val="both"/>
        <w:rPr>
          <w:sz w:val="24"/>
          <w:szCs w:val="24"/>
        </w:rPr>
      </w:pPr>
      <w:r w:rsidRPr="00326732">
        <w:rPr>
          <w:sz w:val="24"/>
          <w:szCs w:val="24"/>
        </w:rPr>
        <w:t>Практические упражнения на развитие умения детей аккуратно пере</w:t>
      </w:r>
      <w:r w:rsidRPr="00326732">
        <w:rPr>
          <w:sz w:val="24"/>
          <w:szCs w:val="24"/>
        </w:rPr>
        <w:softHyphen/>
        <w:t>мещаться между предметами мебели в групповой комнате, спокойно, дер</w:t>
      </w:r>
      <w:r w:rsidRPr="00326732">
        <w:rPr>
          <w:sz w:val="24"/>
          <w:szCs w:val="24"/>
        </w:rPr>
        <w:softHyphen/>
        <w:t>жась за перила, спускаться по лестнице и др.</w:t>
      </w:r>
    </w:p>
    <w:p w14:paraId="67047733" w14:textId="77777777" w:rsidR="00326732" w:rsidRPr="00326732" w:rsidRDefault="00326732" w:rsidP="00326732">
      <w:pPr>
        <w:pStyle w:val="11"/>
        <w:shd w:val="clear" w:color="auto" w:fill="auto"/>
        <w:ind w:firstLine="580"/>
        <w:jc w:val="both"/>
        <w:rPr>
          <w:sz w:val="24"/>
          <w:szCs w:val="24"/>
        </w:rPr>
      </w:pPr>
      <w:r w:rsidRPr="00326732">
        <w:rPr>
          <w:sz w:val="24"/>
          <w:szCs w:val="24"/>
        </w:rPr>
        <w:t>Совместное с детьми рассматривание предметов, бытовых приборов (электрический чайник, утюг), которые могут включать только взрослые, четкое и доступное детям объяснение, почему нельзя самостоятельно пользоваться этими предметами.</w:t>
      </w:r>
    </w:p>
    <w:p w14:paraId="315DD5C4" w14:textId="77777777" w:rsidR="00326732" w:rsidRPr="00326732" w:rsidRDefault="00326732" w:rsidP="00326732">
      <w:pPr>
        <w:pStyle w:val="11"/>
        <w:shd w:val="clear" w:color="auto" w:fill="auto"/>
        <w:ind w:firstLine="580"/>
        <w:jc w:val="both"/>
        <w:rPr>
          <w:sz w:val="24"/>
          <w:szCs w:val="24"/>
        </w:rPr>
      </w:pPr>
      <w:r w:rsidRPr="00326732">
        <w:rPr>
          <w:sz w:val="24"/>
          <w:szCs w:val="24"/>
        </w:rPr>
        <w:t>Образовательные ситуации, в ходе которых дети знакомятся с пожа</w:t>
      </w:r>
      <w:r w:rsidRPr="00326732">
        <w:rPr>
          <w:sz w:val="24"/>
          <w:szCs w:val="24"/>
        </w:rPr>
        <w:softHyphen/>
        <w:t>роопасными предметами, средствами пожаротушения, со знаками пожар</w:t>
      </w:r>
      <w:r w:rsidRPr="00326732">
        <w:rPr>
          <w:sz w:val="24"/>
          <w:szCs w:val="24"/>
        </w:rPr>
        <w:softHyphen/>
        <w:t>ной безопасности, запрещающими и эвакуационными знаками: «Указатель выхода», «Запрещается пользоваться открытым огнем», «Питьевая вода» и др.</w:t>
      </w:r>
    </w:p>
    <w:p w14:paraId="77DE8BCD" w14:textId="77777777" w:rsidR="00326732" w:rsidRPr="00326732" w:rsidRDefault="00326732" w:rsidP="00326732">
      <w:pPr>
        <w:pStyle w:val="11"/>
        <w:shd w:val="clear" w:color="auto" w:fill="auto"/>
        <w:ind w:firstLine="580"/>
        <w:jc w:val="both"/>
        <w:rPr>
          <w:sz w:val="24"/>
          <w:szCs w:val="24"/>
        </w:rPr>
      </w:pPr>
      <w:r w:rsidRPr="00326732">
        <w:rPr>
          <w:sz w:val="24"/>
          <w:szCs w:val="24"/>
        </w:rPr>
        <w:t>Знакомство детей с «памятками»: «Каждый ребенок должен знать.», «Чего никогда не нужно делать.», «Что нужно делать, если.» (при от</w:t>
      </w:r>
      <w:r w:rsidRPr="00326732">
        <w:rPr>
          <w:sz w:val="24"/>
          <w:szCs w:val="24"/>
        </w:rPr>
        <w:softHyphen/>
        <w:t>сутствии рядом взрослого), которые педагоги могут представить в виде 14</w:t>
      </w:r>
    </w:p>
    <w:p w14:paraId="2FA6423E" w14:textId="77777777" w:rsidR="00326732" w:rsidRPr="00326732" w:rsidRDefault="00326732" w:rsidP="00326732">
      <w:pPr>
        <w:pStyle w:val="11"/>
        <w:shd w:val="clear" w:color="auto" w:fill="auto"/>
        <w:spacing w:line="180" w:lineRule="auto"/>
        <w:ind w:firstLine="0"/>
        <w:jc w:val="both"/>
        <w:rPr>
          <w:sz w:val="24"/>
          <w:szCs w:val="24"/>
        </w:rPr>
      </w:pPr>
      <w:r w:rsidRPr="00326732">
        <w:rPr>
          <w:sz w:val="24"/>
          <w:szCs w:val="24"/>
        </w:rPr>
        <w:t>картинок</w:t>
      </w:r>
      <w:r w:rsidRPr="00326732">
        <w:rPr>
          <w:sz w:val="24"/>
          <w:szCs w:val="24"/>
          <w:vertAlign w:val="superscript"/>
        </w:rPr>
        <w:footnoteReference w:id="6"/>
      </w:r>
      <w:r w:rsidRPr="00326732">
        <w:rPr>
          <w:sz w:val="24"/>
          <w:szCs w:val="24"/>
        </w:rPr>
        <w:t>.</w:t>
      </w:r>
    </w:p>
    <w:p w14:paraId="1848074A"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Знаки противопожарной безопасности для технических приборов. Знакомство с пиктографическими кодами: называние их и рассказ о них с использованием частицы НЕ (не включать чайник, не оставлять утюг включенным и т. п.) </w:t>
      </w:r>
      <w:r w:rsidRPr="00326732">
        <w:rPr>
          <w:i/>
          <w:iCs/>
          <w:sz w:val="24"/>
          <w:szCs w:val="24"/>
        </w:rPr>
        <w:t>(интеграция с логопеДической работой и образова</w:t>
      </w:r>
      <w:r w:rsidRPr="00326732">
        <w:rPr>
          <w:i/>
          <w:iCs/>
          <w:sz w:val="24"/>
          <w:szCs w:val="24"/>
        </w:rPr>
        <w:softHyphen/>
        <w:t>тельной областью «Речевое развитие»)</w:t>
      </w:r>
      <w:r w:rsidRPr="00326732">
        <w:rPr>
          <w:sz w:val="24"/>
          <w:szCs w:val="24"/>
        </w:rPr>
        <w:t>.</w:t>
      </w:r>
    </w:p>
    <w:p w14:paraId="1E4C4F4B"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Безопасность на улице, в природе. </w:t>
      </w:r>
      <w:r w:rsidRPr="00326732">
        <w:rPr>
          <w:sz w:val="24"/>
          <w:szCs w:val="24"/>
        </w:rPr>
        <w:t>Во время прогулки по террито</w:t>
      </w:r>
      <w:r w:rsidRPr="00326732">
        <w:rPr>
          <w:sz w:val="24"/>
          <w:szCs w:val="24"/>
        </w:rPr>
        <w:softHyphen/>
        <w:t>рии детской организации, рассматривание различных растений и поясне</w:t>
      </w:r>
      <w:r w:rsidRPr="00326732">
        <w:rPr>
          <w:sz w:val="24"/>
          <w:szCs w:val="24"/>
        </w:rPr>
        <w:softHyphen/>
        <w:t>ние о правилах безопасного для окружающей природы поведения (нельзя рвать листья, срывать цветы и т.п.). Элементарные беседы с детьми о пра</w:t>
      </w:r>
      <w:r w:rsidRPr="00326732">
        <w:rPr>
          <w:sz w:val="24"/>
          <w:szCs w:val="24"/>
        </w:rPr>
        <w:softHyphen/>
        <w:t>вильных способах взаимодействия с растениями и животными, не нанося им вред, не пугая животных. Наблюдения за кошкой, собакой, которая гу</w:t>
      </w:r>
      <w:r w:rsidRPr="00326732">
        <w:rPr>
          <w:sz w:val="24"/>
          <w:szCs w:val="24"/>
        </w:rPr>
        <w:softHyphen/>
        <w:t>ляет с хозяином на поводке, за птицами, не беспокоя их, и не причиняя им вреда.</w:t>
      </w:r>
    </w:p>
    <w:p w14:paraId="708AA691" w14:textId="77777777" w:rsidR="00326732" w:rsidRPr="00326732" w:rsidRDefault="00326732" w:rsidP="00326732">
      <w:pPr>
        <w:pStyle w:val="11"/>
        <w:shd w:val="clear" w:color="auto" w:fill="auto"/>
        <w:ind w:firstLine="600"/>
        <w:jc w:val="both"/>
        <w:rPr>
          <w:sz w:val="24"/>
          <w:szCs w:val="24"/>
        </w:rPr>
      </w:pPr>
      <w:r w:rsidRPr="00326732">
        <w:rPr>
          <w:sz w:val="24"/>
          <w:szCs w:val="24"/>
        </w:rPr>
        <w:t>Экскурсии на улицу, во время которых вместе с детьми проводятся наблюдения (на достаточном удалении от проезжей части) за движущимся транспортом, поведением пешеходов, комментирование происходящего на доступном детям уровне.</w:t>
      </w:r>
    </w:p>
    <w:p w14:paraId="1224FCF8" w14:textId="77777777" w:rsidR="00326732" w:rsidRPr="00326732" w:rsidRDefault="00326732" w:rsidP="00326732">
      <w:pPr>
        <w:pStyle w:val="11"/>
        <w:shd w:val="clear" w:color="auto" w:fill="auto"/>
        <w:ind w:firstLine="600"/>
        <w:jc w:val="both"/>
        <w:rPr>
          <w:sz w:val="24"/>
          <w:szCs w:val="24"/>
        </w:rPr>
      </w:pPr>
      <w:r w:rsidRPr="00326732">
        <w:rPr>
          <w:sz w:val="24"/>
          <w:szCs w:val="24"/>
        </w:rPr>
        <w:t>Знакомство детей с дидактическим (объемным светофором). Выбор красного цвета, затем желтого и зеленого сигнала светофора. Проигрыва</w:t>
      </w:r>
      <w:r w:rsidRPr="00326732">
        <w:rPr>
          <w:sz w:val="24"/>
          <w:szCs w:val="24"/>
        </w:rPr>
        <w:softHyphen/>
        <w:t>ние действий по сигналам светофора (совместно со взрослым). Выполне</w:t>
      </w:r>
      <w:r w:rsidRPr="00326732">
        <w:rPr>
          <w:sz w:val="24"/>
          <w:szCs w:val="24"/>
        </w:rPr>
        <w:softHyphen/>
        <w:t>ние игровых действий по сигналу «светофора» (совместно со взрослым): ждать сигнала, держась за руку взрослого, переходить улицу по зеленому сигналу светофора, стоять на красный свет. Сюжетно-ролевые и подвиж</w:t>
      </w:r>
      <w:r w:rsidRPr="00326732">
        <w:rPr>
          <w:sz w:val="24"/>
          <w:szCs w:val="24"/>
        </w:rPr>
        <w:softHyphen/>
        <w:t xml:space="preserve">ные игры по тематике безопасного поведения </w:t>
      </w:r>
      <w:r w:rsidRPr="00326732">
        <w:rPr>
          <w:i/>
          <w:iCs/>
          <w:sz w:val="24"/>
          <w:szCs w:val="24"/>
        </w:rPr>
        <w:t>(интеграция с разДелом «Иг</w:t>
      </w:r>
      <w:r w:rsidRPr="00326732">
        <w:rPr>
          <w:i/>
          <w:iCs/>
          <w:sz w:val="24"/>
          <w:szCs w:val="24"/>
        </w:rPr>
        <w:softHyphen/>
        <w:t>ра»)</w:t>
      </w:r>
      <w:r w:rsidRPr="00326732">
        <w:rPr>
          <w:sz w:val="24"/>
          <w:szCs w:val="24"/>
        </w:rPr>
        <w:t>.</w:t>
      </w:r>
    </w:p>
    <w:p w14:paraId="300965F9" w14:textId="77777777" w:rsidR="00326732" w:rsidRPr="00326732" w:rsidRDefault="00326732" w:rsidP="00326732">
      <w:pPr>
        <w:pStyle w:val="11"/>
        <w:shd w:val="clear" w:color="auto" w:fill="auto"/>
        <w:ind w:firstLine="600"/>
        <w:jc w:val="both"/>
        <w:rPr>
          <w:sz w:val="24"/>
          <w:szCs w:val="24"/>
        </w:rPr>
      </w:pPr>
      <w:r w:rsidRPr="00326732">
        <w:rPr>
          <w:sz w:val="24"/>
          <w:szCs w:val="24"/>
        </w:rPr>
        <w:t>Проигрывание с детьми ситуаций, требующих звукоподражаний (эле</w:t>
      </w:r>
      <w:r w:rsidRPr="00326732">
        <w:rPr>
          <w:sz w:val="24"/>
          <w:szCs w:val="24"/>
        </w:rPr>
        <w:softHyphen/>
        <w:t>ментарное модулирование и интонирование речевых и неречевых звуков), имитирующих звук движения или сигнала автомобиля, звук, сопровожда</w:t>
      </w:r>
      <w:r w:rsidRPr="00326732">
        <w:rPr>
          <w:sz w:val="24"/>
          <w:szCs w:val="24"/>
        </w:rPr>
        <w:softHyphen/>
        <w:t>ющий зеленый свет светофора и т. п.</w:t>
      </w:r>
      <w:r w:rsidRPr="00326732">
        <w:rPr>
          <w:i/>
          <w:iCs/>
          <w:sz w:val="24"/>
          <w:szCs w:val="24"/>
        </w:rPr>
        <w:t>(интеграция с логопеДической рабо</w:t>
      </w:r>
      <w:r w:rsidRPr="00326732">
        <w:rPr>
          <w:i/>
          <w:iCs/>
          <w:sz w:val="24"/>
          <w:szCs w:val="24"/>
        </w:rPr>
        <w:softHyphen/>
        <w:t>той и образовательными областями «Речевое развитие», «Познаватель</w:t>
      </w:r>
      <w:r w:rsidRPr="00326732">
        <w:rPr>
          <w:i/>
          <w:iCs/>
          <w:sz w:val="24"/>
          <w:szCs w:val="24"/>
        </w:rPr>
        <w:softHyphen/>
        <w:t>ное развитие», а также с разДелами «Безопасное повеДение в быту, соци</w:t>
      </w:r>
      <w:r w:rsidRPr="00326732">
        <w:rPr>
          <w:i/>
          <w:iCs/>
          <w:sz w:val="24"/>
          <w:szCs w:val="24"/>
        </w:rPr>
        <w:softHyphen/>
        <w:t>уме, прироДе», «Игра»)</w:t>
      </w:r>
      <w:r w:rsidRPr="00326732">
        <w:rPr>
          <w:sz w:val="24"/>
          <w:szCs w:val="24"/>
        </w:rPr>
        <w:t>.</w:t>
      </w:r>
    </w:p>
    <w:p w14:paraId="7399DDEA" w14:textId="77777777" w:rsidR="00326732" w:rsidRPr="00326732" w:rsidRDefault="00326732" w:rsidP="00326732">
      <w:pPr>
        <w:pStyle w:val="11"/>
        <w:shd w:val="clear" w:color="auto" w:fill="auto"/>
        <w:ind w:firstLine="600"/>
        <w:jc w:val="both"/>
        <w:rPr>
          <w:sz w:val="24"/>
          <w:szCs w:val="24"/>
        </w:rPr>
      </w:pPr>
      <w:r w:rsidRPr="00326732">
        <w:rPr>
          <w:sz w:val="24"/>
          <w:szCs w:val="24"/>
        </w:rPr>
        <w:t>Образовательные ситуации на ознакомление детей с правилами пове</w:t>
      </w:r>
      <w:r w:rsidRPr="00326732">
        <w:rPr>
          <w:sz w:val="24"/>
          <w:szCs w:val="24"/>
        </w:rPr>
        <w:softHyphen/>
        <w:t>дения на улице, со светофором и знаками дорожного движения («Велоси</w:t>
      </w:r>
      <w:r w:rsidRPr="00326732">
        <w:rPr>
          <w:sz w:val="24"/>
          <w:szCs w:val="24"/>
        </w:rPr>
        <w:softHyphen/>
        <w:t>педная дорожка», «Движение на велосипеде запрещено»)</w:t>
      </w:r>
      <w:r w:rsidRPr="00326732">
        <w:rPr>
          <w:sz w:val="24"/>
          <w:szCs w:val="24"/>
          <w:vertAlign w:val="superscript"/>
        </w:rPr>
        <w:footnoteReference w:id="7"/>
      </w:r>
      <w:r w:rsidRPr="00326732">
        <w:rPr>
          <w:sz w:val="24"/>
          <w:szCs w:val="24"/>
        </w:rPr>
        <w:t>.</w:t>
      </w:r>
    </w:p>
    <w:p w14:paraId="70E35FC1"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Игровая деятельность. </w:t>
      </w:r>
      <w:r w:rsidRPr="00326732">
        <w:rPr>
          <w:sz w:val="24"/>
          <w:szCs w:val="24"/>
        </w:rPr>
        <w:t>Совместные с детьми игры с сюжетными иг</w:t>
      </w:r>
      <w:r w:rsidRPr="00326732">
        <w:rPr>
          <w:sz w:val="24"/>
          <w:szCs w:val="24"/>
        </w:rPr>
        <w:softHyphen/>
        <w:t>рушками (большого размера), в процессе которых выполняются действия, отражающие безопасное поведение и действия.</w:t>
      </w:r>
    </w:p>
    <w:p w14:paraId="5DDD51CB"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Обучающие игры с реальными предметами, с предметами- заместителями с ориентацией детей на самостоятельное их использование в сюжетных играх на темы безопасного поведения в доме, природе, на улице. В игровых ситуациях побуждение детей выражать с помощью вер</w:t>
      </w:r>
      <w:r w:rsidRPr="00326732">
        <w:rPr>
          <w:sz w:val="24"/>
          <w:szCs w:val="24"/>
        </w:rPr>
        <w:softHyphen/>
        <w:t>бальных и невербальных средств радость от выполнения правил безопас</w:t>
      </w:r>
      <w:r w:rsidRPr="00326732">
        <w:rPr>
          <w:sz w:val="24"/>
          <w:szCs w:val="24"/>
        </w:rPr>
        <w:softHyphen/>
        <w:t xml:space="preserve">ного поведения, вступать в общение со сверстниками (парное, в малых группах) </w:t>
      </w:r>
      <w:r w:rsidRPr="00326732">
        <w:rPr>
          <w:i/>
          <w:iCs/>
          <w:sz w:val="24"/>
          <w:szCs w:val="24"/>
        </w:rPr>
        <w:t>(интеграция с разДелом «Игра», с логопеДической работой и об</w:t>
      </w:r>
      <w:r w:rsidRPr="00326732">
        <w:rPr>
          <w:i/>
          <w:iCs/>
          <w:sz w:val="24"/>
          <w:szCs w:val="24"/>
        </w:rPr>
        <w:softHyphen/>
        <w:t>разовательной областью «Речевое развитие»)</w:t>
      </w:r>
      <w:r w:rsidRPr="00326732">
        <w:rPr>
          <w:sz w:val="24"/>
          <w:szCs w:val="24"/>
        </w:rPr>
        <w:t>.</w:t>
      </w:r>
    </w:p>
    <w:p w14:paraId="0E97BB21" w14:textId="77777777" w:rsidR="00326732" w:rsidRPr="00326732" w:rsidRDefault="00326732" w:rsidP="00326732">
      <w:pPr>
        <w:pStyle w:val="11"/>
        <w:shd w:val="clear" w:color="auto" w:fill="auto"/>
        <w:ind w:firstLine="600"/>
        <w:jc w:val="both"/>
        <w:rPr>
          <w:sz w:val="24"/>
          <w:szCs w:val="24"/>
        </w:rPr>
      </w:pPr>
      <w:r w:rsidRPr="00326732">
        <w:rPr>
          <w:sz w:val="24"/>
          <w:szCs w:val="24"/>
        </w:rPr>
        <w:t>Игровые ситуации, в которых используются естественные звуки ули</w:t>
      </w:r>
      <w:r w:rsidRPr="00326732">
        <w:rPr>
          <w:sz w:val="24"/>
          <w:szCs w:val="24"/>
        </w:rPr>
        <w:softHyphen/>
        <w:t>цы, природы (аудиокассеты «Звуки улицы», «Звуки леса», «Театральные шумы»).</w:t>
      </w:r>
    </w:p>
    <w:p w14:paraId="6DF2A76B" w14:textId="77777777" w:rsidR="00326732" w:rsidRPr="00326732" w:rsidRDefault="00326732" w:rsidP="00326732">
      <w:pPr>
        <w:pStyle w:val="11"/>
        <w:shd w:val="clear" w:color="auto" w:fill="auto"/>
        <w:ind w:firstLine="600"/>
        <w:jc w:val="both"/>
        <w:rPr>
          <w:sz w:val="24"/>
          <w:szCs w:val="24"/>
        </w:rPr>
      </w:pPr>
      <w:r w:rsidRPr="00326732">
        <w:rPr>
          <w:sz w:val="24"/>
          <w:szCs w:val="24"/>
        </w:rPr>
        <w:t>Совместные с детьми игры с сюжетом из нескольких действий. Разыг</w:t>
      </w:r>
      <w:r w:rsidRPr="00326732">
        <w:rPr>
          <w:sz w:val="24"/>
          <w:szCs w:val="24"/>
        </w:rPr>
        <w:softHyphen/>
        <w:t xml:space="preserve">рывание ситуаций, в которых дети отвечают на вопросы «Кто это?», «Что мальчик правильно (неправильно) делает на улице?», «Что это?» и др. </w:t>
      </w:r>
      <w:r w:rsidRPr="00326732">
        <w:rPr>
          <w:i/>
          <w:iCs/>
          <w:sz w:val="24"/>
          <w:szCs w:val="24"/>
        </w:rPr>
        <w:t>(ин</w:t>
      </w:r>
      <w:r w:rsidRPr="00326732">
        <w:rPr>
          <w:i/>
          <w:iCs/>
          <w:sz w:val="24"/>
          <w:szCs w:val="24"/>
        </w:rPr>
        <w:softHyphen/>
        <w:t>теграция с разДелом «Игра», с логопеДической работой и образователь</w:t>
      </w:r>
      <w:r w:rsidRPr="00326732">
        <w:rPr>
          <w:i/>
          <w:iCs/>
          <w:sz w:val="24"/>
          <w:szCs w:val="24"/>
        </w:rPr>
        <w:softHyphen/>
        <w:t>ной областью «Речевое развитие»)</w:t>
      </w:r>
      <w:r w:rsidRPr="00326732">
        <w:rPr>
          <w:sz w:val="24"/>
          <w:szCs w:val="24"/>
        </w:rPr>
        <w:t>.</w:t>
      </w:r>
    </w:p>
    <w:p w14:paraId="110DAA30" w14:textId="77777777" w:rsidR="00326732" w:rsidRPr="00326732" w:rsidRDefault="00326732" w:rsidP="00326732">
      <w:pPr>
        <w:pStyle w:val="11"/>
        <w:shd w:val="clear" w:color="auto" w:fill="auto"/>
        <w:ind w:firstLine="600"/>
        <w:jc w:val="both"/>
        <w:rPr>
          <w:sz w:val="24"/>
          <w:szCs w:val="24"/>
        </w:rPr>
      </w:pPr>
      <w:r w:rsidRPr="00326732">
        <w:rPr>
          <w:sz w:val="24"/>
          <w:szCs w:val="24"/>
        </w:rPr>
        <w:t>Организация игровой предметной среды, побуждающей детей допол</w:t>
      </w:r>
      <w:r w:rsidRPr="00326732">
        <w:rPr>
          <w:sz w:val="24"/>
          <w:szCs w:val="24"/>
        </w:rPr>
        <w:softHyphen/>
        <w:t>нять игровую обстановку, самостоятельно разворачивать игру в игровом уголке, соблюдая последовательность действий в разных бытовых ситуа</w:t>
      </w:r>
      <w:r w:rsidRPr="00326732">
        <w:rPr>
          <w:sz w:val="24"/>
          <w:szCs w:val="24"/>
        </w:rPr>
        <w:softHyphen/>
        <w:t>циях с соблюдением норм безопасности.</w:t>
      </w:r>
    </w:p>
    <w:p w14:paraId="54469FB8" w14:textId="77777777" w:rsidR="00326732" w:rsidRPr="00326732" w:rsidRDefault="00326732" w:rsidP="00326732">
      <w:pPr>
        <w:pStyle w:val="11"/>
        <w:shd w:val="clear" w:color="auto" w:fill="auto"/>
        <w:ind w:firstLine="600"/>
        <w:jc w:val="both"/>
        <w:rPr>
          <w:sz w:val="24"/>
          <w:szCs w:val="24"/>
        </w:rPr>
      </w:pPr>
      <w:r w:rsidRPr="00326732">
        <w:rPr>
          <w:sz w:val="24"/>
          <w:szCs w:val="24"/>
        </w:rPr>
        <w:t>Использование литературных произведений для театрализованных (режиссерские, драматизации), отобразительных игр, сюжетных подвиж</w:t>
      </w:r>
      <w:r w:rsidRPr="00326732">
        <w:rPr>
          <w:sz w:val="24"/>
          <w:szCs w:val="24"/>
        </w:rPr>
        <w:softHyphen/>
        <w:t>ных игр (совместно со взрослыми) по содержанию основ безопасности жизнедеятельности</w:t>
      </w:r>
      <w:r w:rsidRPr="00326732">
        <w:rPr>
          <w:i/>
          <w:iCs/>
          <w:sz w:val="24"/>
          <w:szCs w:val="24"/>
        </w:rPr>
        <w:t>(интеграция с разДелом «Игра», с логопеДической ра</w:t>
      </w:r>
      <w:r w:rsidRPr="00326732">
        <w:rPr>
          <w:i/>
          <w:iCs/>
          <w:sz w:val="24"/>
          <w:szCs w:val="24"/>
        </w:rPr>
        <w:softHyphen/>
        <w:t>ботой и образовательной областью «Речевое развитие»)</w:t>
      </w:r>
      <w:r w:rsidRPr="00326732">
        <w:rPr>
          <w:sz w:val="24"/>
          <w:szCs w:val="24"/>
        </w:rPr>
        <w:t>.</w:t>
      </w:r>
    </w:p>
    <w:p w14:paraId="346A3D19" w14:textId="77777777" w:rsidR="00326732" w:rsidRPr="00326732" w:rsidRDefault="00326732" w:rsidP="00326732">
      <w:pPr>
        <w:pStyle w:val="11"/>
        <w:shd w:val="clear" w:color="auto" w:fill="auto"/>
        <w:ind w:firstLine="600"/>
        <w:jc w:val="both"/>
        <w:rPr>
          <w:sz w:val="24"/>
          <w:szCs w:val="24"/>
        </w:rPr>
      </w:pPr>
      <w:r w:rsidRPr="00326732">
        <w:rPr>
          <w:sz w:val="24"/>
          <w:szCs w:val="24"/>
        </w:rPr>
        <w:t>Исходя из условий жизни детей (город, поселок, село, микрорайон), бытовой среды дома и образовательного учреждения, проводятся обучаю</w:t>
      </w:r>
      <w:r w:rsidRPr="00326732">
        <w:rPr>
          <w:sz w:val="24"/>
          <w:szCs w:val="24"/>
        </w:rPr>
        <w:softHyphen/>
        <w:t>щие игры по ознакомлению с пожароопасными предметами и средствами пожаротушения, игры, в которых детей знакомят со знаками пожарной безопасности, запрещающими и эвакуационными знаками (два-три знака)</w:t>
      </w:r>
      <w:r w:rsidRPr="00326732">
        <w:rPr>
          <w:sz w:val="24"/>
          <w:szCs w:val="24"/>
          <w:vertAlign w:val="superscript"/>
        </w:rPr>
        <w:footnoteReference w:id="8"/>
      </w:r>
    </w:p>
    <w:p w14:paraId="6AB6A718" w14:textId="77777777" w:rsidR="00326732" w:rsidRPr="00326732" w:rsidRDefault="00326732" w:rsidP="00326732">
      <w:pPr>
        <w:pStyle w:val="11"/>
        <w:shd w:val="clear" w:color="auto" w:fill="auto"/>
        <w:ind w:firstLine="600"/>
        <w:jc w:val="both"/>
        <w:rPr>
          <w:sz w:val="24"/>
          <w:szCs w:val="24"/>
        </w:rPr>
      </w:pPr>
      <w:r w:rsidRPr="00326732">
        <w:rPr>
          <w:sz w:val="24"/>
          <w:szCs w:val="24"/>
        </w:rPr>
        <w:t>В играх и игровых упражнениях обучение детей элементарным пра</w:t>
      </w:r>
      <w:r w:rsidRPr="00326732">
        <w:rPr>
          <w:sz w:val="24"/>
          <w:szCs w:val="24"/>
        </w:rPr>
        <w:softHyphen/>
        <w:t>вилам поведения на улице, на железной дороге, знакомство со знаками «Пешеходная дорожка», Пешеходный переход», «Движение пешеходов запрещено», «Железнодорожный переезд со шлагбаумом», «Железнодо</w:t>
      </w:r>
      <w:r w:rsidRPr="00326732">
        <w:rPr>
          <w:sz w:val="24"/>
          <w:szCs w:val="24"/>
        </w:rPr>
        <w:softHyphen/>
        <w:t>рожный переезд без шлагбаума», «Движение на велосипедах», «Движение на велосипедах запрещено»</w:t>
      </w:r>
      <w:r w:rsidRPr="00326732">
        <w:rPr>
          <w:i/>
          <w:iCs/>
          <w:sz w:val="24"/>
          <w:szCs w:val="24"/>
        </w:rPr>
        <w:t>(интеграция с разДелом «Игра»)</w:t>
      </w:r>
      <w:r w:rsidRPr="00326732">
        <w:rPr>
          <w:sz w:val="24"/>
          <w:szCs w:val="24"/>
        </w:rPr>
        <w:t>.</w:t>
      </w:r>
    </w:p>
    <w:p w14:paraId="7C353AB4"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Игры, в которых дети знакомятся с трудом пожарных, сотрудников ГИБДД, работников железнодорожного транспорта </w:t>
      </w:r>
      <w:r w:rsidRPr="00326732">
        <w:rPr>
          <w:i/>
          <w:iCs/>
          <w:sz w:val="24"/>
          <w:szCs w:val="24"/>
        </w:rPr>
        <w:t>(интеграция с разДе</w:t>
      </w:r>
      <w:r w:rsidRPr="00326732">
        <w:rPr>
          <w:i/>
          <w:iCs/>
          <w:sz w:val="24"/>
          <w:szCs w:val="24"/>
        </w:rPr>
        <w:softHyphen/>
        <w:t>лом «Труд»)</w:t>
      </w:r>
      <w:r w:rsidRPr="00326732">
        <w:rPr>
          <w:sz w:val="24"/>
          <w:szCs w:val="24"/>
        </w:rPr>
        <w:t>.</w:t>
      </w:r>
    </w:p>
    <w:p w14:paraId="2119F651" w14:textId="77777777" w:rsidR="00326732" w:rsidRPr="00326732" w:rsidRDefault="00326732" w:rsidP="00326732">
      <w:pPr>
        <w:pStyle w:val="11"/>
        <w:shd w:val="clear" w:color="auto" w:fill="auto"/>
        <w:ind w:firstLine="600"/>
        <w:jc w:val="both"/>
        <w:rPr>
          <w:sz w:val="24"/>
          <w:szCs w:val="24"/>
        </w:rPr>
      </w:pPr>
      <w:r w:rsidRPr="00326732">
        <w:rPr>
          <w:sz w:val="24"/>
          <w:szCs w:val="24"/>
        </w:rPr>
        <w:t>Вместе с детьми проигрывание несложных сюжетов с образными иг</w:t>
      </w:r>
      <w:r w:rsidRPr="00326732">
        <w:rPr>
          <w:sz w:val="24"/>
          <w:szCs w:val="24"/>
        </w:rPr>
        <w:softHyphen/>
        <w:t>рушками (кукольная одежда, игрушечная посуда, детские технические приборы: пылесос, микроволновая печь, детский телефон, детский све</w:t>
      </w:r>
      <w:r w:rsidRPr="00326732">
        <w:rPr>
          <w:sz w:val="24"/>
          <w:szCs w:val="24"/>
        </w:rPr>
        <w:softHyphen/>
        <w:t>тильник и др.) и элементами комплектов «Азбука пожарной безопасно</w:t>
      </w:r>
      <w:r w:rsidRPr="00326732">
        <w:rPr>
          <w:sz w:val="24"/>
          <w:szCs w:val="24"/>
        </w:rPr>
        <w:softHyphen/>
        <w:t>сти», «Азбука дорожного движения», «Азбука железной доро- ги»</w:t>
      </w:r>
      <w:r w:rsidRPr="00326732">
        <w:rPr>
          <w:i/>
          <w:iCs/>
          <w:sz w:val="24"/>
          <w:szCs w:val="24"/>
        </w:rPr>
        <w:t>(интеграция с разделом «Игра»)</w:t>
      </w:r>
      <w:r w:rsidRPr="00326732">
        <w:rPr>
          <w:sz w:val="24"/>
          <w:szCs w:val="24"/>
        </w:rPr>
        <w:t>.</w:t>
      </w:r>
    </w:p>
    <w:p w14:paraId="7C0B3CB1" w14:textId="77777777" w:rsidR="00326732" w:rsidRPr="00326732" w:rsidRDefault="00326732" w:rsidP="00326732">
      <w:pPr>
        <w:pStyle w:val="11"/>
        <w:shd w:val="clear" w:color="auto" w:fill="auto"/>
        <w:ind w:firstLine="600"/>
        <w:jc w:val="both"/>
        <w:rPr>
          <w:sz w:val="24"/>
          <w:szCs w:val="24"/>
        </w:rPr>
      </w:pPr>
      <w:r w:rsidRPr="00326732">
        <w:rPr>
          <w:sz w:val="24"/>
          <w:szCs w:val="24"/>
        </w:rPr>
        <w:t>Побуждение детей к несложному ролевому диалогу, в ходе которого они называют себя в игровой роли в играх «Дочки-матери», «Семья», «Ав</w:t>
      </w:r>
      <w:r w:rsidRPr="00326732">
        <w:rPr>
          <w:sz w:val="24"/>
          <w:szCs w:val="24"/>
        </w:rPr>
        <w:softHyphen/>
        <w:t xml:space="preserve">тобус», «Магазин», «Улица» и др. </w:t>
      </w:r>
      <w:r w:rsidRPr="00326732">
        <w:rPr>
          <w:i/>
          <w:iCs/>
          <w:sz w:val="24"/>
          <w:szCs w:val="24"/>
        </w:rPr>
        <w:t>(интеграция с логопедической работой и образовательной областью «Речевое развитие»)</w:t>
      </w:r>
      <w:r w:rsidRPr="00326732">
        <w:rPr>
          <w:sz w:val="24"/>
          <w:szCs w:val="24"/>
        </w:rPr>
        <w:t>.</w:t>
      </w:r>
    </w:p>
    <w:p w14:paraId="56244624" w14:textId="77777777" w:rsidR="00326732" w:rsidRPr="00326732" w:rsidRDefault="00326732" w:rsidP="00326732">
      <w:pPr>
        <w:pStyle w:val="11"/>
        <w:shd w:val="clear" w:color="auto" w:fill="auto"/>
        <w:ind w:firstLine="600"/>
        <w:jc w:val="both"/>
        <w:rPr>
          <w:sz w:val="24"/>
          <w:szCs w:val="24"/>
        </w:rPr>
      </w:pPr>
      <w:r w:rsidRPr="00326732">
        <w:rPr>
          <w:sz w:val="24"/>
          <w:szCs w:val="24"/>
        </w:rPr>
        <w:t>Самостоятельные игры детей с сюжетом из нескольких действий, в которых необходимо использовать детали костюмов («Я — водитель», «Я — пожарный», «Я — полицейский»). Разыгрывание ситуаций, в которых детям необходимо отвечать на вопросы «Кто это?», «Ты хочешь перейти улицу?», «Это красный свет?», «Что это?»</w:t>
      </w:r>
      <w:r w:rsidRPr="00326732">
        <w:rPr>
          <w:i/>
          <w:iCs/>
          <w:sz w:val="24"/>
          <w:szCs w:val="24"/>
        </w:rPr>
        <w:t>(интеграция с разделом «Игра», с логопедической работой и образовательной областью «Речевое разви</w:t>
      </w:r>
      <w:r w:rsidRPr="00326732">
        <w:rPr>
          <w:i/>
          <w:iCs/>
          <w:sz w:val="24"/>
          <w:szCs w:val="24"/>
        </w:rPr>
        <w:softHyphen/>
        <w:t>тие»)</w:t>
      </w:r>
      <w:r w:rsidRPr="00326732">
        <w:rPr>
          <w:sz w:val="24"/>
          <w:szCs w:val="24"/>
        </w:rPr>
        <w:t>.</w:t>
      </w:r>
    </w:p>
    <w:p w14:paraId="48A3A606" w14:textId="77777777" w:rsidR="00326732" w:rsidRPr="00326732" w:rsidRDefault="00326732" w:rsidP="00326732">
      <w:pPr>
        <w:pStyle w:val="11"/>
        <w:shd w:val="clear" w:color="auto" w:fill="auto"/>
        <w:ind w:firstLine="600"/>
        <w:jc w:val="both"/>
        <w:rPr>
          <w:sz w:val="24"/>
          <w:szCs w:val="24"/>
        </w:rPr>
      </w:pPr>
      <w:r w:rsidRPr="00326732">
        <w:rPr>
          <w:sz w:val="24"/>
          <w:szCs w:val="24"/>
        </w:rPr>
        <w:t>Конструктивные и строительные игры и включение постройки (авто</w:t>
      </w:r>
      <w:r w:rsidRPr="00326732">
        <w:rPr>
          <w:sz w:val="24"/>
          <w:szCs w:val="24"/>
        </w:rPr>
        <w:softHyphen/>
        <w:t>бус, пожарную машину, корабль, поезд) в игровую среду</w:t>
      </w:r>
      <w:r w:rsidRPr="00326732">
        <w:rPr>
          <w:i/>
          <w:iCs/>
          <w:sz w:val="24"/>
          <w:szCs w:val="24"/>
        </w:rPr>
        <w:t>(интеграция с об</w:t>
      </w:r>
      <w:r w:rsidRPr="00326732">
        <w:rPr>
          <w:i/>
          <w:iCs/>
          <w:sz w:val="24"/>
          <w:szCs w:val="24"/>
        </w:rPr>
        <w:softHyphen/>
        <w:t>разовательной областью «Познавательное развитие» — раздел «Кон</w:t>
      </w:r>
      <w:r w:rsidRPr="00326732">
        <w:rPr>
          <w:i/>
          <w:iCs/>
          <w:sz w:val="24"/>
          <w:szCs w:val="24"/>
        </w:rPr>
        <w:softHyphen/>
        <w:t>струирование»).</w:t>
      </w:r>
    </w:p>
    <w:p w14:paraId="492510F1" w14:textId="77777777" w:rsidR="00326732" w:rsidRPr="00326732" w:rsidRDefault="00326732" w:rsidP="00326732">
      <w:pPr>
        <w:pStyle w:val="11"/>
        <w:shd w:val="clear" w:color="auto" w:fill="auto"/>
        <w:ind w:firstLine="600"/>
        <w:jc w:val="both"/>
        <w:rPr>
          <w:sz w:val="24"/>
          <w:szCs w:val="24"/>
        </w:rPr>
      </w:pPr>
      <w:r w:rsidRPr="00326732">
        <w:rPr>
          <w:b/>
          <w:bCs/>
          <w:sz w:val="24"/>
          <w:szCs w:val="24"/>
        </w:rPr>
        <w:t>Чтение детям художественной литературы о безопасности жизне</w:t>
      </w:r>
      <w:r w:rsidRPr="00326732">
        <w:rPr>
          <w:b/>
          <w:bCs/>
          <w:sz w:val="24"/>
          <w:szCs w:val="24"/>
        </w:rPr>
        <w:softHyphen/>
        <w:t xml:space="preserve">деятельности. </w:t>
      </w:r>
      <w:r w:rsidRPr="00326732">
        <w:rPr>
          <w:sz w:val="24"/>
          <w:szCs w:val="24"/>
        </w:rPr>
        <w:t>Чтение потешек, стихотворений, коротких рассказов, в ко</w:t>
      </w:r>
      <w:r w:rsidRPr="00326732">
        <w:rPr>
          <w:sz w:val="24"/>
          <w:szCs w:val="24"/>
        </w:rPr>
        <w:softHyphen/>
        <w:t>торых говорится об источниках опасности для детей и элементарных пра</w:t>
      </w:r>
      <w:r w:rsidRPr="00326732">
        <w:rPr>
          <w:sz w:val="24"/>
          <w:szCs w:val="24"/>
        </w:rPr>
        <w:softHyphen/>
        <w:t>вилах безопасного поведения на улице, в природе, в доме.</w:t>
      </w:r>
    </w:p>
    <w:p w14:paraId="2E07C272"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 xml:space="preserve">Воспитание у детей умения слушать (аудиальное чтение) звуковые книжки-игрушки со звуками транспортных средств, звуковых сигналов светофора и т.п. и узнавать звуковые сигналы, называть источники звука </w:t>
      </w:r>
      <w:r w:rsidRPr="00326732">
        <w:rPr>
          <w:i/>
          <w:iCs/>
          <w:sz w:val="24"/>
          <w:szCs w:val="24"/>
        </w:rPr>
        <w:t>(интеграция с логопедической работой и образовательной областью «Ре</w:t>
      </w:r>
      <w:r w:rsidRPr="00326732">
        <w:rPr>
          <w:i/>
          <w:iCs/>
          <w:sz w:val="24"/>
          <w:szCs w:val="24"/>
        </w:rPr>
        <w:softHyphen/>
        <w:t>чевое развитие»)</w:t>
      </w:r>
      <w:r w:rsidRPr="00326732">
        <w:rPr>
          <w:sz w:val="24"/>
          <w:szCs w:val="24"/>
        </w:rPr>
        <w:t>.</w:t>
      </w:r>
    </w:p>
    <w:p w14:paraId="7ABB6188"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14" w:name="bookmark226"/>
      <w:bookmarkStart w:id="215" w:name="bookmark227"/>
      <w:r w:rsidRPr="00326732">
        <w:rPr>
          <w:rFonts w:ascii="Times New Roman" w:hAnsi="Times New Roman" w:cs="Times New Roman"/>
          <w:b/>
          <w:bCs/>
          <w:sz w:val="24"/>
          <w:szCs w:val="24"/>
        </w:rPr>
        <w:t>Труд</w:t>
      </w:r>
      <w:bookmarkEnd w:id="214"/>
      <w:bookmarkEnd w:id="215"/>
    </w:p>
    <w:p w14:paraId="0199A19C"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16" w:name="bookmark228"/>
      <w:bookmarkStart w:id="217" w:name="bookmark229"/>
      <w:r w:rsidRPr="00326732">
        <w:rPr>
          <w:rFonts w:ascii="Times New Roman" w:hAnsi="Times New Roman" w:cs="Times New Roman"/>
          <w:sz w:val="24"/>
          <w:szCs w:val="24"/>
        </w:rPr>
        <w:t>Педагогические ориентиры:</w:t>
      </w:r>
      <w:bookmarkEnd w:id="216"/>
      <w:bookmarkEnd w:id="217"/>
    </w:p>
    <w:p w14:paraId="7DD9933E" w14:textId="77777777" w:rsidR="00326732" w:rsidRPr="00326732" w:rsidRDefault="00326732" w:rsidP="00326732">
      <w:pPr>
        <w:pStyle w:val="11"/>
        <w:numPr>
          <w:ilvl w:val="0"/>
          <w:numId w:val="18"/>
        </w:numPr>
        <w:shd w:val="clear" w:color="auto" w:fill="auto"/>
        <w:tabs>
          <w:tab w:val="left" w:pos="1021"/>
        </w:tabs>
        <w:ind w:firstLine="600"/>
        <w:jc w:val="both"/>
        <w:rPr>
          <w:sz w:val="24"/>
          <w:szCs w:val="24"/>
        </w:rPr>
      </w:pPr>
      <w:r w:rsidRPr="00326732">
        <w:rPr>
          <w:sz w:val="24"/>
          <w:szCs w:val="24"/>
        </w:rPr>
        <w:t>стимулировать и поощрять стремление детей к самостоятельности как проявление относительной независимости от взрослого;</w:t>
      </w:r>
    </w:p>
    <w:p w14:paraId="1EF2ACDC" w14:textId="77777777" w:rsidR="00326732" w:rsidRPr="00326732" w:rsidRDefault="00326732" w:rsidP="00326732">
      <w:pPr>
        <w:pStyle w:val="11"/>
        <w:numPr>
          <w:ilvl w:val="0"/>
          <w:numId w:val="18"/>
        </w:numPr>
        <w:shd w:val="clear" w:color="auto" w:fill="auto"/>
        <w:tabs>
          <w:tab w:val="left" w:pos="1021"/>
        </w:tabs>
        <w:ind w:firstLine="600"/>
        <w:jc w:val="both"/>
        <w:rPr>
          <w:sz w:val="24"/>
          <w:szCs w:val="24"/>
        </w:rPr>
      </w:pPr>
      <w:r w:rsidRPr="00326732">
        <w:rPr>
          <w:sz w:val="24"/>
          <w:szCs w:val="24"/>
        </w:rPr>
        <w:t>формировать элементарные орудийные действия в процессе изго</w:t>
      </w:r>
      <w:r w:rsidRPr="00326732">
        <w:rPr>
          <w:sz w:val="24"/>
          <w:szCs w:val="24"/>
        </w:rPr>
        <w:softHyphen/>
        <w:t>товления поделок из различных материалов;</w:t>
      </w:r>
    </w:p>
    <w:p w14:paraId="5EDE3230" w14:textId="77777777" w:rsidR="00326732" w:rsidRPr="00326732" w:rsidRDefault="00326732" w:rsidP="00326732">
      <w:pPr>
        <w:pStyle w:val="11"/>
        <w:numPr>
          <w:ilvl w:val="0"/>
          <w:numId w:val="18"/>
        </w:numPr>
        <w:shd w:val="clear" w:color="auto" w:fill="auto"/>
        <w:tabs>
          <w:tab w:val="left" w:pos="1021"/>
        </w:tabs>
        <w:ind w:firstLine="600"/>
        <w:jc w:val="both"/>
        <w:rPr>
          <w:sz w:val="24"/>
          <w:szCs w:val="24"/>
        </w:rPr>
      </w:pPr>
      <w:r w:rsidRPr="00326732">
        <w:rPr>
          <w:sz w:val="24"/>
          <w:szCs w:val="24"/>
        </w:rPr>
        <w:t>формировать представления о воде как важном средстве поддер</w:t>
      </w:r>
      <w:r w:rsidRPr="00326732">
        <w:rPr>
          <w:sz w:val="24"/>
          <w:szCs w:val="24"/>
        </w:rPr>
        <w:softHyphen/>
        <w:t>жания чистоты тела и жилища;</w:t>
      </w:r>
    </w:p>
    <w:p w14:paraId="0D38331B" w14:textId="77777777" w:rsidR="00326732" w:rsidRPr="00326732" w:rsidRDefault="00326732" w:rsidP="00326732">
      <w:pPr>
        <w:pStyle w:val="11"/>
        <w:numPr>
          <w:ilvl w:val="0"/>
          <w:numId w:val="18"/>
        </w:numPr>
        <w:shd w:val="clear" w:color="auto" w:fill="auto"/>
        <w:tabs>
          <w:tab w:val="left" w:pos="1021"/>
        </w:tabs>
        <w:ind w:firstLine="600"/>
        <w:jc w:val="both"/>
        <w:rPr>
          <w:sz w:val="24"/>
          <w:szCs w:val="24"/>
        </w:rPr>
      </w:pPr>
      <w:r w:rsidRPr="00326732">
        <w:rPr>
          <w:sz w:val="24"/>
          <w:szCs w:val="24"/>
        </w:rPr>
        <w:t>учить детей действовать с предметами домашнего обихода, пред</w:t>
      </w:r>
      <w:r w:rsidRPr="00326732">
        <w:rPr>
          <w:sz w:val="24"/>
          <w:szCs w:val="24"/>
        </w:rPr>
        <w:softHyphen/>
        <w:t>метами гигиены, выполнять орудийные действия с предметами бытового назначения;</w:t>
      </w:r>
    </w:p>
    <w:p w14:paraId="400D5A37" w14:textId="77777777" w:rsidR="00326732" w:rsidRPr="00326732" w:rsidRDefault="00326732" w:rsidP="00326732">
      <w:pPr>
        <w:pStyle w:val="11"/>
        <w:numPr>
          <w:ilvl w:val="0"/>
          <w:numId w:val="18"/>
        </w:numPr>
        <w:shd w:val="clear" w:color="auto" w:fill="auto"/>
        <w:tabs>
          <w:tab w:val="left" w:pos="1021"/>
        </w:tabs>
        <w:ind w:firstLine="600"/>
        <w:jc w:val="both"/>
        <w:rPr>
          <w:sz w:val="24"/>
          <w:szCs w:val="24"/>
        </w:rPr>
      </w:pPr>
      <w:r w:rsidRPr="00326732">
        <w:rPr>
          <w:sz w:val="24"/>
          <w:szCs w:val="24"/>
        </w:rPr>
        <w:t>способствовать накоплению детьми опыта самостоятельных дей</w:t>
      </w:r>
      <w:r w:rsidRPr="00326732">
        <w:rPr>
          <w:sz w:val="24"/>
          <w:szCs w:val="24"/>
        </w:rPr>
        <w:softHyphen/>
        <w:t>ствий в быту, способствующего развитию самоуважения, чувства соб</w:t>
      </w:r>
      <w:r w:rsidRPr="00326732">
        <w:rPr>
          <w:sz w:val="24"/>
          <w:szCs w:val="24"/>
        </w:rPr>
        <w:softHyphen/>
        <w:t>ственного достоинства;</w:t>
      </w:r>
    </w:p>
    <w:p w14:paraId="5B4ACDCA" w14:textId="77777777" w:rsidR="00326732" w:rsidRPr="00326732" w:rsidRDefault="00326732" w:rsidP="00326732">
      <w:pPr>
        <w:pStyle w:val="11"/>
        <w:numPr>
          <w:ilvl w:val="0"/>
          <w:numId w:val="18"/>
        </w:numPr>
        <w:shd w:val="clear" w:color="auto" w:fill="auto"/>
        <w:tabs>
          <w:tab w:val="left" w:pos="1021"/>
        </w:tabs>
        <w:ind w:firstLine="600"/>
        <w:jc w:val="both"/>
        <w:rPr>
          <w:sz w:val="24"/>
          <w:szCs w:val="24"/>
        </w:rPr>
      </w:pPr>
      <w:r w:rsidRPr="00326732">
        <w:rPr>
          <w:sz w:val="24"/>
          <w:szCs w:val="24"/>
        </w:rPr>
        <w:t>формировать основы культуры труда, бережливости, аккуратности в процессе хозяйственно-бытовых действий и т. п.;</w:t>
      </w:r>
    </w:p>
    <w:p w14:paraId="5FC5A81B" w14:textId="77777777" w:rsidR="00326732" w:rsidRPr="00326732" w:rsidRDefault="00326732" w:rsidP="00326732">
      <w:pPr>
        <w:pStyle w:val="11"/>
        <w:numPr>
          <w:ilvl w:val="0"/>
          <w:numId w:val="18"/>
        </w:numPr>
        <w:shd w:val="clear" w:color="auto" w:fill="auto"/>
        <w:tabs>
          <w:tab w:val="left" w:pos="1021"/>
        </w:tabs>
        <w:ind w:firstLine="600"/>
        <w:jc w:val="both"/>
        <w:rPr>
          <w:sz w:val="24"/>
          <w:szCs w:val="24"/>
        </w:rPr>
      </w:pPr>
      <w:r w:rsidRPr="00326732">
        <w:rPr>
          <w:sz w:val="24"/>
          <w:szCs w:val="24"/>
        </w:rPr>
        <w:t>развивать общую и ручную моторику, координацию движений обеих рук, зрительно-двигательную координацию в процессе трудовых действий;</w:t>
      </w:r>
    </w:p>
    <w:p w14:paraId="3CCEF8F6" w14:textId="77777777" w:rsidR="00326732" w:rsidRPr="00326732" w:rsidRDefault="00326732" w:rsidP="00326732">
      <w:pPr>
        <w:pStyle w:val="11"/>
        <w:numPr>
          <w:ilvl w:val="0"/>
          <w:numId w:val="18"/>
        </w:numPr>
        <w:shd w:val="clear" w:color="auto" w:fill="auto"/>
        <w:tabs>
          <w:tab w:val="left" w:pos="1021"/>
        </w:tabs>
        <w:ind w:firstLine="600"/>
        <w:jc w:val="both"/>
        <w:rPr>
          <w:sz w:val="24"/>
          <w:szCs w:val="24"/>
        </w:rPr>
      </w:pPr>
      <w:r w:rsidRPr="00326732">
        <w:rPr>
          <w:sz w:val="24"/>
          <w:szCs w:val="24"/>
        </w:rPr>
        <w:t>учить детей выполнять последовательную цепочку игровых дей</w:t>
      </w:r>
      <w:r w:rsidRPr="00326732">
        <w:rPr>
          <w:sz w:val="24"/>
          <w:szCs w:val="24"/>
        </w:rPr>
        <w:softHyphen/>
        <w:t>ствий, связанных с мытьем кукол, раздеванием и одеванием, сервировкой стола кукольной посудой, застилкой кукольной постели и т. д.;</w:t>
      </w:r>
    </w:p>
    <w:p w14:paraId="6B31D772" w14:textId="77777777" w:rsidR="00326732" w:rsidRPr="00326732" w:rsidRDefault="00326732" w:rsidP="00326732">
      <w:pPr>
        <w:pStyle w:val="11"/>
        <w:numPr>
          <w:ilvl w:val="0"/>
          <w:numId w:val="18"/>
        </w:numPr>
        <w:shd w:val="clear" w:color="auto" w:fill="auto"/>
        <w:tabs>
          <w:tab w:val="left" w:pos="1021"/>
        </w:tabs>
        <w:ind w:firstLine="600"/>
        <w:jc w:val="both"/>
        <w:rPr>
          <w:sz w:val="24"/>
          <w:szCs w:val="24"/>
        </w:rPr>
      </w:pPr>
      <w:r w:rsidRPr="00326732">
        <w:rPr>
          <w:sz w:val="24"/>
          <w:szCs w:val="24"/>
        </w:rPr>
        <w:t>учить детей применять реальные бытовые действия в играх с об</w:t>
      </w:r>
      <w:r w:rsidRPr="00326732">
        <w:rPr>
          <w:sz w:val="24"/>
          <w:szCs w:val="24"/>
        </w:rPr>
        <w:softHyphen/>
        <w:t>разными игрушками: укладывать куклу (мишку, зайчика) в постель; уса</w:t>
      </w:r>
      <w:r w:rsidRPr="00326732">
        <w:rPr>
          <w:sz w:val="24"/>
          <w:szCs w:val="24"/>
        </w:rPr>
        <w:softHyphen/>
        <w:t>живать куклу за стол и «кормить» ее; мыть кукле руки без мыла и с мылом, вытирать руки куклы развернутым полотенцем; умывать лицо куклы и вы</w:t>
      </w:r>
      <w:r w:rsidRPr="00326732">
        <w:rPr>
          <w:sz w:val="24"/>
          <w:szCs w:val="24"/>
        </w:rPr>
        <w:softHyphen/>
        <w:t>тирать его развернутым полотенцем; мыть куклу-голыша губкой без мыла и с мылом, вытирать ее развернутым полотенцем, вербализируя игровые действия;</w:t>
      </w:r>
    </w:p>
    <w:p w14:paraId="722327B2" w14:textId="77777777" w:rsidR="00326732" w:rsidRPr="00326732" w:rsidRDefault="00326732" w:rsidP="00326732">
      <w:pPr>
        <w:pStyle w:val="11"/>
        <w:numPr>
          <w:ilvl w:val="0"/>
          <w:numId w:val="18"/>
        </w:numPr>
        <w:shd w:val="clear" w:color="auto" w:fill="auto"/>
        <w:tabs>
          <w:tab w:val="left" w:pos="1018"/>
        </w:tabs>
        <w:ind w:firstLine="580"/>
        <w:jc w:val="both"/>
        <w:rPr>
          <w:sz w:val="24"/>
          <w:szCs w:val="24"/>
        </w:rPr>
      </w:pPr>
      <w:r w:rsidRPr="00326732">
        <w:rPr>
          <w:sz w:val="24"/>
          <w:szCs w:val="24"/>
        </w:rPr>
        <w:t>стимулировать желание и интерес детей к трудовым операциям по соединению деталей для создания изделий;</w:t>
      </w:r>
    </w:p>
    <w:p w14:paraId="49B6DE76" w14:textId="77777777" w:rsidR="00326732" w:rsidRPr="00326732" w:rsidRDefault="00326732" w:rsidP="00326732">
      <w:pPr>
        <w:pStyle w:val="11"/>
        <w:numPr>
          <w:ilvl w:val="0"/>
          <w:numId w:val="18"/>
        </w:numPr>
        <w:shd w:val="clear" w:color="auto" w:fill="auto"/>
        <w:tabs>
          <w:tab w:val="left" w:pos="1018"/>
        </w:tabs>
        <w:ind w:firstLine="580"/>
        <w:jc w:val="both"/>
        <w:rPr>
          <w:sz w:val="24"/>
          <w:szCs w:val="24"/>
        </w:rPr>
      </w:pPr>
      <w:r w:rsidRPr="00326732">
        <w:rPr>
          <w:sz w:val="24"/>
          <w:szCs w:val="24"/>
        </w:rPr>
        <w:t>воспитывать доброжелательное отношение друг к другу при вы</w:t>
      </w:r>
      <w:r w:rsidRPr="00326732">
        <w:rPr>
          <w:sz w:val="24"/>
          <w:szCs w:val="24"/>
        </w:rPr>
        <w:softHyphen/>
        <w:t>полнении трудовых действий;</w:t>
      </w:r>
    </w:p>
    <w:p w14:paraId="07812605" w14:textId="77777777" w:rsidR="00326732" w:rsidRPr="00326732" w:rsidRDefault="00326732" w:rsidP="00326732">
      <w:pPr>
        <w:pStyle w:val="11"/>
        <w:numPr>
          <w:ilvl w:val="0"/>
          <w:numId w:val="18"/>
        </w:numPr>
        <w:shd w:val="clear" w:color="auto" w:fill="auto"/>
        <w:tabs>
          <w:tab w:val="left" w:pos="1018"/>
        </w:tabs>
        <w:spacing w:after="320"/>
        <w:ind w:firstLine="580"/>
        <w:jc w:val="both"/>
        <w:rPr>
          <w:sz w:val="24"/>
          <w:szCs w:val="24"/>
        </w:rPr>
      </w:pPr>
      <w:r w:rsidRPr="00326732">
        <w:rPr>
          <w:sz w:val="24"/>
          <w:szCs w:val="24"/>
        </w:rPr>
        <w:t>воспитывать взаимопомощь в процессе трудовых действий, уме</w:t>
      </w:r>
      <w:r w:rsidRPr="00326732">
        <w:rPr>
          <w:sz w:val="24"/>
          <w:szCs w:val="24"/>
        </w:rPr>
        <w:softHyphen/>
        <w:t>ние благодарить друг друга за помощь.</w:t>
      </w:r>
    </w:p>
    <w:p w14:paraId="009C366F"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18" w:name="bookmark230"/>
      <w:bookmarkStart w:id="219" w:name="bookmark231"/>
      <w:r w:rsidRPr="00326732">
        <w:rPr>
          <w:rFonts w:ascii="Times New Roman" w:hAnsi="Times New Roman" w:cs="Times New Roman"/>
          <w:sz w:val="24"/>
          <w:szCs w:val="24"/>
        </w:rPr>
        <w:t>Основное содержание</w:t>
      </w:r>
      <w:bookmarkEnd w:id="218"/>
      <w:bookmarkEnd w:id="219"/>
    </w:p>
    <w:p w14:paraId="03E0DEAD" w14:textId="77777777" w:rsidR="00326732" w:rsidRPr="00326732" w:rsidRDefault="00326732" w:rsidP="00326732">
      <w:pPr>
        <w:pStyle w:val="52"/>
        <w:shd w:val="clear" w:color="auto" w:fill="auto"/>
        <w:ind w:firstLine="580"/>
        <w:jc w:val="both"/>
        <w:rPr>
          <w:rFonts w:ascii="Times New Roman" w:hAnsi="Times New Roman" w:cs="Times New Roman"/>
          <w:sz w:val="24"/>
          <w:szCs w:val="24"/>
        </w:rPr>
      </w:pPr>
      <w:r w:rsidRPr="00326732">
        <w:rPr>
          <w:rFonts w:ascii="Times New Roman" w:hAnsi="Times New Roman" w:cs="Times New Roman"/>
          <w:b w:val="0"/>
          <w:bCs w:val="0"/>
          <w:sz w:val="24"/>
          <w:szCs w:val="24"/>
        </w:rPr>
        <w:t>Содержание и формы коррекционно-развивающей работы по воспитанию трудовых навыков на второй ступени обучения совпадают с направлениями де</w:t>
      </w:r>
      <w:r w:rsidRPr="00326732">
        <w:rPr>
          <w:rFonts w:ascii="Times New Roman" w:hAnsi="Times New Roman" w:cs="Times New Roman"/>
          <w:b w:val="0"/>
          <w:bCs w:val="0"/>
          <w:sz w:val="24"/>
          <w:szCs w:val="24"/>
        </w:rPr>
        <w:softHyphen/>
        <w:t>ятельности, указанными в образовательной области «Физическое развитие» (раздел «Представления о здоровом образе жизни и гигиене»). Они направле</w:t>
      </w:r>
      <w:r w:rsidRPr="00326732">
        <w:rPr>
          <w:rFonts w:ascii="Times New Roman" w:hAnsi="Times New Roman" w:cs="Times New Roman"/>
          <w:b w:val="0"/>
          <w:bCs w:val="0"/>
          <w:sz w:val="24"/>
          <w:szCs w:val="24"/>
        </w:rPr>
        <w:softHyphen/>
        <w:t>ны на формирование умений детей одеваться и раздеваться, развитие куль</w:t>
      </w:r>
      <w:r w:rsidRPr="00326732">
        <w:rPr>
          <w:rFonts w:ascii="Times New Roman" w:hAnsi="Times New Roman" w:cs="Times New Roman"/>
          <w:b w:val="0"/>
          <w:bCs w:val="0"/>
          <w:sz w:val="24"/>
          <w:szCs w:val="24"/>
        </w:rPr>
        <w:softHyphen/>
        <w:t>турно-гигиенических навыков, навыков приема пищи. Поэтому здесь мы пере</w:t>
      </w:r>
      <w:r w:rsidRPr="00326732">
        <w:rPr>
          <w:rFonts w:ascii="Times New Roman" w:hAnsi="Times New Roman" w:cs="Times New Roman"/>
          <w:b w:val="0"/>
          <w:bCs w:val="0"/>
          <w:sz w:val="24"/>
          <w:szCs w:val="24"/>
        </w:rPr>
        <w:softHyphen/>
        <w:t>числим только программные требования, касающиеся выполнения трудовых поручений детьми. Дети в зависимости от их индивидуально-типологических особенностей включаются в весь комплекс трудовых действий и регулярно в нем участвуют.</w:t>
      </w:r>
    </w:p>
    <w:p w14:paraId="64CB359D"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Хозяйственно-бытовой труд. </w:t>
      </w:r>
      <w:r w:rsidRPr="00326732">
        <w:rPr>
          <w:sz w:val="24"/>
          <w:szCs w:val="24"/>
        </w:rPr>
        <w:t>Поддерживание порядка в групповой комнате. Уборка постелей. Мытье и вытирание различных игрушек. Стир</w:t>
      </w:r>
      <w:r w:rsidRPr="00326732">
        <w:rPr>
          <w:sz w:val="24"/>
          <w:szCs w:val="24"/>
        </w:rPr>
        <w:softHyphen/>
        <w:t>ка мелких вещей (носовые платки, кукольную одежду). Уборка совместно со взрослым игровых уголков. Ремонт игрушек и игровых атрибутов (вме</w:t>
      </w:r>
      <w:r w:rsidRPr="00326732">
        <w:rPr>
          <w:sz w:val="24"/>
          <w:szCs w:val="24"/>
        </w:rPr>
        <w:softHyphen/>
        <w:t>сте со взрослым).</w:t>
      </w:r>
    </w:p>
    <w:p w14:paraId="62D4B829" w14:textId="77777777" w:rsidR="00326732" w:rsidRPr="00326732" w:rsidRDefault="00326732" w:rsidP="00326732">
      <w:pPr>
        <w:pStyle w:val="11"/>
        <w:shd w:val="clear" w:color="auto" w:fill="auto"/>
        <w:ind w:firstLine="580"/>
        <w:jc w:val="both"/>
        <w:rPr>
          <w:sz w:val="24"/>
          <w:szCs w:val="24"/>
        </w:rPr>
      </w:pPr>
      <w:r w:rsidRPr="00326732">
        <w:rPr>
          <w:sz w:val="24"/>
          <w:szCs w:val="24"/>
        </w:rPr>
        <w:t>Приготовление еды вместе со взрослым: подготовка необходимого кухонного оборудования (досок, скалок, формочек, противня), раскатыва</w:t>
      </w:r>
      <w:r w:rsidRPr="00326732">
        <w:rPr>
          <w:sz w:val="24"/>
          <w:szCs w:val="24"/>
        </w:rPr>
        <w:softHyphen/>
        <w:t>ние теста на доске, вырезание формочками печенья, укладывание его на противень, намазывание пластмассовым ножом масла, крема на булку, пе</w:t>
      </w:r>
      <w:r w:rsidRPr="00326732">
        <w:rPr>
          <w:sz w:val="24"/>
          <w:szCs w:val="24"/>
        </w:rPr>
        <w:softHyphen/>
        <w:t>ченье, разрезание пластмассовым ножом фруктов (бананов, яблок), из</w:t>
      </w:r>
      <w:r w:rsidRPr="00326732">
        <w:rPr>
          <w:sz w:val="24"/>
          <w:szCs w:val="24"/>
        </w:rPr>
        <w:softHyphen/>
        <w:t>мельчение на терке яблока, вареной моркови и т.п. (см. санитарные требо</w:t>
      </w:r>
      <w:r w:rsidRPr="00326732">
        <w:rPr>
          <w:sz w:val="24"/>
          <w:szCs w:val="24"/>
        </w:rPr>
        <w:softHyphen/>
        <w:t>вания) (</w:t>
      </w:r>
      <w:r w:rsidRPr="00326732">
        <w:rPr>
          <w:i/>
          <w:iCs/>
          <w:sz w:val="24"/>
          <w:szCs w:val="24"/>
        </w:rPr>
        <w:t>интеграция с разДелом «Безопасное повеДение в быту, социуме, прироДе», с образовательной областью «Физическое развитие» — разДел «ПреДставления о зДоровом образе жизни и гигиене»)</w:t>
      </w:r>
      <w:r w:rsidRPr="00326732">
        <w:rPr>
          <w:sz w:val="24"/>
          <w:szCs w:val="24"/>
        </w:rPr>
        <w:t>.</w:t>
      </w:r>
    </w:p>
    <w:p w14:paraId="15A9DB9B" w14:textId="77777777" w:rsidR="00326732" w:rsidRPr="00326732" w:rsidRDefault="00326732" w:rsidP="00326732">
      <w:pPr>
        <w:pStyle w:val="11"/>
        <w:shd w:val="clear" w:color="auto" w:fill="auto"/>
        <w:ind w:firstLine="0"/>
        <w:jc w:val="center"/>
        <w:rPr>
          <w:sz w:val="24"/>
          <w:szCs w:val="24"/>
        </w:rPr>
      </w:pPr>
      <w:r w:rsidRPr="00326732">
        <w:rPr>
          <w:sz w:val="24"/>
          <w:szCs w:val="24"/>
        </w:rPr>
        <w:t>Подготовка столов к приему пищи (завтрак, обед, полдник, ужин).</w:t>
      </w:r>
    </w:p>
    <w:p w14:paraId="305A9390" w14:textId="77777777" w:rsidR="00326732" w:rsidRPr="00326732" w:rsidRDefault="00326732" w:rsidP="00326732">
      <w:pPr>
        <w:pStyle w:val="11"/>
        <w:shd w:val="clear" w:color="auto" w:fill="auto"/>
        <w:ind w:firstLine="580"/>
        <w:jc w:val="both"/>
        <w:rPr>
          <w:sz w:val="24"/>
          <w:szCs w:val="24"/>
        </w:rPr>
      </w:pPr>
      <w:r w:rsidRPr="00326732">
        <w:rPr>
          <w:sz w:val="24"/>
          <w:szCs w:val="24"/>
        </w:rPr>
        <w:t>В специально созданных игровых ситуациях стимулирование детей к активному включению в трудовые действия.</w:t>
      </w:r>
    </w:p>
    <w:p w14:paraId="1DDBD561"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Труд в природе. </w:t>
      </w:r>
      <w:r w:rsidRPr="00326732">
        <w:rPr>
          <w:sz w:val="24"/>
          <w:szCs w:val="24"/>
        </w:rPr>
        <w:t>Уход за растениями на участке детского сада и в уголке природы: полив цветов из лейки, рыхление земли палочкой или детскими лопатками, вскапывание грядок, помощь взрослым в посадке цветов, овощей, прополка грядок, сбор плодов, срезание цветов и т.п.</w:t>
      </w:r>
    </w:p>
    <w:p w14:paraId="1595AA74" w14:textId="77777777" w:rsidR="00326732" w:rsidRPr="00326732" w:rsidRDefault="00326732" w:rsidP="00326732">
      <w:pPr>
        <w:pStyle w:val="11"/>
        <w:shd w:val="clear" w:color="auto" w:fill="auto"/>
        <w:ind w:firstLine="600"/>
        <w:jc w:val="both"/>
        <w:rPr>
          <w:sz w:val="24"/>
          <w:szCs w:val="24"/>
        </w:rPr>
      </w:pPr>
      <w:r w:rsidRPr="00326732">
        <w:rPr>
          <w:sz w:val="24"/>
          <w:szCs w:val="24"/>
        </w:rPr>
        <w:t>Уход за площадкой для прогулок (вместе со взрослыми): сгребать снег, очищать дорожки, посыпать их песком, подгребать снег к деревьям и т.п.</w:t>
      </w:r>
    </w:p>
    <w:p w14:paraId="29B8F12B" w14:textId="77777777" w:rsidR="00326732" w:rsidRPr="00326732" w:rsidRDefault="00326732" w:rsidP="00326732">
      <w:pPr>
        <w:pStyle w:val="11"/>
        <w:shd w:val="clear" w:color="auto" w:fill="auto"/>
        <w:ind w:firstLine="600"/>
        <w:jc w:val="both"/>
        <w:rPr>
          <w:sz w:val="24"/>
          <w:szCs w:val="24"/>
        </w:rPr>
      </w:pPr>
      <w:r w:rsidRPr="00326732">
        <w:rPr>
          <w:sz w:val="24"/>
          <w:szCs w:val="24"/>
        </w:rPr>
        <w:t>Уход за рыбками, птицами и животными в живом уголке (при отсут</w:t>
      </w:r>
      <w:r w:rsidRPr="00326732">
        <w:rPr>
          <w:sz w:val="24"/>
          <w:szCs w:val="24"/>
        </w:rPr>
        <w:softHyphen/>
        <w:t>ствии аллергических проявлений у детей и противопоказаний): умение кормить, поить и т.п.</w:t>
      </w:r>
      <w:r w:rsidRPr="00326732">
        <w:rPr>
          <w:i/>
          <w:iCs/>
          <w:sz w:val="24"/>
          <w:szCs w:val="24"/>
        </w:rPr>
        <w:t>(интеграция с образовательной областью «Познава</w:t>
      </w:r>
      <w:r w:rsidRPr="00326732">
        <w:rPr>
          <w:i/>
          <w:iCs/>
          <w:sz w:val="24"/>
          <w:szCs w:val="24"/>
        </w:rPr>
        <w:softHyphen/>
        <w:t>тельное развитие» — раздел «Развитие представлений о себе и об окру</w:t>
      </w:r>
      <w:r w:rsidRPr="00326732">
        <w:rPr>
          <w:i/>
          <w:iCs/>
          <w:sz w:val="24"/>
          <w:szCs w:val="24"/>
        </w:rPr>
        <w:softHyphen/>
        <w:t>жающем мире»).</w:t>
      </w:r>
    </w:p>
    <w:p w14:paraId="3708CDF9"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детям рассказов, стихов, сказок о труде детей и взрослых (пе</w:t>
      </w:r>
      <w:r w:rsidRPr="00326732">
        <w:rPr>
          <w:sz w:val="24"/>
          <w:szCs w:val="24"/>
        </w:rPr>
        <w:softHyphen/>
        <w:t>ред выполнением детьми трудовых операций или после него)</w:t>
      </w:r>
      <w:r w:rsidRPr="00326732">
        <w:rPr>
          <w:i/>
          <w:iCs/>
          <w:sz w:val="24"/>
          <w:szCs w:val="24"/>
        </w:rPr>
        <w:t>(интеграция с образовательной областью «Речевое развитие»)</w:t>
      </w:r>
      <w:r w:rsidRPr="00326732">
        <w:rPr>
          <w:sz w:val="24"/>
          <w:szCs w:val="24"/>
        </w:rPr>
        <w:t>.</w:t>
      </w:r>
    </w:p>
    <w:p w14:paraId="67D28AA4"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Ручной труд. </w:t>
      </w:r>
      <w:r w:rsidRPr="00326732">
        <w:rPr>
          <w:sz w:val="24"/>
          <w:szCs w:val="24"/>
        </w:rPr>
        <w:t>Обучение дошкольников работе с детскими безопасны</w:t>
      </w:r>
      <w:r w:rsidRPr="00326732">
        <w:rPr>
          <w:sz w:val="24"/>
          <w:szCs w:val="24"/>
        </w:rPr>
        <w:softHyphen/>
        <w:t xml:space="preserve">ми ножницами. Знакомство со способами работы с ножницами. Правила безопасности при работе с режущими приборами </w:t>
      </w:r>
      <w:r w:rsidRPr="00326732">
        <w:rPr>
          <w:i/>
          <w:iCs/>
          <w:sz w:val="24"/>
          <w:szCs w:val="24"/>
        </w:rPr>
        <w:t>(интеграция с разделом «Безопасное поведение в быту, социуме, природе»)</w:t>
      </w:r>
      <w:r w:rsidRPr="00326732">
        <w:rPr>
          <w:sz w:val="24"/>
          <w:szCs w:val="24"/>
        </w:rPr>
        <w:t>.</w:t>
      </w:r>
    </w:p>
    <w:p w14:paraId="131DB6D5" w14:textId="77777777" w:rsidR="00326732" w:rsidRPr="00326732" w:rsidRDefault="00326732" w:rsidP="00326732">
      <w:pPr>
        <w:pStyle w:val="11"/>
        <w:shd w:val="clear" w:color="auto" w:fill="auto"/>
        <w:ind w:firstLine="600"/>
        <w:jc w:val="both"/>
        <w:rPr>
          <w:sz w:val="24"/>
          <w:szCs w:val="24"/>
        </w:rPr>
      </w:pPr>
      <w:r w:rsidRPr="00326732">
        <w:rPr>
          <w:sz w:val="24"/>
          <w:szCs w:val="24"/>
        </w:rPr>
        <w:t>Вырезание полосок детскими ножницами (с помощью взрослого и са</w:t>
      </w:r>
      <w:r w:rsidRPr="00326732">
        <w:rPr>
          <w:sz w:val="24"/>
          <w:szCs w:val="24"/>
        </w:rPr>
        <w:softHyphen/>
        <w:t>мостоятельно). Наклеивание их (салфетка, лодочка на реке и др.).</w:t>
      </w:r>
    </w:p>
    <w:p w14:paraId="75FBC984" w14:textId="77777777" w:rsidR="00326732" w:rsidRPr="00326732" w:rsidRDefault="00326732" w:rsidP="00326732">
      <w:pPr>
        <w:pStyle w:val="11"/>
        <w:shd w:val="clear" w:color="auto" w:fill="auto"/>
        <w:ind w:firstLine="600"/>
        <w:jc w:val="both"/>
        <w:rPr>
          <w:sz w:val="24"/>
          <w:szCs w:val="24"/>
        </w:rPr>
      </w:pPr>
      <w:r w:rsidRPr="00326732">
        <w:rPr>
          <w:sz w:val="24"/>
          <w:szCs w:val="24"/>
        </w:rPr>
        <w:t>Вырезание круглых и овальных форм, составление и наклеивание изображения из нескольких частей (цветы, ягоды, ветки деревьев и др.)</w:t>
      </w:r>
      <w:r w:rsidRPr="00326732">
        <w:rPr>
          <w:i/>
          <w:iCs/>
          <w:sz w:val="24"/>
          <w:szCs w:val="24"/>
        </w:rPr>
        <w:t>(интеграция с образовательной областью «Познавательное развитие» — раздел «Элементарные математические представления»)</w:t>
      </w:r>
      <w:r w:rsidRPr="00326732">
        <w:rPr>
          <w:sz w:val="24"/>
          <w:szCs w:val="24"/>
        </w:rPr>
        <w:t>.</w:t>
      </w:r>
    </w:p>
    <w:p w14:paraId="576EB960" w14:textId="77777777" w:rsidR="00326732" w:rsidRPr="00326732" w:rsidRDefault="00326732" w:rsidP="00326732">
      <w:pPr>
        <w:pStyle w:val="11"/>
        <w:shd w:val="clear" w:color="auto" w:fill="auto"/>
        <w:ind w:firstLine="600"/>
        <w:jc w:val="both"/>
        <w:rPr>
          <w:sz w:val="24"/>
          <w:szCs w:val="24"/>
        </w:rPr>
      </w:pPr>
      <w:r w:rsidRPr="00326732">
        <w:rPr>
          <w:sz w:val="24"/>
          <w:szCs w:val="24"/>
        </w:rPr>
        <w:t>Выкладывание из природного материала, шнурков и т. п. с последу</w:t>
      </w:r>
      <w:r w:rsidRPr="00326732">
        <w:rPr>
          <w:sz w:val="24"/>
          <w:szCs w:val="24"/>
        </w:rPr>
        <w:softHyphen/>
        <w:t xml:space="preserve">ющим наклеиванием на основу цифр 1, 2, 3 </w:t>
      </w:r>
      <w:r w:rsidRPr="00326732">
        <w:rPr>
          <w:i/>
          <w:iCs/>
          <w:sz w:val="24"/>
          <w:szCs w:val="24"/>
        </w:rPr>
        <w:t>(интеграция с логопедической работой и образовательной областью «Познавательное развитие» — раздел «Элементарные математические представления»).</w:t>
      </w:r>
    </w:p>
    <w:p w14:paraId="4DCA6B6B" w14:textId="77777777" w:rsidR="00326732" w:rsidRPr="00326732" w:rsidRDefault="00326732" w:rsidP="00326732">
      <w:pPr>
        <w:pStyle w:val="11"/>
        <w:shd w:val="clear" w:color="auto" w:fill="auto"/>
        <w:ind w:firstLine="600"/>
        <w:jc w:val="both"/>
        <w:rPr>
          <w:sz w:val="24"/>
          <w:szCs w:val="24"/>
        </w:rPr>
      </w:pPr>
      <w:r w:rsidRPr="00326732">
        <w:rPr>
          <w:sz w:val="24"/>
          <w:szCs w:val="24"/>
        </w:rPr>
        <w:t>Простейшие швейные действия: игровые упражнения с разнообраз</w:t>
      </w:r>
      <w:r w:rsidRPr="00326732">
        <w:rPr>
          <w:sz w:val="24"/>
          <w:szCs w:val="24"/>
        </w:rPr>
        <w:softHyphen/>
        <w:t>ными деревянными, пластмассовыми, картонными фигурами (пуговицы, контуры сумочки из двух частей и т. п.), шнурки и деревянные (пластмас</w:t>
      </w:r>
      <w:r w:rsidRPr="00326732">
        <w:rPr>
          <w:sz w:val="24"/>
          <w:szCs w:val="24"/>
        </w:rPr>
        <w:softHyphen/>
        <w:t>совые) иголки с большими ушками.</w:t>
      </w:r>
    </w:p>
    <w:p w14:paraId="6987D603" w14:textId="77777777" w:rsidR="00326732" w:rsidRPr="00326732" w:rsidRDefault="00326732" w:rsidP="00326732">
      <w:pPr>
        <w:pStyle w:val="11"/>
        <w:shd w:val="clear" w:color="auto" w:fill="auto"/>
        <w:ind w:firstLine="600"/>
        <w:jc w:val="both"/>
        <w:rPr>
          <w:sz w:val="24"/>
          <w:szCs w:val="24"/>
        </w:rPr>
      </w:pPr>
      <w:r w:rsidRPr="00326732">
        <w:rPr>
          <w:sz w:val="24"/>
          <w:szCs w:val="24"/>
        </w:rPr>
        <w:t>Изготовление книжек-самоделок по сюжетам сказок («Колобок», «Заюшкина избушка», «Три медведя» и др.) с последующим рассказыва</w:t>
      </w:r>
      <w:r w:rsidRPr="00326732">
        <w:rPr>
          <w:sz w:val="24"/>
          <w:szCs w:val="24"/>
        </w:rPr>
        <w:softHyphen/>
        <w:t xml:space="preserve">нием по ним </w:t>
      </w:r>
      <w:r w:rsidRPr="00326732">
        <w:rPr>
          <w:i/>
          <w:iCs/>
          <w:sz w:val="24"/>
          <w:szCs w:val="24"/>
        </w:rPr>
        <w:t>(интеграция с логопедической работой и образовательной областью «Речевое развитие»)</w:t>
      </w:r>
      <w:r w:rsidRPr="00326732">
        <w:rPr>
          <w:sz w:val="24"/>
          <w:szCs w:val="24"/>
        </w:rPr>
        <w:t>.</w:t>
      </w:r>
    </w:p>
    <w:p w14:paraId="1B2A31BF"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 xml:space="preserve">Выучивание наизусть (вместе с детьми) памятки о соблюдении правил безопасного обращения с опасными предметами и материалами (клей, краски, деревянная иголка, детские ножницы и т. п.) </w:t>
      </w:r>
      <w:r w:rsidRPr="00326732">
        <w:rPr>
          <w:i/>
          <w:iCs/>
          <w:sz w:val="24"/>
          <w:szCs w:val="24"/>
        </w:rPr>
        <w:t>(интеграция с разде</w:t>
      </w:r>
      <w:r w:rsidRPr="00326732">
        <w:rPr>
          <w:i/>
          <w:iCs/>
          <w:sz w:val="24"/>
          <w:szCs w:val="24"/>
        </w:rPr>
        <w:softHyphen/>
        <w:t>лом «Безопасное поведение в быту, социуме, природе»)</w:t>
      </w:r>
      <w:r w:rsidRPr="00326732">
        <w:rPr>
          <w:sz w:val="24"/>
          <w:szCs w:val="24"/>
        </w:rPr>
        <w:t>.</w:t>
      </w:r>
    </w:p>
    <w:p w14:paraId="3CC31B24" w14:textId="77777777" w:rsidR="00326732" w:rsidRPr="002F45EE" w:rsidRDefault="00326732" w:rsidP="00326732">
      <w:pPr>
        <w:pStyle w:val="30"/>
        <w:keepNext/>
        <w:keepLines/>
        <w:shd w:val="clear" w:color="auto" w:fill="auto"/>
        <w:spacing w:before="0" w:after="160"/>
        <w:rPr>
          <w:rFonts w:ascii="Times New Roman" w:hAnsi="Times New Roman" w:cs="Times New Roman"/>
        </w:rPr>
      </w:pPr>
      <w:bookmarkStart w:id="220" w:name="bookmark232"/>
      <w:bookmarkStart w:id="221" w:name="bookmark233"/>
      <w:r w:rsidRPr="002F45EE">
        <w:rPr>
          <w:rFonts w:ascii="Times New Roman" w:hAnsi="Times New Roman" w:cs="Times New Roman"/>
        </w:rPr>
        <w:t>ОБРАЗОВАТЕЛЬНАЯ ОБЛАСТЬ</w:t>
      </w:r>
      <w:r w:rsidRPr="002F45EE">
        <w:rPr>
          <w:rFonts w:ascii="Times New Roman" w:hAnsi="Times New Roman" w:cs="Times New Roman"/>
        </w:rPr>
        <w:br/>
      </w:r>
      <w:r w:rsidRPr="002F45EE">
        <w:rPr>
          <w:rFonts w:ascii="Times New Roman" w:hAnsi="Times New Roman" w:cs="Times New Roman"/>
          <w:b/>
          <w:bCs/>
        </w:rPr>
        <w:t>«Познавательное развитие</w:t>
      </w:r>
      <w:r w:rsidRPr="002F45EE">
        <w:rPr>
          <w:rFonts w:ascii="Times New Roman" w:hAnsi="Times New Roman" w:cs="Times New Roman"/>
        </w:rPr>
        <w:t>»</w:t>
      </w:r>
      <w:bookmarkEnd w:id="220"/>
      <w:bookmarkEnd w:id="221"/>
    </w:p>
    <w:p w14:paraId="23F51B1B"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22" w:name="bookmark234"/>
      <w:bookmarkStart w:id="223" w:name="bookmark235"/>
      <w:r w:rsidRPr="00326732">
        <w:rPr>
          <w:rFonts w:ascii="Times New Roman" w:hAnsi="Times New Roman" w:cs="Times New Roman"/>
          <w:b/>
          <w:bCs/>
          <w:sz w:val="24"/>
          <w:szCs w:val="24"/>
        </w:rPr>
        <w:t>Конструирование</w:t>
      </w:r>
      <w:bookmarkEnd w:id="222"/>
      <w:bookmarkEnd w:id="223"/>
    </w:p>
    <w:p w14:paraId="0D1DAB49"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24" w:name="bookmark236"/>
      <w:bookmarkStart w:id="225" w:name="bookmark237"/>
      <w:r w:rsidRPr="00326732">
        <w:rPr>
          <w:rFonts w:ascii="Times New Roman" w:hAnsi="Times New Roman" w:cs="Times New Roman"/>
          <w:sz w:val="24"/>
          <w:szCs w:val="24"/>
        </w:rPr>
        <w:t>Педагогические ориентиры</w:t>
      </w:r>
      <w:r w:rsidRPr="00326732">
        <w:rPr>
          <w:rFonts w:ascii="Times New Roman" w:eastAsia="Times New Roman" w:hAnsi="Times New Roman" w:cs="Times New Roman"/>
          <w:sz w:val="24"/>
          <w:szCs w:val="24"/>
        </w:rPr>
        <w:t>:</w:t>
      </w:r>
      <w:bookmarkEnd w:id="224"/>
      <w:bookmarkEnd w:id="225"/>
    </w:p>
    <w:p w14:paraId="4640C624"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закреплять конструктивные умения и навыки, приобретенные детьми на первой ступени обучения;</w:t>
      </w:r>
    </w:p>
    <w:p w14:paraId="3DFE3CE1"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продолжать развивать интерес детей к конструктивной деятельно</w:t>
      </w:r>
      <w:r w:rsidRPr="00326732">
        <w:rPr>
          <w:sz w:val="24"/>
          <w:szCs w:val="24"/>
        </w:rPr>
        <w:softHyphen/>
        <w:t>сти;</w:t>
      </w:r>
    </w:p>
    <w:p w14:paraId="5D72497F"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развивать умение обыгрывать постройки сразу после их выполне</w:t>
      </w:r>
      <w:r w:rsidRPr="00326732">
        <w:rPr>
          <w:sz w:val="24"/>
          <w:szCs w:val="24"/>
        </w:rPr>
        <w:softHyphen/>
        <w:t>ния;</w:t>
      </w:r>
    </w:p>
    <w:p w14:paraId="047A6B1A"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закреплять названия элементов строительных наборов (шар, ку</w:t>
      </w:r>
      <w:r w:rsidRPr="00326732">
        <w:rPr>
          <w:sz w:val="24"/>
          <w:szCs w:val="24"/>
        </w:rPr>
        <w:softHyphen/>
        <w:t>бик, брусок, кирпич, пластина);</w:t>
      </w:r>
    </w:p>
    <w:p w14:paraId="676B6F61"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формировать умение детей воспринимать и сравнивать элементы детских строительных наборов и реальные предметы по размерам (пони</w:t>
      </w:r>
      <w:r w:rsidRPr="00326732">
        <w:rPr>
          <w:sz w:val="24"/>
          <w:szCs w:val="24"/>
        </w:rPr>
        <w:softHyphen/>
        <w:t xml:space="preserve">мая и употребляя при этом слова: </w:t>
      </w:r>
      <w:r w:rsidRPr="00326732">
        <w:rPr>
          <w:i/>
          <w:iCs/>
          <w:sz w:val="24"/>
          <w:szCs w:val="24"/>
        </w:rPr>
        <w:t>большой, маленький, больше — меньше, одинаковый, длинный — короткий, высокий — низкий, выше — ниже, длиннее — короче</w:t>
      </w:r>
      <w:r w:rsidRPr="00326732">
        <w:rPr>
          <w:sz w:val="24"/>
          <w:szCs w:val="24"/>
        </w:rPr>
        <w:t xml:space="preserve">), по расположению (понимая и употребляя слова </w:t>
      </w:r>
      <w:r w:rsidRPr="00326732">
        <w:rPr>
          <w:i/>
          <w:iCs/>
          <w:sz w:val="24"/>
          <w:szCs w:val="24"/>
        </w:rPr>
        <w:t>внизу — наверху, рядом, около, близко — далеко, дальше — ближе</w:t>
      </w:r>
      <w:r w:rsidRPr="00326732">
        <w:rPr>
          <w:sz w:val="24"/>
          <w:szCs w:val="24"/>
        </w:rPr>
        <w:t>);</w:t>
      </w:r>
    </w:p>
    <w:p w14:paraId="1F9CB927"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продолжать учить детей анализировать образцы (соблюдая после</w:t>
      </w:r>
      <w:r w:rsidRPr="00326732">
        <w:rPr>
          <w:sz w:val="24"/>
          <w:szCs w:val="24"/>
        </w:rPr>
        <w:softHyphen/>
        <w:t>довательность анализа) с помощью взрослого и воспроизводить их на ос</w:t>
      </w:r>
      <w:r w:rsidRPr="00326732">
        <w:rPr>
          <w:sz w:val="24"/>
          <w:szCs w:val="24"/>
        </w:rPr>
        <w:softHyphen/>
        <w:t>нове проведенного анализа;</w:t>
      </w:r>
    </w:p>
    <w:p w14:paraId="5A77C9A2"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учить детей создавать знакомые постройки из нового строитель</w:t>
      </w:r>
      <w:r w:rsidRPr="00326732">
        <w:rPr>
          <w:sz w:val="24"/>
          <w:szCs w:val="24"/>
        </w:rPr>
        <w:softHyphen/>
        <w:t>ного материала,</w:t>
      </w:r>
    </w:p>
    <w:p w14:paraId="407F3C18"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учить детей воссоздавать знакомые постройки по представлению и словесному заданию;</w:t>
      </w:r>
    </w:p>
    <w:p w14:paraId="6C31424D"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продолжать учить детей сравнивать готовую конструкцию с об</w:t>
      </w:r>
      <w:r w:rsidRPr="00326732">
        <w:rPr>
          <w:sz w:val="24"/>
          <w:szCs w:val="24"/>
        </w:rPr>
        <w:softHyphen/>
        <w:t>разцом, называть части конструкции, объяснять, из чего они сделаны, а также понимать их функциональное назначение;</w:t>
      </w:r>
    </w:p>
    <w:p w14:paraId="38C97F28"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продолжать учить детей воссоздавать целостный образ объекта из разрезных картинок (две, три, четыре части) и картинок с вырубленными частями (от двух до пяти) круглой, квадратной, треугольной формы;</w:t>
      </w:r>
    </w:p>
    <w:p w14:paraId="251FECB0"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учить детей работать вместе в процессе выполнения коллективных работ;</w:t>
      </w:r>
    </w:p>
    <w:p w14:paraId="54C7D688"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знакомить детей с планированием работы, использовать во время работы помощь в виде «пошагового» планирования с последующим сло</w:t>
      </w:r>
      <w:r w:rsidRPr="00326732">
        <w:rPr>
          <w:sz w:val="24"/>
          <w:szCs w:val="24"/>
        </w:rPr>
        <w:softHyphen/>
        <w:t>весным отчетом о последовательности действий;</w:t>
      </w:r>
    </w:p>
    <w:p w14:paraId="117DFAE6"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знакомить детей с простейшими графическими образцами, учить их находить среди нескольких построек ту, которая изображена на образ</w:t>
      </w:r>
      <w:r w:rsidRPr="00326732">
        <w:rPr>
          <w:sz w:val="24"/>
          <w:szCs w:val="24"/>
        </w:rPr>
        <w:softHyphen/>
        <w:t>це;</w:t>
      </w:r>
    </w:p>
    <w:p w14:paraId="290EF4B7"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учить детей конструировать из плоскостных элементов (геометри</w:t>
      </w:r>
      <w:r w:rsidRPr="00326732">
        <w:rPr>
          <w:sz w:val="24"/>
          <w:szCs w:val="24"/>
        </w:rPr>
        <w:softHyphen/>
        <w:t>ческая мозаика, геометрические фигуры) и палочек.</w:t>
      </w:r>
    </w:p>
    <w:p w14:paraId="3DCEDBEF"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учить детей моделировать целостный образ предмета из отдель</w:t>
      </w:r>
      <w:r w:rsidRPr="00326732">
        <w:rPr>
          <w:sz w:val="24"/>
          <w:szCs w:val="24"/>
        </w:rPr>
        <w:softHyphen/>
        <w:t>ных фрагментов (конструкторские наборы, сборно-разборные игрушки, разрезные картинки);</w:t>
      </w:r>
    </w:p>
    <w:p w14:paraId="43D8364B"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развивать осознанное восприятие пространственных свойств предметов (зрительно и на ощупь);</w:t>
      </w:r>
    </w:p>
    <w:p w14:paraId="58A7A640"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формировать у детей представления о форме, величине, простран</w:t>
      </w:r>
      <w:r w:rsidRPr="00326732">
        <w:rPr>
          <w:sz w:val="24"/>
          <w:szCs w:val="24"/>
        </w:rPr>
        <w:softHyphen/>
        <w:t>ственных отношениях, учить отражать их в слове;</w:t>
      </w:r>
    </w:p>
    <w:p w14:paraId="32A1B846"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совершенствовать систему «взгляд — рука», развивать «опережа</w:t>
      </w:r>
      <w:r w:rsidRPr="00326732">
        <w:rPr>
          <w:sz w:val="24"/>
          <w:szCs w:val="24"/>
        </w:rPr>
        <w:softHyphen/>
        <w:t>ющий» взор;</w:t>
      </w:r>
    </w:p>
    <w:p w14:paraId="012712CD"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поддерживать и стимулировать стремление детей использовать конструктивные умения в ролевых играх;</w:t>
      </w:r>
    </w:p>
    <w:p w14:paraId="5308ECE2"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учить детей словесному отчету о ходе выполнения задания (пер</w:t>
      </w:r>
      <w:r w:rsidRPr="00326732">
        <w:rPr>
          <w:sz w:val="24"/>
          <w:szCs w:val="24"/>
        </w:rPr>
        <w:softHyphen/>
        <w:t>вый уровень словесной регуляции);</w:t>
      </w:r>
    </w:p>
    <w:p w14:paraId="18746C9A" w14:textId="77777777" w:rsidR="00326732" w:rsidRPr="00326732" w:rsidRDefault="00326732" w:rsidP="00326732">
      <w:pPr>
        <w:pStyle w:val="11"/>
        <w:numPr>
          <w:ilvl w:val="0"/>
          <w:numId w:val="18"/>
        </w:numPr>
        <w:shd w:val="clear" w:color="auto" w:fill="auto"/>
        <w:tabs>
          <w:tab w:val="left" w:pos="1020"/>
        </w:tabs>
        <w:spacing w:after="320"/>
        <w:ind w:firstLine="580"/>
        <w:jc w:val="both"/>
        <w:rPr>
          <w:sz w:val="24"/>
          <w:szCs w:val="24"/>
        </w:rPr>
      </w:pPr>
      <w:r w:rsidRPr="00326732">
        <w:rPr>
          <w:sz w:val="24"/>
          <w:szCs w:val="24"/>
        </w:rPr>
        <w:t>развивать и поддерживать у детей словесное сопровождение прак</w:t>
      </w:r>
      <w:r w:rsidRPr="00326732">
        <w:rPr>
          <w:sz w:val="24"/>
          <w:szCs w:val="24"/>
        </w:rPr>
        <w:softHyphen/>
        <w:t>тических действий (второй уровень словесной регуляции).</w:t>
      </w:r>
    </w:p>
    <w:p w14:paraId="45770E5C"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26" w:name="bookmark238"/>
      <w:bookmarkStart w:id="227" w:name="bookmark239"/>
      <w:r w:rsidRPr="00326732">
        <w:rPr>
          <w:rFonts w:ascii="Times New Roman" w:hAnsi="Times New Roman" w:cs="Times New Roman"/>
          <w:sz w:val="24"/>
          <w:szCs w:val="24"/>
        </w:rPr>
        <w:t>Основное содержание</w:t>
      </w:r>
      <w:bookmarkEnd w:id="226"/>
      <w:bookmarkEnd w:id="227"/>
    </w:p>
    <w:p w14:paraId="036EC507" w14:textId="77777777" w:rsidR="00326732" w:rsidRPr="00326732" w:rsidRDefault="00326732" w:rsidP="00326732">
      <w:pPr>
        <w:pStyle w:val="11"/>
        <w:shd w:val="clear" w:color="auto" w:fill="auto"/>
        <w:ind w:firstLine="580"/>
        <w:jc w:val="both"/>
        <w:rPr>
          <w:sz w:val="24"/>
          <w:szCs w:val="24"/>
        </w:rPr>
      </w:pPr>
      <w:r w:rsidRPr="00326732">
        <w:rPr>
          <w:sz w:val="24"/>
          <w:szCs w:val="24"/>
        </w:rPr>
        <w:t>Создание конструкций, используемых в играх с машиной (гаражи, во</w:t>
      </w:r>
      <w:r w:rsidRPr="00326732">
        <w:rPr>
          <w:sz w:val="24"/>
          <w:szCs w:val="24"/>
        </w:rPr>
        <w:softHyphen/>
        <w:t>рота, дорога), с куклами (мебель, комната для куклы), по теме «Улица» (дороги, дома и т. п.). Коллективное обыгрывание построек в сюжетно</w:t>
      </w:r>
      <w:r w:rsidRPr="00326732">
        <w:rPr>
          <w:sz w:val="24"/>
          <w:szCs w:val="24"/>
        </w:rPr>
        <w:softHyphen/>
        <w:t>ролевых, театрализованных и подвижных играх.</w:t>
      </w:r>
    </w:p>
    <w:p w14:paraId="4B895CB5"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на группировку отдельных элементов строительных набо- ров(кубиков, брусков, пластин, призмы, арок, цилиндров), соотнесение их с плоскостными эквивалентами (квадрат, прямоугольник, треугольник и пр.)</w:t>
      </w:r>
      <w:r w:rsidRPr="00326732">
        <w:rPr>
          <w:i/>
          <w:iCs/>
          <w:sz w:val="24"/>
          <w:szCs w:val="24"/>
        </w:rPr>
        <w:t>(интеграция с логопедической работой и разделом «Элементарные математические представления»)</w:t>
      </w:r>
      <w:r w:rsidRPr="00326732">
        <w:rPr>
          <w:sz w:val="24"/>
          <w:szCs w:val="24"/>
        </w:rPr>
        <w:t>.</w:t>
      </w:r>
    </w:p>
    <w:p w14:paraId="6FB66A50"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Выбор предметов по двум и трем образцам с ориентировкой на форму (отвлекаясь от функционального назначения предметов) </w:t>
      </w:r>
      <w:r w:rsidRPr="00326732">
        <w:rPr>
          <w:i/>
          <w:iCs/>
          <w:sz w:val="24"/>
          <w:szCs w:val="24"/>
        </w:rPr>
        <w:t>(интеграция с ло</w:t>
      </w:r>
      <w:r w:rsidRPr="00326732">
        <w:rPr>
          <w:i/>
          <w:iCs/>
          <w:sz w:val="24"/>
          <w:szCs w:val="24"/>
        </w:rPr>
        <w:softHyphen/>
        <w:t>гопедической работой и разделом «Элементарные математические пред</w:t>
      </w:r>
      <w:r w:rsidRPr="00326732">
        <w:rPr>
          <w:i/>
          <w:iCs/>
          <w:sz w:val="24"/>
          <w:szCs w:val="24"/>
        </w:rPr>
        <w:softHyphen/>
        <w:t>ставления»).</w:t>
      </w:r>
    </w:p>
    <w:p w14:paraId="441961BE" w14:textId="77777777" w:rsidR="00326732" w:rsidRPr="00326732" w:rsidRDefault="00326732" w:rsidP="00326732">
      <w:pPr>
        <w:pStyle w:val="11"/>
        <w:shd w:val="clear" w:color="auto" w:fill="auto"/>
        <w:ind w:firstLine="580"/>
        <w:jc w:val="both"/>
        <w:rPr>
          <w:sz w:val="24"/>
          <w:szCs w:val="24"/>
        </w:rPr>
      </w:pPr>
      <w:r w:rsidRPr="00326732">
        <w:rPr>
          <w:sz w:val="24"/>
          <w:szCs w:val="24"/>
        </w:rPr>
        <w:t>Определение собственного местонахождения в пространстве и изме</w:t>
      </w:r>
      <w:r w:rsidRPr="00326732">
        <w:rPr>
          <w:sz w:val="24"/>
          <w:szCs w:val="24"/>
        </w:rPr>
        <w:softHyphen/>
        <w:t>нение его (перемещение в групповой комнате, по лестнице, у ворот и т. д.).</w:t>
      </w:r>
    </w:p>
    <w:p w14:paraId="1CC79868" w14:textId="77777777" w:rsidR="00326732" w:rsidRPr="00326732" w:rsidRDefault="00326732" w:rsidP="00326732">
      <w:pPr>
        <w:pStyle w:val="11"/>
        <w:shd w:val="clear" w:color="auto" w:fill="auto"/>
        <w:ind w:firstLine="580"/>
        <w:jc w:val="both"/>
        <w:rPr>
          <w:sz w:val="24"/>
          <w:szCs w:val="24"/>
        </w:rPr>
      </w:pPr>
      <w:r w:rsidRPr="00326732">
        <w:rPr>
          <w:sz w:val="24"/>
          <w:szCs w:val="24"/>
        </w:rPr>
        <w:t>Восприятие и воспроизведение пространственного расположения двух элементов по подражанию, по образцу («Сделай, как у меня», «Что изме</w:t>
      </w:r>
      <w:r w:rsidRPr="00326732">
        <w:rPr>
          <w:sz w:val="24"/>
          <w:szCs w:val="24"/>
        </w:rPr>
        <w:softHyphen/>
        <w:t>нилось?», «Посмотри и переставь, как я»), по словесной инструкции, включающей пространственные предлоги и наречия.</w:t>
      </w:r>
    </w:p>
    <w:p w14:paraId="302E9437"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умения анализировать и передавать в постройках вза</w:t>
      </w:r>
      <w:r w:rsidRPr="00326732">
        <w:rPr>
          <w:sz w:val="24"/>
          <w:szCs w:val="24"/>
        </w:rPr>
        <w:softHyphen/>
        <w:t>имное расположение частей предмета. Воспроизведение по образцу ком</w:t>
      </w:r>
      <w:r w:rsidRPr="00326732">
        <w:rPr>
          <w:sz w:val="24"/>
          <w:szCs w:val="24"/>
        </w:rPr>
        <w:softHyphen/>
        <w:t>бинаций их трех-шести мягких модулей или элементов деревянного (пластмассового) строительного набора</w:t>
      </w:r>
      <w:r w:rsidRPr="00326732">
        <w:rPr>
          <w:i/>
          <w:iCs/>
          <w:sz w:val="24"/>
          <w:szCs w:val="24"/>
        </w:rPr>
        <w:t>(интеграция с разделом «Элемен</w:t>
      </w:r>
      <w:r w:rsidRPr="00326732">
        <w:rPr>
          <w:i/>
          <w:iCs/>
          <w:sz w:val="24"/>
          <w:szCs w:val="24"/>
        </w:rPr>
        <w:softHyphen/>
        <w:t>тарные математические представления»)</w:t>
      </w:r>
      <w:r w:rsidRPr="00326732">
        <w:rPr>
          <w:sz w:val="24"/>
          <w:szCs w:val="24"/>
        </w:rPr>
        <w:t>.</w:t>
      </w:r>
    </w:p>
    <w:p w14:paraId="05F8D1EF" w14:textId="77777777" w:rsidR="00326732" w:rsidRPr="00326732" w:rsidRDefault="00326732" w:rsidP="00326732">
      <w:pPr>
        <w:pStyle w:val="11"/>
        <w:shd w:val="clear" w:color="auto" w:fill="auto"/>
        <w:ind w:firstLine="580"/>
        <w:jc w:val="both"/>
        <w:rPr>
          <w:sz w:val="24"/>
          <w:szCs w:val="24"/>
        </w:rPr>
      </w:pPr>
      <w:r w:rsidRPr="00326732">
        <w:rPr>
          <w:sz w:val="24"/>
          <w:szCs w:val="24"/>
        </w:rPr>
        <w:t>Выполнение построек по образцу после его предварительного анализа с участием взрослого: выделение основных частей постройки, определение необходимых строительных элементов с использованием невербальных и вербальных средств общения.</w:t>
      </w:r>
    </w:p>
    <w:p w14:paraId="359A6A08" w14:textId="77777777" w:rsidR="00326732" w:rsidRPr="00326732" w:rsidRDefault="00326732" w:rsidP="00326732">
      <w:pPr>
        <w:pStyle w:val="11"/>
        <w:shd w:val="clear" w:color="auto" w:fill="auto"/>
        <w:ind w:firstLine="580"/>
        <w:jc w:val="both"/>
        <w:rPr>
          <w:sz w:val="24"/>
          <w:szCs w:val="24"/>
        </w:rPr>
      </w:pPr>
      <w:r w:rsidRPr="00326732">
        <w:rPr>
          <w:sz w:val="24"/>
          <w:szCs w:val="24"/>
        </w:rPr>
        <w:t>Конструирование по образцу двух-трех объектов после их предвари</w:t>
      </w:r>
      <w:r w:rsidRPr="00326732">
        <w:rPr>
          <w:sz w:val="24"/>
          <w:szCs w:val="24"/>
        </w:rPr>
        <w:softHyphen/>
        <w:t>тельного анализа: строений, транспортных средств и т.п. Создание знако</w:t>
      </w:r>
      <w:r w:rsidRPr="00326732">
        <w:rPr>
          <w:sz w:val="24"/>
          <w:szCs w:val="24"/>
        </w:rPr>
        <w:softHyphen/>
        <w:t>мых построек из незнакомого детям строительного материала. Обыгрыва</w:t>
      </w:r>
      <w:r w:rsidRPr="00326732">
        <w:rPr>
          <w:sz w:val="24"/>
          <w:szCs w:val="24"/>
        </w:rPr>
        <w:softHyphen/>
        <w:t xml:space="preserve">ние их </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 — раздел «Игра»).</w:t>
      </w:r>
    </w:p>
    <w:p w14:paraId="7FE2952F" w14:textId="77777777" w:rsidR="00326732" w:rsidRPr="00326732" w:rsidRDefault="00326732" w:rsidP="00326732">
      <w:pPr>
        <w:pStyle w:val="11"/>
        <w:shd w:val="clear" w:color="auto" w:fill="auto"/>
        <w:ind w:firstLine="600"/>
        <w:jc w:val="both"/>
        <w:rPr>
          <w:sz w:val="24"/>
          <w:szCs w:val="24"/>
        </w:rPr>
      </w:pPr>
      <w:r w:rsidRPr="00326732">
        <w:rPr>
          <w:sz w:val="24"/>
          <w:szCs w:val="24"/>
        </w:rPr>
        <w:t>Конструирование улицы после предварительного наблюдения.</w:t>
      </w:r>
    </w:p>
    <w:p w14:paraId="32823BF0" w14:textId="77777777" w:rsidR="00326732" w:rsidRPr="00326732" w:rsidRDefault="00326732" w:rsidP="00326732">
      <w:pPr>
        <w:pStyle w:val="11"/>
        <w:shd w:val="clear" w:color="auto" w:fill="auto"/>
        <w:ind w:firstLine="600"/>
        <w:jc w:val="both"/>
        <w:rPr>
          <w:sz w:val="24"/>
          <w:szCs w:val="24"/>
        </w:rPr>
      </w:pPr>
      <w:r w:rsidRPr="00326732">
        <w:rPr>
          <w:sz w:val="24"/>
          <w:szCs w:val="24"/>
        </w:rPr>
        <w:t>Постройка различных зданий по образцу: жилой дом-башня с одним входом, детский сад (невысокий, длинный, с несколькими входами), мага- зин</w:t>
      </w:r>
      <w:r w:rsidRPr="00326732">
        <w:rPr>
          <w:i/>
          <w:iCs/>
          <w:sz w:val="24"/>
          <w:szCs w:val="24"/>
        </w:rPr>
        <w:t>(интеграция с логопедической работой и разделом «Элементарные математические представления»).</w:t>
      </w:r>
    </w:p>
    <w:p w14:paraId="4942366F" w14:textId="77777777" w:rsidR="00326732" w:rsidRPr="00326732" w:rsidRDefault="00326732" w:rsidP="00326732">
      <w:pPr>
        <w:pStyle w:val="11"/>
        <w:shd w:val="clear" w:color="auto" w:fill="auto"/>
        <w:ind w:firstLine="600"/>
        <w:jc w:val="both"/>
        <w:rPr>
          <w:sz w:val="24"/>
          <w:szCs w:val="24"/>
        </w:rPr>
      </w:pPr>
      <w:r w:rsidRPr="00326732">
        <w:rPr>
          <w:sz w:val="24"/>
          <w:szCs w:val="24"/>
        </w:rPr>
        <w:t>Специальные игровые ситуации, дающие детям возможность в ходе экспериментирования с полифункциональными конструктивными матери</w:t>
      </w:r>
      <w:r w:rsidRPr="00326732">
        <w:rPr>
          <w:sz w:val="24"/>
          <w:szCs w:val="24"/>
        </w:rPr>
        <w:softHyphen/>
        <w:t>алами (типа Ьедо, конструктор «Элтик», полифункциональные наборы мягких модулей «Радуга» и др.) самим создавать постройки для игр. Обу</w:t>
      </w:r>
      <w:r w:rsidRPr="00326732">
        <w:rPr>
          <w:sz w:val="24"/>
          <w:szCs w:val="24"/>
        </w:rPr>
        <w:softHyphen/>
        <w:t>чение работе с образцами, представленными на С^-диске (работа с ком</w:t>
      </w:r>
      <w:r w:rsidRPr="00326732">
        <w:rPr>
          <w:sz w:val="24"/>
          <w:szCs w:val="24"/>
        </w:rPr>
        <w:softHyphen/>
        <w:t>пьютерными изображениями), в виде фотографий.</w:t>
      </w:r>
    </w:p>
    <w:p w14:paraId="0C2F2EC6" w14:textId="77777777" w:rsidR="00326732" w:rsidRPr="00326732" w:rsidRDefault="00326732" w:rsidP="00326732">
      <w:pPr>
        <w:pStyle w:val="11"/>
        <w:shd w:val="clear" w:color="auto" w:fill="auto"/>
        <w:ind w:firstLine="600"/>
        <w:jc w:val="both"/>
        <w:rPr>
          <w:sz w:val="24"/>
          <w:szCs w:val="24"/>
        </w:rPr>
      </w:pPr>
      <w:r w:rsidRPr="00326732">
        <w:rPr>
          <w:sz w:val="24"/>
          <w:szCs w:val="24"/>
        </w:rPr>
        <w:t>Упражнения с тематическими сборно-разборными игрушками.</w:t>
      </w:r>
    </w:p>
    <w:p w14:paraId="09220B5E" w14:textId="77777777" w:rsidR="00326732" w:rsidRPr="00326732" w:rsidRDefault="00326732" w:rsidP="00326732">
      <w:pPr>
        <w:pStyle w:val="11"/>
        <w:shd w:val="clear" w:color="auto" w:fill="auto"/>
        <w:ind w:firstLine="600"/>
        <w:jc w:val="both"/>
        <w:rPr>
          <w:sz w:val="24"/>
          <w:szCs w:val="24"/>
        </w:rPr>
      </w:pPr>
      <w:r w:rsidRPr="00326732">
        <w:rPr>
          <w:sz w:val="24"/>
          <w:szCs w:val="24"/>
        </w:rPr>
        <w:t>Складывание разрезных картинок со смысловыми разъемами.</w:t>
      </w:r>
    </w:p>
    <w:p w14:paraId="7A1AD9C8"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Игры с сюжетными картинками с вырубленными частями круглой, квадратной, треугольной формы </w:t>
      </w:r>
      <w:r w:rsidRPr="00326732">
        <w:rPr>
          <w:i/>
          <w:iCs/>
          <w:sz w:val="24"/>
          <w:szCs w:val="24"/>
        </w:rPr>
        <w:t>(интеграция с логопедической работой и разделом «Элементарные математические представления»)</w:t>
      </w:r>
      <w:r w:rsidRPr="00326732">
        <w:rPr>
          <w:sz w:val="24"/>
          <w:szCs w:val="24"/>
        </w:rPr>
        <w:t>.</w:t>
      </w:r>
    </w:p>
    <w:p w14:paraId="7321B62E"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с разрезными картинками с использованием образца (игрушки, овощи, фрукты, животные).</w:t>
      </w:r>
    </w:p>
    <w:p w14:paraId="6F56EB88"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на узнавание целого предмета по фрагментам и называние его.</w:t>
      </w:r>
    </w:p>
    <w:p w14:paraId="7496C51A" w14:textId="77777777" w:rsidR="00326732" w:rsidRPr="00326732" w:rsidRDefault="00326732" w:rsidP="00326732">
      <w:pPr>
        <w:pStyle w:val="11"/>
        <w:shd w:val="clear" w:color="auto" w:fill="auto"/>
        <w:ind w:firstLine="600"/>
        <w:jc w:val="both"/>
        <w:rPr>
          <w:sz w:val="24"/>
          <w:szCs w:val="24"/>
        </w:rPr>
      </w:pPr>
      <w:r w:rsidRPr="00326732">
        <w:rPr>
          <w:sz w:val="24"/>
          <w:szCs w:val="24"/>
        </w:rPr>
        <w:t>Конструирование по объемному образцу (здания, мосты, ворота и пр.), последующее выкладывание построенной конструкции из плоскост</w:t>
      </w:r>
      <w:r w:rsidRPr="00326732">
        <w:rPr>
          <w:sz w:val="24"/>
          <w:szCs w:val="24"/>
        </w:rPr>
        <w:softHyphen/>
        <w:t>ных элементов на магнитной доске или на фланелеграфе.</w:t>
      </w:r>
    </w:p>
    <w:p w14:paraId="57146AA8"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Конструирование из палочек по образцу(счетные палочки, палочки Кюизенера и т.п.).</w:t>
      </w:r>
    </w:p>
    <w:p w14:paraId="454CA4BE"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228" w:name="bookmark240"/>
      <w:bookmarkStart w:id="229" w:name="bookmark241"/>
      <w:r w:rsidRPr="00326732">
        <w:rPr>
          <w:rFonts w:ascii="Times New Roman" w:hAnsi="Times New Roman" w:cs="Times New Roman"/>
          <w:sz w:val="24"/>
          <w:szCs w:val="24"/>
        </w:rPr>
        <w:t>Представления о себе и об окружающем природном мире</w:t>
      </w:r>
      <w:bookmarkEnd w:id="228"/>
      <w:bookmarkEnd w:id="229"/>
    </w:p>
    <w:p w14:paraId="2858F493"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30" w:name="bookmark242"/>
      <w:bookmarkStart w:id="231" w:name="bookmark243"/>
      <w:r w:rsidRPr="00326732">
        <w:rPr>
          <w:rFonts w:ascii="Times New Roman" w:hAnsi="Times New Roman" w:cs="Times New Roman"/>
          <w:sz w:val="24"/>
          <w:szCs w:val="24"/>
        </w:rPr>
        <w:t>Педагогические ориентиры:</w:t>
      </w:r>
      <w:bookmarkEnd w:id="230"/>
      <w:bookmarkEnd w:id="231"/>
    </w:p>
    <w:p w14:paraId="77AB864A" w14:textId="77777777" w:rsidR="00326732" w:rsidRPr="00326732" w:rsidRDefault="00326732" w:rsidP="00326732">
      <w:pPr>
        <w:pStyle w:val="11"/>
        <w:numPr>
          <w:ilvl w:val="0"/>
          <w:numId w:val="18"/>
        </w:numPr>
        <w:shd w:val="clear" w:color="auto" w:fill="auto"/>
        <w:tabs>
          <w:tab w:val="left" w:pos="1019"/>
        </w:tabs>
        <w:ind w:firstLine="580"/>
        <w:jc w:val="both"/>
        <w:rPr>
          <w:sz w:val="24"/>
          <w:szCs w:val="24"/>
        </w:rPr>
      </w:pPr>
      <w:r w:rsidRPr="00326732">
        <w:rPr>
          <w:sz w:val="24"/>
          <w:szCs w:val="24"/>
        </w:rPr>
        <w:t>продолжать стимулировать развитие любознательности детей, их желание наблюдать за изменениями, происходящими в окружающем мире;</w:t>
      </w:r>
    </w:p>
    <w:p w14:paraId="0A4BAB63" w14:textId="77777777" w:rsidR="00326732" w:rsidRPr="00326732" w:rsidRDefault="00326732" w:rsidP="00326732">
      <w:pPr>
        <w:pStyle w:val="11"/>
        <w:numPr>
          <w:ilvl w:val="0"/>
          <w:numId w:val="18"/>
        </w:numPr>
        <w:shd w:val="clear" w:color="auto" w:fill="auto"/>
        <w:tabs>
          <w:tab w:val="left" w:pos="1019"/>
        </w:tabs>
        <w:ind w:firstLine="580"/>
        <w:jc w:val="both"/>
        <w:rPr>
          <w:sz w:val="24"/>
          <w:szCs w:val="24"/>
        </w:rPr>
      </w:pPr>
      <w:r w:rsidRPr="00326732">
        <w:rPr>
          <w:sz w:val="24"/>
          <w:szCs w:val="24"/>
        </w:rPr>
        <w:t>формировать познавательные установки: «Почему это происхо</w:t>
      </w:r>
      <w:r w:rsidRPr="00326732">
        <w:rPr>
          <w:sz w:val="24"/>
          <w:szCs w:val="24"/>
        </w:rPr>
        <w:softHyphen/>
        <w:t>дит?», «Почему он такой (по цвету, форме, величине и т.д. )?»;</w:t>
      </w:r>
    </w:p>
    <w:p w14:paraId="13FABB07" w14:textId="77777777" w:rsidR="00326732" w:rsidRPr="00326732" w:rsidRDefault="00326732" w:rsidP="00326732">
      <w:pPr>
        <w:pStyle w:val="11"/>
        <w:numPr>
          <w:ilvl w:val="0"/>
          <w:numId w:val="18"/>
        </w:numPr>
        <w:shd w:val="clear" w:color="auto" w:fill="auto"/>
        <w:tabs>
          <w:tab w:val="left" w:pos="1019"/>
        </w:tabs>
        <w:ind w:firstLine="580"/>
        <w:jc w:val="both"/>
        <w:rPr>
          <w:sz w:val="24"/>
          <w:szCs w:val="24"/>
        </w:rPr>
      </w:pPr>
      <w:r w:rsidRPr="00326732">
        <w:rPr>
          <w:sz w:val="24"/>
          <w:szCs w:val="24"/>
        </w:rPr>
        <w:t>расширять и углублять представления о местах обитания, образе жизни и способах питания животных и растений;</w:t>
      </w:r>
    </w:p>
    <w:p w14:paraId="14E5A8A7" w14:textId="77777777" w:rsidR="00326732" w:rsidRPr="00326732" w:rsidRDefault="00326732" w:rsidP="00326732">
      <w:pPr>
        <w:pStyle w:val="11"/>
        <w:numPr>
          <w:ilvl w:val="0"/>
          <w:numId w:val="18"/>
        </w:numPr>
        <w:shd w:val="clear" w:color="auto" w:fill="auto"/>
        <w:tabs>
          <w:tab w:val="left" w:pos="1019"/>
        </w:tabs>
        <w:ind w:firstLine="580"/>
        <w:jc w:val="both"/>
        <w:rPr>
          <w:sz w:val="24"/>
          <w:szCs w:val="24"/>
        </w:rPr>
      </w:pPr>
      <w:r w:rsidRPr="00326732">
        <w:rPr>
          <w:sz w:val="24"/>
          <w:szCs w:val="24"/>
        </w:rPr>
        <w:t>формировать у детей умение устанавливать причинно</w:t>
      </w:r>
      <w:r w:rsidRPr="00326732">
        <w:rPr>
          <w:sz w:val="24"/>
          <w:szCs w:val="24"/>
        </w:rPr>
        <w:softHyphen/>
        <w:t>следственные связи между условиями жизни, внешними и функциональ</w:t>
      </w:r>
      <w:r w:rsidRPr="00326732">
        <w:rPr>
          <w:sz w:val="24"/>
          <w:szCs w:val="24"/>
        </w:rPr>
        <w:softHyphen/>
        <w:t>ными свойствами в животном и растительном мире на основе наблюдений и практического экспериментирования;</w:t>
      </w:r>
    </w:p>
    <w:p w14:paraId="4983CF7B" w14:textId="77777777" w:rsidR="00326732" w:rsidRPr="00326732" w:rsidRDefault="00326732" w:rsidP="00326732">
      <w:pPr>
        <w:pStyle w:val="11"/>
        <w:numPr>
          <w:ilvl w:val="0"/>
          <w:numId w:val="18"/>
        </w:numPr>
        <w:shd w:val="clear" w:color="auto" w:fill="auto"/>
        <w:tabs>
          <w:tab w:val="left" w:pos="1019"/>
        </w:tabs>
        <w:ind w:firstLine="580"/>
        <w:jc w:val="both"/>
        <w:rPr>
          <w:sz w:val="24"/>
          <w:szCs w:val="24"/>
        </w:rPr>
      </w:pPr>
      <w:r w:rsidRPr="00326732">
        <w:rPr>
          <w:sz w:val="24"/>
          <w:szCs w:val="24"/>
        </w:rPr>
        <w:t>углублять и расширять представления детей о явлениях природы (вода, ветер, огонь, снег, дождь), о сезонных и суточных изменениях (лето — зима, весна — осень, день — ночь, утро — вечер); учить детей связы</w:t>
      </w:r>
      <w:r w:rsidRPr="00326732">
        <w:rPr>
          <w:sz w:val="24"/>
          <w:szCs w:val="24"/>
        </w:rPr>
        <w:softHyphen/>
        <w:t>вать их с изменениями в жизни людей, животных, растений;</w:t>
      </w:r>
    </w:p>
    <w:p w14:paraId="60BB8017" w14:textId="77777777" w:rsidR="00326732" w:rsidRPr="00326732" w:rsidRDefault="00326732" w:rsidP="00326732">
      <w:pPr>
        <w:pStyle w:val="11"/>
        <w:numPr>
          <w:ilvl w:val="0"/>
          <w:numId w:val="18"/>
        </w:numPr>
        <w:shd w:val="clear" w:color="auto" w:fill="auto"/>
        <w:tabs>
          <w:tab w:val="left" w:pos="1019"/>
        </w:tabs>
        <w:ind w:firstLine="580"/>
        <w:jc w:val="both"/>
        <w:rPr>
          <w:sz w:val="24"/>
          <w:szCs w:val="24"/>
        </w:rPr>
      </w:pPr>
      <w:r w:rsidRPr="00326732">
        <w:rPr>
          <w:sz w:val="24"/>
          <w:szCs w:val="24"/>
        </w:rPr>
        <w:t>продолжать формировать экологические представления детей, знакомить их с функциями человека в природе (потребительской, приро</w:t>
      </w:r>
      <w:r w:rsidRPr="00326732">
        <w:rPr>
          <w:sz w:val="24"/>
          <w:szCs w:val="24"/>
        </w:rPr>
        <w:softHyphen/>
        <w:t>доохранной, восстановительной);</w:t>
      </w:r>
    </w:p>
    <w:p w14:paraId="142DED77" w14:textId="77777777" w:rsidR="00326732" w:rsidRPr="00326732" w:rsidRDefault="00326732" w:rsidP="00326732">
      <w:pPr>
        <w:pStyle w:val="11"/>
        <w:numPr>
          <w:ilvl w:val="0"/>
          <w:numId w:val="18"/>
        </w:numPr>
        <w:shd w:val="clear" w:color="auto" w:fill="auto"/>
        <w:tabs>
          <w:tab w:val="left" w:pos="1019"/>
        </w:tabs>
        <w:ind w:firstLine="580"/>
        <w:jc w:val="both"/>
        <w:rPr>
          <w:sz w:val="24"/>
          <w:szCs w:val="24"/>
        </w:rPr>
      </w:pPr>
      <w:r w:rsidRPr="00326732">
        <w:rPr>
          <w:sz w:val="24"/>
          <w:szCs w:val="24"/>
        </w:rPr>
        <w:t>развивать сенсорно-перцептивную способность, исходя из прин</w:t>
      </w:r>
      <w:r w:rsidRPr="00326732">
        <w:rPr>
          <w:sz w:val="24"/>
          <w:szCs w:val="24"/>
        </w:rPr>
        <w:softHyphen/>
        <w:t>ципа целесообразности и безопасности, обучать детей выделению знако</w:t>
      </w:r>
      <w:r w:rsidRPr="00326732">
        <w:rPr>
          <w:sz w:val="24"/>
          <w:szCs w:val="24"/>
        </w:rPr>
        <w:softHyphen/>
        <w:t>мых объектов из фона зрительно, по звучанию, на ощупь, по запаху и на вкус;</w:t>
      </w:r>
    </w:p>
    <w:p w14:paraId="40FBB26A" w14:textId="77777777" w:rsidR="00326732" w:rsidRPr="00326732" w:rsidRDefault="00326732" w:rsidP="00326732">
      <w:pPr>
        <w:pStyle w:val="11"/>
        <w:numPr>
          <w:ilvl w:val="0"/>
          <w:numId w:val="18"/>
        </w:numPr>
        <w:shd w:val="clear" w:color="auto" w:fill="auto"/>
        <w:tabs>
          <w:tab w:val="left" w:pos="1019"/>
        </w:tabs>
        <w:spacing w:after="320"/>
        <w:ind w:firstLine="580"/>
        <w:jc w:val="both"/>
        <w:rPr>
          <w:sz w:val="24"/>
          <w:szCs w:val="24"/>
        </w:rPr>
      </w:pPr>
      <w:r w:rsidRPr="00326732">
        <w:rPr>
          <w:sz w:val="24"/>
          <w:szCs w:val="24"/>
        </w:rPr>
        <w:t>продолжать знакомить детей с литературными произведениями (простейшими рассказами, историями, сказками, стихотворениями), обучая их разыгрыванию содержания литературных произведений по ролям.</w:t>
      </w:r>
    </w:p>
    <w:p w14:paraId="12F87197"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32" w:name="bookmark244"/>
      <w:bookmarkStart w:id="233" w:name="bookmark245"/>
      <w:r w:rsidRPr="00326732">
        <w:rPr>
          <w:rFonts w:ascii="Times New Roman" w:hAnsi="Times New Roman" w:cs="Times New Roman"/>
          <w:sz w:val="24"/>
          <w:szCs w:val="24"/>
        </w:rPr>
        <w:t>Основное содержание</w:t>
      </w:r>
      <w:bookmarkEnd w:id="232"/>
      <w:bookmarkEnd w:id="233"/>
    </w:p>
    <w:p w14:paraId="602A629A"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познает мир животных. </w:t>
      </w:r>
      <w:r w:rsidRPr="00326732">
        <w:rPr>
          <w:sz w:val="24"/>
          <w:szCs w:val="24"/>
        </w:rPr>
        <w:t>Наблюдения, беседы, игры, чтение литературы о домашних и диких животных и их детенышах. Наблюдения, беседы, чтение литературы о птицах</w:t>
      </w:r>
      <w:r w:rsidRPr="00326732">
        <w:rPr>
          <w:i/>
          <w:iCs/>
          <w:sz w:val="24"/>
          <w:szCs w:val="24"/>
        </w:rPr>
        <w:t>(интеграция с образовательной обла</w:t>
      </w:r>
      <w:r w:rsidRPr="00326732">
        <w:rPr>
          <w:i/>
          <w:iCs/>
          <w:sz w:val="24"/>
          <w:szCs w:val="24"/>
        </w:rPr>
        <w:softHyphen/>
        <w:t>стью «Речевое развитие, «Социально-коммуникативное развитие» — раз</w:t>
      </w:r>
      <w:r w:rsidRPr="00326732">
        <w:rPr>
          <w:i/>
          <w:iCs/>
          <w:sz w:val="24"/>
          <w:szCs w:val="24"/>
        </w:rPr>
        <w:softHyphen/>
        <w:t>дел «Игра»).</w:t>
      </w:r>
    </w:p>
    <w:p w14:paraId="5515A95A" w14:textId="77777777" w:rsidR="00326732" w:rsidRPr="00326732" w:rsidRDefault="00326732" w:rsidP="00326732">
      <w:pPr>
        <w:pStyle w:val="11"/>
        <w:shd w:val="clear" w:color="auto" w:fill="auto"/>
        <w:ind w:firstLine="600"/>
        <w:jc w:val="both"/>
        <w:rPr>
          <w:sz w:val="24"/>
          <w:szCs w:val="24"/>
        </w:rPr>
      </w:pPr>
      <w:r w:rsidRPr="00326732">
        <w:rPr>
          <w:sz w:val="24"/>
          <w:szCs w:val="24"/>
        </w:rPr>
        <w:t>Забота о животных и птицах. Многообразие насекомых (жуки, пауки, бабочки, стрекозы, мошки, мухи, комары).</w:t>
      </w:r>
    </w:p>
    <w:p w14:paraId="3B0EC1C1" w14:textId="77777777" w:rsidR="00326732" w:rsidRPr="00326732" w:rsidRDefault="00326732" w:rsidP="00326732">
      <w:pPr>
        <w:pStyle w:val="11"/>
        <w:shd w:val="clear" w:color="auto" w:fill="auto"/>
        <w:ind w:firstLine="600"/>
        <w:jc w:val="both"/>
        <w:rPr>
          <w:sz w:val="24"/>
          <w:szCs w:val="24"/>
        </w:rPr>
      </w:pPr>
      <w:r w:rsidRPr="00326732">
        <w:rPr>
          <w:sz w:val="24"/>
          <w:szCs w:val="24"/>
        </w:rPr>
        <w:t>Человеческая семья и семья животного: сходство и различия. Род</w:t>
      </w:r>
      <w:r w:rsidRPr="00326732">
        <w:rPr>
          <w:sz w:val="24"/>
          <w:szCs w:val="24"/>
        </w:rPr>
        <w:softHyphen/>
        <w:t>ственные взаимоотношения в семьях человека и животных (как люди, так и животные растят, кормят своих детенышей, живут вместе с ними, пока они не вырастут)</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w:t>
      </w:r>
      <w:r w:rsidRPr="00326732">
        <w:rPr>
          <w:sz w:val="24"/>
          <w:szCs w:val="24"/>
        </w:rPr>
        <w:t>.</w:t>
      </w:r>
    </w:p>
    <w:p w14:paraId="402BDDB5" w14:textId="77777777" w:rsidR="00326732" w:rsidRPr="00326732" w:rsidRDefault="00326732" w:rsidP="00326732">
      <w:pPr>
        <w:pStyle w:val="11"/>
        <w:shd w:val="clear" w:color="auto" w:fill="auto"/>
        <w:ind w:firstLine="600"/>
        <w:jc w:val="both"/>
        <w:rPr>
          <w:sz w:val="24"/>
          <w:szCs w:val="24"/>
        </w:rPr>
      </w:pPr>
      <w:r w:rsidRPr="00326732">
        <w:rPr>
          <w:sz w:val="24"/>
          <w:szCs w:val="24"/>
        </w:rPr>
        <w:t>Экскурсии в зоопарк с последующими беседами, чтением литератур</w:t>
      </w:r>
      <w:r w:rsidRPr="00326732">
        <w:rPr>
          <w:sz w:val="24"/>
          <w:szCs w:val="24"/>
        </w:rPr>
        <w:softHyphen/>
        <w:t xml:space="preserve">ных произведений о жизни животных </w:t>
      </w:r>
      <w:r w:rsidRPr="00326732">
        <w:rPr>
          <w:i/>
          <w:iCs/>
          <w:sz w:val="24"/>
          <w:szCs w:val="24"/>
        </w:rPr>
        <w:t>(интеграция с образовательной об</w:t>
      </w:r>
      <w:r w:rsidRPr="00326732">
        <w:rPr>
          <w:i/>
          <w:iCs/>
          <w:sz w:val="24"/>
          <w:szCs w:val="24"/>
        </w:rPr>
        <w:softHyphen/>
        <w:t>ластью «Речевое развитие»)</w:t>
      </w:r>
      <w:r w:rsidRPr="00326732">
        <w:rPr>
          <w:sz w:val="24"/>
          <w:szCs w:val="24"/>
        </w:rPr>
        <w:t>.</w:t>
      </w:r>
    </w:p>
    <w:p w14:paraId="6DE5455D"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Театрализованные и настольно-печатные игры о животных и птицах </w:t>
      </w:r>
      <w:r w:rsidRPr="00326732">
        <w:rPr>
          <w:i/>
          <w:iCs/>
          <w:sz w:val="24"/>
          <w:szCs w:val="24"/>
        </w:rPr>
        <w:t>(интеграция с образовательной областью «Социально-коммуникативное развитие» — раздел «Игра»)</w:t>
      </w:r>
      <w:r w:rsidRPr="00326732">
        <w:rPr>
          <w:sz w:val="24"/>
          <w:szCs w:val="24"/>
        </w:rPr>
        <w:t>.</w:t>
      </w:r>
    </w:p>
    <w:p w14:paraId="0FA2EE1C" w14:textId="77777777" w:rsidR="00326732" w:rsidRPr="00326732" w:rsidRDefault="00326732" w:rsidP="00326732">
      <w:pPr>
        <w:pStyle w:val="11"/>
        <w:shd w:val="clear" w:color="auto" w:fill="auto"/>
        <w:ind w:firstLine="600"/>
        <w:jc w:val="both"/>
        <w:rPr>
          <w:sz w:val="24"/>
          <w:szCs w:val="24"/>
        </w:rPr>
      </w:pPr>
      <w:r w:rsidRPr="00326732">
        <w:rPr>
          <w:sz w:val="24"/>
          <w:szCs w:val="24"/>
        </w:rPr>
        <w:t>Наблюдения за аквариумными рыбками. Кормление и уход за рыбка</w:t>
      </w:r>
      <w:r w:rsidRPr="00326732">
        <w:rPr>
          <w:sz w:val="24"/>
          <w:szCs w:val="24"/>
        </w:rPr>
        <w:softHyphen/>
        <w:t>ми вместе со взрослыми. Стимулирование желания детей рассказывать взрослым и сверстникам о повадках, особенностях окраски, строении ры- бок</w:t>
      </w:r>
      <w:r w:rsidRPr="00326732">
        <w:rPr>
          <w:i/>
          <w:iCs/>
          <w:sz w:val="24"/>
          <w:szCs w:val="24"/>
        </w:rPr>
        <w:t>(интеграция с образовательной областью «Речевое развитие»)</w:t>
      </w:r>
      <w:r w:rsidRPr="00326732">
        <w:rPr>
          <w:sz w:val="24"/>
          <w:szCs w:val="24"/>
        </w:rPr>
        <w:t>.</w:t>
      </w:r>
    </w:p>
    <w:p w14:paraId="78955C3E"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произведений о животных, птицах, рыбах и т. д. Беседы по прочитанным произведениям с использованием игрушек, картинок, ком</w:t>
      </w:r>
      <w:r w:rsidRPr="00326732">
        <w:rPr>
          <w:sz w:val="24"/>
          <w:szCs w:val="24"/>
        </w:rPr>
        <w:softHyphen/>
        <w:t>ментированного рисования, детских рисунков и аппликаций, лепных поде</w:t>
      </w:r>
      <w:r w:rsidRPr="00326732">
        <w:rPr>
          <w:sz w:val="24"/>
          <w:szCs w:val="24"/>
        </w:rPr>
        <w:softHyphen/>
        <w:t>лок и др. Составление коротких рассказов детьми по сюжетам своих ри</w:t>
      </w:r>
      <w:r w:rsidRPr="00326732">
        <w:rPr>
          <w:sz w:val="24"/>
          <w:szCs w:val="24"/>
        </w:rPr>
        <w:softHyphen/>
        <w:t xml:space="preserve">сунков, поделок и т. п. </w:t>
      </w:r>
      <w:r w:rsidRPr="00326732">
        <w:rPr>
          <w:i/>
          <w:iCs/>
          <w:sz w:val="24"/>
          <w:szCs w:val="24"/>
        </w:rPr>
        <w:t>(интеграция с логопедической работой и образова</w:t>
      </w:r>
      <w:r w:rsidRPr="00326732">
        <w:rPr>
          <w:i/>
          <w:iCs/>
          <w:sz w:val="24"/>
          <w:szCs w:val="24"/>
        </w:rPr>
        <w:softHyphen/>
        <w:t>тельной областью «Речевое развитие»).</w:t>
      </w:r>
    </w:p>
    <w:p w14:paraId="1500BFF2"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знакомится с миром растений. </w:t>
      </w:r>
      <w:r w:rsidRPr="00326732">
        <w:rPr>
          <w:sz w:val="24"/>
          <w:szCs w:val="24"/>
        </w:rPr>
        <w:t>Наблюдения, беседы, игры и чтение литературы о растениях. Расширение представлений детей об осо</w:t>
      </w:r>
      <w:r w:rsidRPr="00326732">
        <w:rPr>
          <w:sz w:val="24"/>
          <w:szCs w:val="24"/>
        </w:rPr>
        <w:softHyphen/>
        <w:t xml:space="preserve">бенностях взаимосвязи и взаимозависимости жизнедеятельности человека и природы (в различных игровых ситуациях, в театрализованных играх, пантомимах и этюдах) </w:t>
      </w:r>
      <w:r w:rsidRPr="00326732">
        <w:rPr>
          <w:i/>
          <w:iCs/>
          <w:sz w:val="24"/>
          <w:szCs w:val="24"/>
        </w:rPr>
        <w:t>(интеграция с образовательной областью «Речевое развитие», «Социально-коммуникативное развитие» — разделы «Игра», «Представления о мире людей и рукотворных материалах»</w:t>
      </w:r>
      <w:r w:rsidRPr="00326732">
        <w:rPr>
          <w:sz w:val="24"/>
          <w:szCs w:val="24"/>
        </w:rPr>
        <w:t>).</w:t>
      </w:r>
    </w:p>
    <w:p w14:paraId="58D05F7C"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понимания того, что растения — живые организмы. Наблюдение за ростом растений в уголке природы в детском саду (детском доме), дома, на улице. Растения летом и зимой: в саду, в огороде, в лесу (зависит от местных природных условий). Наблюдение за трудом взрослых в природе, трудовые поручения в процессе совместного со взрослыми ухо</w:t>
      </w:r>
      <w:r w:rsidRPr="00326732">
        <w:rPr>
          <w:sz w:val="24"/>
          <w:szCs w:val="24"/>
        </w:rPr>
        <w:softHyphen/>
        <w:t>да за растениями, рассматривание иллюстраций о заботливом отношении человека к растениям</w:t>
      </w:r>
      <w:r w:rsidRPr="00326732">
        <w:rPr>
          <w:i/>
          <w:iCs/>
          <w:sz w:val="24"/>
          <w:szCs w:val="24"/>
        </w:rPr>
        <w:t>(интеграция с образовательной областью «Социаль</w:t>
      </w:r>
      <w:r w:rsidRPr="00326732">
        <w:rPr>
          <w:i/>
          <w:iCs/>
          <w:sz w:val="24"/>
          <w:szCs w:val="24"/>
        </w:rPr>
        <w:softHyphen/>
        <w:t>но-коммуникативное развитие» — разделы «Представления о мире людей и рукотворных материалах», «Труд»)</w:t>
      </w:r>
      <w:r w:rsidRPr="00326732">
        <w:rPr>
          <w:sz w:val="24"/>
          <w:szCs w:val="24"/>
        </w:rPr>
        <w:t>.</w:t>
      </w:r>
    </w:p>
    <w:p w14:paraId="4CEBF735" w14:textId="77777777" w:rsidR="00326732" w:rsidRPr="00326732" w:rsidRDefault="00326732" w:rsidP="00326732">
      <w:pPr>
        <w:pStyle w:val="11"/>
        <w:shd w:val="clear" w:color="auto" w:fill="auto"/>
        <w:ind w:firstLine="600"/>
        <w:jc w:val="both"/>
        <w:rPr>
          <w:sz w:val="24"/>
          <w:szCs w:val="24"/>
        </w:rPr>
      </w:pPr>
      <w:r w:rsidRPr="00326732">
        <w:rPr>
          <w:sz w:val="24"/>
          <w:szCs w:val="24"/>
        </w:rPr>
        <w:t>Наблюдения, экскурсии, дидактические игры о растениях родного края. Их названия. Характерные признаки (форма листьев, окраска цветов и т. п.). Комнатные растения, их характерные признаки (форма листьев, окраска цветов и т. п.). Корень, стебель, листья, цветок. Экспериментиро</w:t>
      </w:r>
      <w:r w:rsidRPr="00326732">
        <w:rPr>
          <w:sz w:val="24"/>
          <w:szCs w:val="24"/>
        </w:rPr>
        <w:softHyphen/>
        <w:t>вание (наблюдение за ростом растений, посадка лука, луковичных расте</w:t>
      </w:r>
      <w:r w:rsidRPr="00326732">
        <w:rPr>
          <w:sz w:val="24"/>
          <w:szCs w:val="24"/>
        </w:rPr>
        <w:softHyphen/>
        <w:t>ний, укропа).</w:t>
      </w:r>
    </w:p>
    <w:p w14:paraId="137779F5" w14:textId="77777777" w:rsidR="00326732" w:rsidRPr="00326732" w:rsidRDefault="00326732" w:rsidP="00326732">
      <w:pPr>
        <w:pStyle w:val="11"/>
        <w:shd w:val="clear" w:color="auto" w:fill="auto"/>
        <w:ind w:firstLine="600"/>
        <w:jc w:val="both"/>
        <w:rPr>
          <w:sz w:val="24"/>
          <w:szCs w:val="24"/>
        </w:rPr>
      </w:pPr>
      <w:r w:rsidRPr="00326732">
        <w:rPr>
          <w:sz w:val="24"/>
          <w:szCs w:val="24"/>
        </w:rPr>
        <w:t>Беседы о значении растений в жизни человека (использование в пита</w:t>
      </w:r>
      <w:r w:rsidRPr="00326732">
        <w:rPr>
          <w:sz w:val="24"/>
          <w:szCs w:val="24"/>
        </w:rPr>
        <w:softHyphen/>
        <w:t>нии, в изготовлении предметов, необходимых в быту). Рассматривание ме</w:t>
      </w:r>
      <w:r w:rsidRPr="00326732">
        <w:rPr>
          <w:sz w:val="24"/>
          <w:szCs w:val="24"/>
        </w:rPr>
        <w:softHyphen/>
        <w:t xml:space="preserve">бели, игрушек из дерева </w:t>
      </w:r>
      <w:r w:rsidRPr="00326732">
        <w:rPr>
          <w:i/>
          <w:iCs/>
          <w:sz w:val="24"/>
          <w:szCs w:val="24"/>
        </w:rPr>
        <w:t>(интеграция с образовательной областью «Соци</w:t>
      </w:r>
      <w:r w:rsidRPr="00326732">
        <w:rPr>
          <w:i/>
          <w:iCs/>
          <w:sz w:val="24"/>
          <w:szCs w:val="24"/>
        </w:rPr>
        <w:softHyphen/>
        <w:t>ально-коммуникативное развитие» — разделы «Представления о мире лю</w:t>
      </w:r>
      <w:r w:rsidRPr="00326732">
        <w:rPr>
          <w:i/>
          <w:iCs/>
          <w:sz w:val="24"/>
          <w:szCs w:val="24"/>
        </w:rPr>
        <w:softHyphen/>
        <w:t>дей и рукотворных материалах», «Труд»)</w:t>
      </w:r>
      <w:r w:rsidRPr="00326732">
        <w:rPr>
          <w:sz w:val="24"/>
          <w:szCs w:val="24"/>
        </w:rPr>
        <w:t>.</w:t>
      </w:r>
    </w:p>
    <w:p w14:paraId="698E6D57"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Игры с игрушками из дерева </w:t>
      </w:r>
      <w:r w:rsidRPr="00326732">
        <w:rPr>
          <w:i/>
          <w:iCs/>
          <w:sz w:val="24"/>
          <w:szCs w:val="24"/>
        </w:rPr>
        <w:t>(интеграция с образовательной обла</w:t>
      </w:r>
      <w:r w:rsidRPr="00326732">
        <w:rPr>
          <w:i/>
          <w:iCs/>
          <w:sz w:val="24"/>
          <w:szCs w:val="24"/>
        </w:rPr>
        <w:softHyphen/>
        <w:t>стью «Социально-коммуникативное развитие» — раздел «Игра»)</w:t>
      </w:r>
      <w:r w:rsidRPr="00326732">
        <w:rPr>
          <w:sz w:val="24"/>
          <w:szCs w:val="24"/>
        </w:rPr>
        <w:t>.</w:t>
      </w:r>
    </w:p>
    <w:p w14:paraId="18058B6F" w14:textId="77777777" w:rsidR="00326732" w:rsidRPr="00326732" w:rsidRDefault="00326732" w:rsidP="00326732">
      <w:pPr>
        <w:pStyle w:val="11"/>
        <w:shd w:val="clear" w:color="auto" w:fill="auto"/>
        <w:ind w:firstLine="600"/>
        <w:jc w:val="both"/>
        <w:rPr>
          <w:sz w:val="24"/>
          <w:szCs w:val="24"/>
        </w:rPr>
      </w:pPr>
      <w:r w:rsidRPr="00326732">
        <w:rPr>
          <w:sz w:val="24"/>
          <w:szCs w:val="24"/>
        </w:rPr>
        <w:t>Самостоятельное (вместе со взрослым) изготовление простейших де</w:t>
      </w:r>
      <w:r w:rsidRPr="00326732">
        <w:rPr>
          <w:sz w:val="24"/>
          <w:szCs w:val="24"/>
        </w:rPr>
        <w:softHyphen/>
        <w:t xml:space="preserve">ревянных игрушек и бытовых предметов </w:t>
      </w:r>
      <w:r w:rsidRPr="00326732">
        <w:rPr>
          <w:i/>
          <w:iCs/>
          <w:sz w:val="24"/>
          <w:szCs w:val="24"/>
        </w:rPr>
        <w:t>(интеграция с образовательной областью «Социально-коммуникативное развитие» — раздел «Представ</w:t>
      </w:r>
      <w:r w:rsidRPr="00326732">
        <w:rPr>
          <w:i/>
          <w:iCs/>
          <w:sz w:val="24"/>
          <w:szCs w:val="24"/>
        </w:rPr>
        <w:softHyphen/>
        <w:t>ления о мире людей и рукотворных материалах», «Труд»)</w:t>
      </w:r>
      <w:r w:rsidRPr="00326732">
        <w:rPr>
          <w:sz w:val="24"/>
          <w:szCs w:val="24"/>
        </w:rPr>
        <w:t>.</w:t>
      </w:r>
    </w:p>
    <w:p w14:paraId="27C2D939"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литературных произведений и беседы по ним с использовани</w:t>
      </w:r>
      <w:r w:rsidRPr="00326732">
        <w:rPr>
          <w:sz w:val="24"/>
          <w:szCs w:val="24"/>
        </w:rPr>
        <w:softHyphen/>
        <w:t>ем натуральных растений, их моделей, игрушек, картинок, комментиро</w:t>
      </w:r>
      <w:r w:rsidRPr="00326732">
        <w:rPr>
          <w:sz w:val="24"/>
          <w:szCs w:val="24"/>
        </w:rPr>
        <w:softHyphen/>
        <w:t xml:space="preserve">ванного рисования, детских рисунков и аппликаций, лепных поделок и др. </w:t>
      </w:r>
      <w:r w:rsidRPr="00326732">
        <w:rPr>
          <w:i/>
          <w:iCs/>
          <w:sz w:val="24"/>
          <w:szCs w:val="24"/>
        </w:rPr>
        <w:t>(интеграция с образовательными областями «Речевое развитие, «Худо</w:t>
      </w:r>
      <w:r w:rsidRPr="00326732">
        <w:rPr>
          <w:i/>
          <w:iCs/>
          <w:sz w:val="24"/>
          <w:szCs w:val="24"/>
        </w:rPr>
        <w:softHyphen/>
        <w:t>жественно-эстетическое развитие» — раздел «Изобразительное творче</w:t>
      </w:r>
      <w:r w:rsidRPr="00326732">
        <w:rPr>
          <w:i/>
          <w:iCs/>
          <w:sz w:val="24"/>
          <w:szCs w:val="24"/>
        </w:rPr>
        <w:softHyphen/>
        <w:t>ство»).</w:t>
      </w:r>
    </w:p>
    <w:p w14:paraId="79142683" w14:textId="77777777" w:rsidR="00326732" w:rsidRPr="00326732" w:rsidRDefault="00326732" w:rsidP="00326732">
      <w:pPr>
        <w:pStyle w:val="11"/>
        <w:shd w:val="clear" w:color="auto" w:fill="auto"/>
        <w:ind w:firstLine="600"/>
        <w:jc w:val="both"/>
        <w:rPr>
          <w:sz w:val="24"/>
          <w:szCs w:val="24"/>
        </w:rPr>
      </w:pPr>
      <w:r w:rsidRPr="00326732">
        <w:rPr>
          <w:sz w:val="24"/>
          <w:szCs w:val="24"/>
        </w:rPr>
        <w:t>Бережное отношение к растениям, уход за растениями в детском саду (детском доме), дома (опрыскивание, полив, рыхление).</w:t>
      </w:r>
    </w:p>
    <w:p w14:paraId="15166262"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познает мир минералов. </w:t>
      </w:r>
      <w:r w:rsidRPr="00326732">
        <w:rPr>
          <w:sz w:val="24"/>
          <w:szCs w:val="24"/>
        </w:rPr>
        <w:t>Наблюдения, практическое экспе</w:t>
      </w:r>
      <w:r w:rsidRPr="00326732">
        <w:rPr>
          <w:sz w:val="24"/>
          <w:szCs w:val="24"/>
        </w:rPr>
        <w:softHyphen/>
        <w:t xml:space="preserve">риментирование с наиболее известными минералами (песок, соль, камни, глина). Их значение в жизни человека. Соль в жизни человека и животных. Игры с песком, водой, камешками </w:t>
      </w:r>
      <w:r w:rsidRPr="00326732">
        <w:rPr>
          <w:i/>
          <w:iCs/>
          <w:sz w:val="24"/>
          <w:szCs w:val="24"/>
        </w:rPr>
        <w:t>(см. «Игры с песком и водой» в образо</w:t>
      </w:r>
      <w:r w:rsidRPr="00326732">
        <w:rPr>
          <w:i/>
          <w:iCs/>
          <w:sz w:val="24"/>
          <w:szCs w:val="24"/>
        </w:rPr>
        <w:softHyphen/>
        <w:t>вательной области «Социально-коммуникативное развитие»)</w:t>
      </w:r>
      <w:r w:rsidRPr="00326732">
        <w:rPr>
          <w:sz w:val="24"/>
          <w:szCs w:val="24"/>
        </w:rPr>
        <w:t>.</w:t>
      </w:r>
    </w:p>
    <w:p w14:paraId="16C90792"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литературных произведений и беседы по ним с использовани</w:t>
      </w:r>
      <w:r w:rsidRPr="00326732">
        <w:rPr>
          <w:sz w:val="24"/>
          <w:szCs w:val="24"/>
        </w:rPr>
        <w:softHyphen/>
        <w:t>ем минералов, игрушек из глины, картинок. Комментированное рисование, аппликации с использованием природного материала, лепные поделки из глины и др. Составление детьми коротких рассказов по сюжетам своих ри</w:t>
      </w:r>
      <w:r w:rsidRPr="00326732">
        <w:rPr>
          <w:sz w:val="24"/>
          <w:szCs w:val="24"/>
        </w:rPr>
        <w:softHyphen/>
        <w:t xml:space="preserve">сунков, поделок и т. п. </w:t>
      </w:r>
      <w:r w:rsidRPr="00326732">
        <w:rPr>
          <w:i/>
          <w:iCs/>
          <w:sz w:val="24"/>
          <w:szCs w:val="24"/>
        </w:rPr>
        <w:t>(интеграция с образовательными областями «Ре</w:t>
      </w:r>
      <w:r w:rsidRPr="00326732">
        <w:rPr>
          <w:i/>
          <w:iCs/>
          <w:sz w:val="24"/>
          <w:szCs w:val="24"/>
        </w:rPr>
        <w:softHyphen/>
        <w:t>чевое развитие», «Социально-коммуникативное развитие» — разделы «Представления о мире людей и рукотворных материалах», «Труд», с об</w:t>
      </w:r>
      <w:r w:rsidRPr="00326732">
        <w:rPr>
          <w:i/>
          <w:iCs/>
          <w:sz w:val="24"/>
          <w:szCs w:val="24"/>
        </w:rPr>
        <w:softHyphen/>
        <w:t>разовательной областью «Художественно-эстетическое развитие» — раздел «Изобразительное творчество»).</w:t>
      </w:r>
    </w:p>
    <w:p w14:paraId="393427D5"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познает мир цвета и звука. </w:t>
      </w:r>
      <w:r w:rsidRPr="00326732">
        <w:rPr>
          <w:sz w:val="24"/>
          <w:szCs w:val="24"/>
        </w:rPr>
        <w:t xml:space="preserve">Игры и игровые упражнения, расширяющие и уточняющие представления детей о разнообразии звуков природы и рукотворных предметов. Музыкально-дидактические игры с музыкальными игрушками (свистульки, барабан, триола и др.) </w:t>
      </w:r>
      <w:r w:rsidRPr="00326732">
        <w:rPr>
          <w:i/>
          <w:iCs/>
          <w:sz w:val="24"/>
          <w:szCs w:val="24"/>
        </w:rPr>
        <w:t>(интегра</w:t>
      </w:r>
      <w:r w:rsidRPr="00326732">
        <w:rPr>
          <w:i/>
          <w:iCs/>
          <w:sz w:val="24"/>
          <w:szCs w:val="24"/>
        </w:rPr>
        <w:softHyphen/>
        <w:t>ция с образовательными областями «Художественно-эстетическое раз</w:t>
      </w:r>
      <w:r w:rsidRPr="00326732">
        <w:rPr>
          <w:i/>
          <w:iCs/>
          <w:sz w:val="24"/>
          <w:szCs w:val="24"/>
        </w:rPr>
        <w:softHyphen/>
        <w:t>витие» — раздел «Музыка», «Социально-коммуникативное развитие» — раздел «Представления о мире людей и рукотворных материалах»).</w:t>
      </w:r>
    </w:p>
    <w:p w14:paraId="20E8EE46"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предметно-практическая деятельность по ознакомлению детей с цветом в природе (основные цвета и оттенки). Формирование представле</w:t>
      </w:r>
      <w:r w:rsidRPr="00326732">
        <w:rPr>
          <w:sz w:val="24"/>
          <w:szCs w:val="24"/>
        </w:rPr>
        <w:softHyphen/>
        <w:t>ний об основных цветах времен года. Формирование представлений о цве</w:t>
      </w:r>
      <w:r w:rsidRPr="00326732">
        <w:rPr>
          <w:sz w:val="24"/>
          <w:szCs w:val="24"/>
        </w:rPr>
        <w:softHyphen/>
        <w:t>те как признаке состояния растений, об окраске животных и растений в за</w:t>
      </w:r>
      <w:r w:rsidRPr="00326732">
        <w:rPr>
          <w:sz w:val="24"/>
          <w:szCs w:val="24"/>
        </w:rPr>
        <w:softHyphen/>
        <w:t>висимости от времени года Цвета, присущие природе, одежде, окружаю</w:t>
      </w:r>
      <w:r w:rsidRPr="00326732">
        <w:rPr>
          <w:sz w:val="24"/>
          <w:szCs w:val="24"/>
        </w:rPr>
        <w:softHyphen/>
        <w:t xml:space="preserve">щим предметам. Использование различных цветов в живописи </w:t>
      </w:r>
      <w:r w:rsidRPr="00326732">
        <w:rPr>
          <w:i/>
          <w:iCs/>
          <w:sz w:val="24"/>
          <w:szCs w:val="24"/>
        </w:rPr>
        <w:t>(интегра</w:t>
      </w:r>
      <w:r w:rsidRPr="00326732">
        <w:rPr>
          <w:i/>
          <w:iCs/>
          <w:sz w:val="24"/>
          <w:szCs w:val="24"/>
        </w:rPr>
        <w:softHyphen/>
        <w:t>ция с образовательными областями «Художественно-эстетическое раз</w:t>
      </w:r>
      <w:r w:rsidRPr="00326732">
        <w:rPr>
          <w:i/>
          <w:iCs/>
          <w:sz w:val="24"/>
          <w:szCs w:val="24"/>
        </w:rPr>
        <w:softHyphen/>
        <w:t>витие» — раздел «Изобразительное творчество», «Социально</w:t>
      </w:r>
      <w:r w:rsidRPr="00326732">
        <w:rPr>
          <w:i/>
          <w:iCs/>
          <w:sz w:val="24"/>
          <w:szCs w:val="24"/>
        </w:rPr>
        <w:softHyphen/>
        <w:t>коммуникативное развитие» — раздел «Игра»).</w:t>
      </w:r>
    </w:p>
    <w:p w14:paraId="2309A961"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литературных произведений и беседы по ним с использовани</w:t>
      </w:r>
      <w:r w:rsidRPr="00326732">
        <w:rPr>
          <w:sz w:val="24"/>
          <w:szCs w:val="24"/>
        </w:rPr>
        <w:softHyphen/>
        <w:t>ем разноцветных игрушек, картинок, фотографий, комментированного ри</w:t>
      </w:r>
      <w:r w:rsidRPr="00326732">
        <w:rPr>
          <w:sz w:val="24"/>
          <w:szCs w:val="24"/>
        </w:rPr>
        <w:softHyphen/>
        <w:t>сования, детских рисунков, аппликаций, различных поделок из цветной бумаги, ткани и других материалов. Составление детьми коротких расска</w:t>
      </w:r>
      <w:r w:rsidRPr="00326732">
        <w:rPr>
          <w:sz w:val="24"/>
          <w:szCs w:val="24"/>
        </w:rPr>
        <w:softHyphen/>
        <w:t xml:space="preserve">зов по сюжетам своих рисунков, поделок и т. п. </w:t>
      </w:r>
      <w:r w:rsidRPr="00326732">
        <w:rPr>
          <w:i/>
          <w:iCs/>
          <w:sz w:val="24"/>
          <w:szCs w:val="24"/>
        </w:rPr>
        <w:t>(интеграция с логопедиче</w:t>
      </w:r>
      <w:r w:rsidRPr="00326732">
        <w:rPr>
          <w:i/>
          <w:iCs/>
          <w:sz w:val="24"/>
          <w:szCs w:val="24"/>
        </w:rPr>
        <w:softHyphen/>
        <w:t>ской работой и образовательными областями «Речевое развитие», «Со</w:t>
      </w:r>
      <w:r w:rsidRPr="00326732">
        <w:rPr>
          <w:i/>
          <w:iCs/>
          <w:sz w:val="24"/>
          <w:szCs w:val="24"/>
        </w:rPr>
        <w:softHyphen/>
        <w:t>циально-коммуникативное развитие» — разделы «Представления о мире людей и рукотворных материалах», «Труд», с образовательной областью «Художественно-эстетическое развитие» — раздел «Изобразительное творчество»).</w:t>
      </w:r>
    </w:p>
    <w:p w14:paraId="44B3BFAF"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знакомится с явлениями природы и космосом. </w:t>
      </w:r>
      <w:r w:rsidRPr="00326732">
        <w:rPr>
          <w:sz w:val="24"/>
          <w:szCs w:val="24"/>
        </w:rPr>
        <w:t>Наблюде</w:t>
      </w:r>
      <w:r w:rsidRPr="00326732">
        <w:rPr>
          <w:sz w:val="24"/>
          <w:szCs w:val="24"/>
        </w:rPr>
        <w:softHyphen/>
        <w:t xml:space="preserve">ния, игры-экспериментирования с водой, песком с целью выяснения их разнообразного состояния. Наблюдения, игры и игровые упражнения: вода в реке, в посуде, в ванночке, в тазу, в луже </w:t>
      </w:r>
      <w:r w:rsidRPr="00326732">
        <w:rPr>
          <w:i/>
          <w:iCs/>
          <w:sz w:val="24"/>
          <w:szCs w:val="24"/>
        </w:rPr>
        <w:t>(см. «Игры с песком и водой» в образовательной области «Социально-коммуникативное развитие»)</w:t>
      </w:r>
      <w:r w:rsidRPr="00326732">
        <w:rPr>
          <w:sz w:val="24"/>
          <w:szCs w:val="24"/>
        </w:rPr>
        <w:t>. Бе</w:t>
      </w:r>
      <w:r w:rsidRPr="00326732">
        <w:rPr>
          <w:sz w:val="24"/>
          <w:szCs w:val="24"/>
        </w:rPr>
        <w:softHyphen/>
        <w:t>седы, театрализованные игры, чтение литературы об осторожном поведе</w:t>
      </w:r>
      <w:r w:rsidRPr="00326732">
        <w:rPr>
          <w:sz w:val="24"/>
          <w:szCs w:val="24"/>
        </w:rPr>
        <w:softHyphen/>
        <w:t>нии на воде и обращении с огнем (</w:t>
      </w:r>
      <w:r w:rsidRPr="00326732">
        <w:rPr>
          <w:i/>
          <w:iCs/>
          <w:sz w:val="24"/>
          <w:szCs w:val="24"/>
        </w:rPr>
        <w:t>интеграция с образовательной обла</w:t>
      </w:r>
      <w:r w:rsidRPr="00326732">
        <w:rPr>
          <w:i/>
          <w:iCs/>
          <w:sz w:val="24"/>
          <w:szCs w:val="24"/>
        </w:rPr>
        <w:softHyphen/>
        <w:t>стью «Социально-коммуникативное развитие — раздел «Безопасное пове</w:t>
      </w:r>
      <w:r w:rsidRPr="00326732">
        <w:rPr>
          <w:i/>
          <w:iCs/>
          <w:sz w:val="24"/>
          <w:szCs w:val="24"/>
        </w:rPr>
        <w:softHyphen/>
        <w:t>дение в быту, социуме, природе»)</w:t>
      </w:r>
      <w:r w:rsidRPr="00326732">
        <w:rPr>
          <w:sz w:val="24"/>
          <w:szCs w:val="24"/>
        </w:rPr>
        <w:t>.</w:t>
      </w:r>
    </w:p>
    <w:p w14:paraId="3ECD876C"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произведений литературы, беседы об огне, воде, земле, возду</w:t>
      </w:r>
      <w:r w:rsidRPr="00326732">
        <w:rPr>
          <w:sz w:val="24"/>
          <w:szCs w:val="24"/>
        </w:rPr>
        <w:softHyphen/>
        <w:t>хе, их значении в жизни природы и человека</w:t>
      </w:r>
      <w:r w:rsidRPr="00326732">
        <w:rPr>
          <w:i/>
          <w:iCs/>
          <w:sz w:val="24"/>
          <w:szCs w:val="24"/>
        </w:rPr>
        <w:t>(интеграция с логопедической работой и образовательными областями «Речевое развитие», «Социаль</w:t>
      </w:r>
      <w:r w:rsidRPr="00326732">
        <w:rPr>
          <w:i/>
          <w:iCs/>
          <w:sz w:val="24"/>
          <w:szCs w:val="24"/>
        </w:rPr>
        <w:softHyphen/>
        <w:t>но-коммуникативное развитие» — раздел «Представления о мире людей и рукотворных материалах»)</w:t>
      </w:r>
      <w:r w:rsidRPr="00326732">
        <w:rPr>
          <w:sz w:val="24"/>
          <w:szCs w:val="24"/>
        </w:rPr>
        <w:t>.</w:t>
      </w:r>
    </w:p>
    <w:p w14:paraId="6DD114D2" w14:textId="77777777" w:rsidR="00326732" w:rsidRPr="00326732" w:rsidRDefault="00326732" w:rsidP="00326732">
      <w:pPr>
        <w:pStyle w:val="11"/>
        <w:shd w:val="clear" w:color="auto" w:fill="auto"/>
        <w:ind w:firstLine="600"/>
        <w:jc w:val="both"/>
        <w:rPr>
          <w:sz w:val="24"/>
          <w:szCs w:val="24"/>
        </w:rPr>
      </w:pPr>
      <w:r w:rsidRPr="00326732">
        <w:rPr>
          <w:sz w:val="24"/>
          <w:szCs w:val="24"/>
        </w:rPr>
        <w:t>Наблюдение за явлениями природы в разное время года и в разные ча</w:t>
      </w:r>
      <w:r w:rsidRPr="00326732">
        <w:rPr>
          <w:sz w:val="24"/>
          <w:szCs w:val="24"/>
        </w:rPr>
        <w:softHyphen/>
        <w:t>сти суток (в зависимости от природных условий).</w:t>
      </w:r>
    </w:p>
    <w:p w14:paraId="0918AD49" w14:textId="77777777" w:rsidR="00326732" w:rsidRPr="00326732" w:rsidRDefault="00326732" w:rsidP="00326732">
      <w:pPr>
        <w:pStyle w:val="11"/>
        <w:shd w:val="clear" w:color="auto" w:fill="auto"/>
        <w:ind w:firstLine="600"/>
        <w:jc w:val="both"/>
        <w:rPr>
          <w:sz w:val="24"/>
          <w:szCs w:val="24"/>
        </w:rPr>
      </w:pPr>
      <w:r w:rsidRPr="00326732">
        <w:rPr>
          <w:sz w:val="24"/>
          <w:szCs w:val="24"/>
        </w:rPr>
        <w:t>Рассматривание земли на участке и практическое экспериментирова</w:t>
      </w:r>
      <w:r w:rsidRPr="00326732">
        <w:rPr>
          <w:sz w:val="24"/>
          <w:szCs w:val="24"/>
        </w:rPr>
        <w:softHyphen/>
        <w:t>ние с ней (вскапывание, рыхление, полив), в цветочном горшке. Наблюде</w:t>
      </w:r>
      <w:r w:rsidRPr="00326732">
        <w:rPr>
          <w:sz w:val="24"/>
          <w:szCs w:val="24"/>
        </w:rPr>
        <w:softHyphen/>
        <w:t>ние за ветром, игровые упражнения, экспериментирование с различными флюгерами, вертушками.</w:t>
      </w:r>
    </w:p>
    <w:p w14:paraId="12BC79B4" w14:textId="77777777" w:rsidR="00326732" w:rsidRPr="00326732" w:rsidRDefault="00326732" w:rsidP="00326732">
      <w:pPr>
        <w:pStyle w:val="11"/>
        <w:shd w:val="clear" w:color="auto" w:fill="auto"/>
        <w:ind w:firstLine="580"/>
        <w:jc w:val="both"/>
        <w:rPr>
          <w:sz w:val="24"/>
          <w:szCs w:val="24"/>
        </w:rPr>
      </w:pPr>
      <w:r w:rsidRPr="00326732">
        <w:rPr>
          <w:sz w:val="24"/>
          <w:szCs w:val="24"/>
        </w:rPr>
        <w:t>Наблюдение за движением солнца. Игровые занятия в условиях тем</w:t>
      </w:r>
      <w:r w:rsidRPr="00326732">
        <w:rPr>
          <w:sz w:val="24"/>
          <w:szCs w:val="24"/>
        </w:rPr>
        <w:softHyphen/>
        <w:t xml:space="preserve">ной сенсорной комнаты, позволяющей моделировать космические явления, с использованием различных панно и прожекторов </w:t>
      </w:r>
      <w:r w:rsidRPr="00326732">
        <w:rPr>
          <w:i/>
          <w:iCs/>
          <w:sz w:val="24"/>
          <w:szCs w:val="24"/>
        </w:rPr>
        <w:t>(интеграция с пси</w:t>
      </w:r>
      <w:r w:rsidRPr="00326732">
        <w:rPr>
          <w:i/>
          <w:iCs/>
          <w:sz w:val="24"/>
          <w:szCs w:val="24"/>
        </w:rPr>
        <w:softHyphen/>
        <w:t>хокоррекционной работой в темной сенсорной комнате)</w:t>
      </w:r>
      <w:r w:rsidRPr="00326732">
        <w:rPr>
          <w:sz w:val="24"/>
          <w:szCs w:val="24"/>
        </w:rPr>
        <w:t>.</w:t>
      </w:r>
    </w:p>
    <w:p w14:paraId="639599FF"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Наблюдения за погодой. Знакомство с состоянием погоды в разное время года. Беседы об играх детей, занятиях взрослых в разное время года </w:t>
      </w:r>
      <w:r w:rsidRPr="00326732">
        <w:rPr>
          <w:i/>
          <w:iCs/>
          <w:sz w:val="24"/>
          <w:szCs w:val="24"/>
        </w:rPr>
        <w:t>(интеграция с логопедической работой и образовательными областями «Речевое развитие», «Социально-коммуникативное развитие» — раздел «Представления о мире людей и рукотворных материалах»)</w:t>
      </w:r>
      <w:r w:rsidRPr="00326732">
        <w:rPr>
          <w:sz w:val="24"/>
          <w:szCs w:val="24"/>
        </w:rPr>
        <w:t>.</w:t>
      </w:r>
    </w:p>
    <w:p w14:paraId="7D41C0E5" w14:textId="77777777" w:rsidR="00326732" w:rsidRPr="00326732" w:rsidRDefault="00326732" w:rsidP="00326732">
      <w:pPr>
        <w:pStyle w:val="11"/>
        <w:shd w:val="clear" w:color="auto" w:fill="auto"/>
        <w:ind w:firstLine="580"/>
        <w:jc w:val="both"/>
        <w:rPr>
          <w:sz w:val="24"/>
          <w:szCs w:val="24"/>
        </w:rPr>
      </w:pPr>
      <w:r w:rsidRPr="00326732">
        <w:rPr>
          <w:sz w:val="24"/>
          <w:szCs w:val="24"/>
        </w:rPr>
        <w:t>Наблюдения за погодными явлениями: тучи, дождь (проливной, моро</w:t>
      </w:r>
      <w:r w:rsidRPr="00326732">
        <w:rPr>
          <w:sz w:val="24"/>
          <w:szCs w:val="24"/>
        </w:rPr>
        <w:softHyphen/>
        <w:t>сящий), снег, град. Игры с детьми в разное время года. Этюды, пантоми</w:t>
      </w:r>
      <w:r w:rsidRPr="00326732">
        <w:rPr>
          <w:sz w:val="24"/>
          <w:szCs w:val="24"/>
        </w:rPr>
        <w:softHyphen/>
        <w:t>мы, рисование и называние погодных явлений. Составление коротких рас</w:t>
      </w:r>
      <w:r w:rsidRPr="00326732">
        <w:rPr>
          <w:sz w:val="24"/>
          <w:szCs w:val="24"/>
        </w:rPr>
        <w:softHyphen/>
        <w:t xml:space="preserve">сказов по картинному плану, по пиктограммам о погодных явлениях и их изменениях </w:t>
      </w:r>
      <w:r w:rsidRPr="00326732">
        <w:rPr>
          <w:i/>
          <w:iCs/>
          <w:sz w:val="24"/>
          <w:szCs w:val="24"/>
        </w:rPr>
        <w:t>(интеграция с логопедической работой и образовательными областями «Речевое развитие», «Социально-коммуникативное развитие» — разделы «Представления о мире людей и рукотворных материалах», «Игра»)</w:t>
      </w:r>
      <w:r w:rsidRPr="00326732">
        <w:rPr>
          <w:sz w:val="24"/>
          <w:szCs w:val="24"/>
        </w:rPr>
        <w:t>.</w:t>
      </w:r>
    </w:p>
    <w:p w14:paraId="5E921BA8" w14:textId="77777777" w:rsidR="00326732" w:rsidRPr="00326732" w:rsidRDefault="00326732" w:rsidP="00326732">
      <w:pPr>
        <w:pStyle w:val="11"/>
        <w:shd w:val="clear" w:color="auto" w:fill="auto"/>
        <w:ind w:firstLine="580"/>
        <w:jc w:val="both"/>
        <w:rPr>
          <w:sz w:val="24"/>
          <w:szCs w:val="24"/>
        </w:rPr>
      </w:pPr>
      <w:r w:rsidRPr="00326732">
        <w:rPr>
          <w:sz w:val="24"/>
          <w:szCs w:val="24"/>
        </w:rPr>
        <w:t>Комментированное рисование, детские рисунки, аппликации, различ</w:t>
      </w:r>
      <w:r w:rsidRPr="00326732">
        <w:rPr>
          <w:sz w:val="24"/>
          <w:szCs w:val="24"/>
        </w:rPr>
        <w:softHyphen/>
        <w:t xml:space="preserve">ные поделки из цветной бумаги, ткани и других материалов. Составление коротких рассказов детьми по сюжетам своих рисунков, поделок и т. п. </w:t>
      </w:r>
      <w:r w:rsidRPr="00326732">
        <w:rPr>
          <w:i/>
          <w:iCs/>
          <w:sz w:val="24"/>
          <w:szCs w:val="24"/>
        </w:rPr>
        <w:t>(интеграция с образовательными областями «Художественно</w:t>
      </w:r>
      <w:r w:rsidRPr="00326732">
        <w:rPr>
          <w:i/>
          <w:iCs/>
          <w:sz w:val="24"/>
          <w:szCs w:val="24"/>
        </w:rPr>
        <w:softHyphen/>
        <w:t>эстетическое развитие» — раздел «Изобразительное творчество», «Ре</w:t>
      </w:r>
      <w:r w:rsidRPr="00326732">
        <w:rPr>
          <w:i/>
          <w:iCs/>
          <w:sz w:val="24"/>
          <w:szCs w:val="24"/>
        </w:rPr>
        <w:softHyphen/>
        <w:t>чевое развитие»).</w:t>
      </w:r>
    </w:p>
    <w:p w14:paraId="263BEFA6" w14:textId="77777777" w:rsidR="00326732" w:rsidRPr="00326732" w:rsidRDefault="00326732" w:rsidP="00326732">
      <w:pPr>
        <w:pStyle w:val="11"/>
        <w:shd w:val="clear" w:color="auto" w:fill="auto"/>
        <w:spacing w:after="320"/>
        <w:ind w:firstLine="580"/>
        <w:jc w:val="both"/>
        <w:rPr>
          <w:sz w:val="24"/>
          <w:szCs w:val="24"/>
        </w:rPr>
      </w:pPr>
      <w:r w:rsidRPr="00326732">
        <w:rPr>
          <w:sz w:val="24"/>
          <w:szCs w:val="24"/>
        </w:rPr>
        <w:t>Чтение и разучивание с детьми потешек, песенок, стихотворений, проигрывание народных игр, чтение и рассказывание детям сказок о явле</w:t>
      </w:r>
      <w:r w:rsidRPr="00326732">
        <w:rPr>
          <w:sz w:val="24"/>
          <w:szCs w:val="24"/>
        </w:rPr>
        <w:softHyphen/>
        <w:t>ниях природы, о небесных светилах</w:t>
      </w:r>
      <w:r w:rsidRPr="00326732">
        <w:rPr>
          <w:i/>
          <w:iCs/>
          <w:sz w:val="24"/>
          <w:szCs w:val="24"/>
        </w:rPr>
        <w:t>(интеграция с логопедической работой и образовательной областью «Речевое развитие»).</w:t>
      </w:r>
    </w:p>
    <w:p w14:paraId="64657132" w14:textId="77777777" w:rsidR="00326732" w:rsidRPr="00326732" w:rsidRDefault="00326732" w:rsidP="00326732">
      <w:pPr>
        <w:pStyle w:val="40"/>
        <w:keepNext/>
        <w:keepLines/>
        <w:shd w:val="clear" w:color="auto" w:fill="auto"/>
        <w:spacing w:after="220"/>
        <w:rPr>
          <w:rFonts w:ascii="Times New Roman" w:hAnsi="Times New Roman" w:cs="Times New Roman"/>
          <w:sz w:val="24"/>
          <w:szCs w:val="24"/>
        </w:rPr>
      </w:pPr>
      <w:bookmarkStart w:id="234" w:name="bookmark246"/>
      <w:bookmarkStart w:id="235" w:name="bookmark247"/>
      <w:r w:rsidRPr="00326732">
        <w:rPr>
          <w:rFonts w:ascii="Times New Roman" w:hAnsi="Times New Roman" w:cs="Times New Roman"/>
          <w:sz w:val="24"/>
          <w:szCs w:val="24"/>
        </w:rPr>
        <w:t>Элементарные математические представления</w:t>
      </w:r>
      <w:bookmarkEnd w:id="234"/>
      <w:bookmarkEnd w:id="235"/>
    </w:p>
    <w:p w14:paraId="22B4665B"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36" w:name="bookmark248"/>
      <w:bookmarkStart w:id="237" w:name="bookmark249"/>
      <w:r w:rsidRPr="00326732">
        <w:rPr>
          <w:rFonts w:ascii="Times New Roman" w:hAnsi="Times New Roman" w:cs="Times New Roman"/>
          <w:sz w:val="24"/>
          <w:szCs w:val="24"/>
        </w:rPr>
        <w:t>Педагогические ориентиры</w:t>
      </w:r>
      <w:r w:rsidRPr="00326732">
        <w:rPr>
          <w:rFonts w:ascii="Times New Roman" w:eastAsia="Times New Roman" w:hAnsi="Times New Roman" w:cs="Times New Roman"/>
          <w:sz w:val="24"/>
          <w:szCs w:val="24"/>
        </w:rPr>
        <w:t>:</w:t>
      </w:r>
      <w:bookmarkEnd w:id="236"/>
      <w:bookmarkEnd w:id="237"/>
    </w:p>
    <w:p w14:paraId="7DC766B4"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учить детей показывать различные действия, направленные на воспроизведение величины, формы предметов, протяженности, удаленно</w:t>
      </w:r>
      <w:r w:rsidRPr="00326732">
        <w:rPr>
          <w:sz w:val="24"/>
          <w:szCs w:val="24"/>
        </w:rPr>
        <w:softHyphen/>
        <w:t>сти, с помощью пантомимических средств после предварительного так</w:t>
      </w:r>
      <w:r w:rsidRPr="00326732">
        <w:rPr>
          <w:sz w:val="24"/>
          <w:szCs w:val="24"/>
        </w:rPr>
        <w:softHyphen/>
        <w:t>тильного и зрительного обследования предметов;</w:t>
      </w:r>
    </w:p>
    <w:p w14:paraId="65BC09B0"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формировать представления детей о независимости количества элементов множества от пространственного расположения предметов, со</w:t>
      </w:r>
      <w:r w:rsidRPr="00326732">
        <w:rPr>
          <w:sz w:val="24"/>
          <w:szCs w:val="24"/>
        </w:rPr>
        <w:softHyphen/>
        <w:t>ставляющих множество, и их качественных признаков;</w:t>
      </w:r>
    </w:p>
    <w:p w14:paraId="79CCA057"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учить детей элементарным счетным действиям с множествами предметов на основе слухового, тактильного и зрительного восприятия;</w:t>
      </w:r>
    </w:p>
    <w:p w14:paraId="3A303007"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развивать сенсорно-перцептивные способности детей: учить узна</w:t>
      </w:r>
      <w:r w:rsidRPr="00326732">
        <w:rPr>
          <w:sz w:val="24"/>
          <w:szCs w:val="24"/>
        </w:rPr>
        <w:softHyphen/>
        <w:t>вать количество предметов, форму, величину на ощупь, зрительно; узна</w:t>
      </w:r>
      <w:r w:rsidRPr="00326732">
        <w:rPr>
          <w:sz w:val="24"/>
          <w:szCs w:val="24"/>
        </w:rPr>
        <w:softHyphen/>
        <w:t>вать количество хлопков (ударов) на слух;</w:t>
      </w:r>
    </w:p>
    <w:p w14:paraId="65AF5149"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формировать операционально-техническую сторону деятельности: действовать двумя руками, одной рукой (удерживать, приближать, повора</w:t>
      </w:r>
      <w:r w:rsidRPr="00326732">
        <w:rPr>
          <w:sz w:val="24"/>
          <w:szCs w:val="24"/>
        </w:rPr>
        <w:softHyphen/>
        <w:t>чивать, расставлять в ряд, брать по одной игрушке, картинке, убирать счетный материал и т.п.);</w:t>
      </w:r>
    </w:p>
    <w:p w14:paraId="11CE4812"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развивать зрительно-двигательную координацию детей, учить их прослеживать взглядом движение руки, игрушки, расположение картинок и т.п.;</w:t>
      </w:r>
    </w:p>
    <w:p w14:paraId="31AF9941"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учить детей узнавать цифры 1, 2, 3 и соотносить их соответству</w:t>
      </w:r>
      <w:r w:rsidRPr="00326732">
        <w:rPr>
          <w:sz w:val="24"/>
          <w:szCs w:val="24"/>
        </w:rPr>
        <w:softHyphen/>
        <w:t>ющим количеством пальцев и предметов, изображать цифры 1, 2, 3 (рисо</w:t>
      </w:r>
      <w:r w:rsidRPr="00326732">
        <w:rPr>
          <w:sz w:val="24"/>
          <w:szCs w:val="24"/>
        </w:rPr>
        <w:softHyphen/>
        <w:t>вать, конструировать, лепить);</w:t>
      </w:r>
    </w:p>
    <w:p w14:paraId="38972DBA"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развивать способность детей определять пространственное распо</w:t>
      </w:r>
      <w:r w:rsidRPr="00326732">
        <w:rPr>
          <w:sz w:val="24"/>
          <w:szCs w:val="24"/>
        </w:rPr>
        <w:softHyphen/>
        <w:t>ложения предметов относительно себя (впереди — сзади, рядом со мной, надо мной, подо мной);</w:t>
      </w:r>
    </w:p>
    <w:p w14:paraId="1AC20D9E"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учить детей соотносить плоскостные и объемные формы в процес</w:t>
      </w:r>
      <w:r w:rsidRPr="00326732">
        <w:rPr>
          <w:sz w:val="24"/>
          <w:szCs w:val="24"/>
        </w:rPr>
        <w:softHyphen/>
        <w:t>се игр и игровых упражнений;</w:t>
      </w:r>
    </w:p>
    <w:p w14:paraId="21912018"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учить детей образовывать множества из однородных и разнород</w:t>
      </w:r>
      <w:r w:rsidRPr="00326732">
        <w:rPr>
          <w:sz w:val="24"/>
          <w:szCs w:val="24"/>
        </w:rPr>
        <w:softHyphen/>
        <w:t>ных предметов, игрушек, их изображений; группировать предметы в мно</w:t>
      </w:r>
      <w:r w:rsidRPr="00326732">
        <w:rPr>
          <w:sz w:val="24"/>
          <w:szCs w:val="24"/>
        </w:rPr>
        <w:softHyphen/>
        <w:t>жества по форме (шары, кубы, круги, квадраты), по величине (большой — маленький, широкий — узкий, высокий — низкий), по количеству (в пре</w:t>
      </w:r>
      <w:r w:rsidRPr="00326732">
        <w:rPr>
          <w:sz w:val="24"/>
          <w:szCs w:val="24"/>
        </w:rPr>
        <w:softHyphen/>
        <w:t>делах пяти и больших пределах в зависимости от успехов детей группы);</w:t>
      </w:r>
    </w:p>
    <w:p w14:paraId="57890D50"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учить детей вычленять анализируемый объект, видеть его во всем многообразии свойств, определять элементарные отношения сходства и отличия;</w:t>
      </w:r>
    </w:p>
    <w:p w14:paraId="3FD092AD" w14:textId="77777777" w:rsidR="00326732" w:rsidRPr="00326732" w:rsidRDefault="00326732" w:rsidP="00326732">
      <w:pPr>
        <w:pStyle w:val="11"/>
        <w:numPr>
          <w:ilvl w:val="0"/>
          <w:numId w:val="18"/>
        </w:numPr>
        <w:shd w:val="clear" w:color="auto" w:fill="auto"/>
        <w:tabs>
          <w:tab w:val="left" w:pos="1015"/>
        </w:tabs>
        <w:spacing w:after="320"/>
        <w:ind w:firstLine="580"/>
        <w:jc w:val="both"/>
        <w:rPr>
          <w:sz w:val="24"/>
          <w:szCs w:val="24"/>
        </w:rPr>
      </w:pPr>
      <w:r w:rsidRPr="00326732">
        <w:rPr>
          <w:sz w:val="24"/>
          <w:szCs w:val="24"/>
        </w:rPr>
        <w:t>формировать представления детей о времени: на основе наиболее характерных признаков (по наблюдениям в природе, по изображениям на картинках) узнавать и называть реальные явления и их изображения — контрастные времена года (лето и зима) и части суток (день и ночь).</w:t>
      </w:r>
    </w:p>
    <w:p w14:paraId="3F97BDCE"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38" w:name="bookmark250"/>
      <w:bookmarkStart w:id="239" w:name="bookmark251"/>
      <w:r w:rsidRPr="00326732">
        <w:rPr>
          <w:rFonts w:ascii="Times New Roman" w:hAnsi="Times New Roman" w:cs="Times New Roman"/>
          <w:sz w:val="24"/>
          <w:szCs w:val="24"/>
        </w:rPr>
        <w:t>Основное содержание</w:t>
      </w:r>
      <w:bookmarkEnd w:id="238"/>
      <w:bookmarkEnd w:id="239"/>
    </w:p>
    <w:p w14:paraId="3B596233"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Количественные представления. </w:t>
      </w:r>
      <w:r w:rsidRPr="00326732">
        <w:rPr>
          <w:sz w:val="24"/>
          <w:szCs w:val="24"/>
        </w:rPr>
        <w:t>Объединение разных предметов в множества: однородных, однородных с отдельными признаками различия (например, величина, цвет), разнородных с признаками сходства (напри</w:t>
      </w:r>
      <w:r w:rsidRPr="00326732">
        <w:rPr>
          <w:sz w:val="24"/>
          <w:szCs w:val="24"/>
        </w:rPr>
        <w:softHyphen/>
        <w:t>мер, величина, цвет) с целью формирования у детей представлений о воз</w:t>
      </w:r>
      <w:r w:rsidRPr="00326732">
        <w:rPr>
          <w:sz w:val="24"/>
          <w:szCs w:val="24"/>
        </w:rPr>
        <w:softHyphen/>
        <w:t>можности создания множеств из любых предметов.</w:t>
      </w:r>
    </w:p>
    <w:p w14:paraId="6F191A9D"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представлений о возможности разъединения множе</w:t>
      </w:r>
      <w:r w:rsidRPr="00326732">
        <w:rPr>
          <w:sz w:val="24"/>
          <w:szCs w:val="24"/>
        </w:rPr>
        <w:softHyphen/>
        <w:t>ства любых предметов. Игры и упражнения на выделение одного-пяти предметов из множества.</w:t>
      </w:r>
    </w:p>
    <w:p w14:paraId="311EDBF1"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детей действиям присчитывания, обозначению общего ко</w:t>
      </w:r>
      <w:r w:rsidRPr="00326732">
        <w:rPr>
          <w:sz w:val="24"/>
          <w:szCs w:val="24"/>
        </w:rPr>
        <w:softHyphen/>
        <w:t>личества сосчитанных объектов последним произнесенным числом, сопро</w:t>
      </w:r>
      <w:r w:rsidRPr="00326732">
        <w:rPr>
          <w:sz w:val="24"/>
          <w:szCs w:val="24"/>
        </w:rPr>
        <w:softHyphen/>
        <w:t>вождению обводящим движением руки и показом сосчитанного количе</w:t>
      </w:r>
      <w:r w:rsidRPr="00326732">
        <w:rPr>
          <w:sz w:val="24"/>
          <w:szCs w:val="24"/>
        </w:rPr>
        <w:softHyphen/>
        <w:t>ства на пальцах.</w:t>
      </w:r>
    </w:p>
    <w:p w14:paraId="07E87D67"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представлений о том, что любая совокупность объек</w:t>
      </w:r>
      <w:r w:rsidRPr="00326732">
        <w:rPr>
          <w:sz w:val="24"/>
          <w:szCs w:val="24"/>
        </w:rPr>
        <w:softHyphen/>
        <w:t>тов может быть сосчитана. Упражнения и игры, в которых используется счет объектов в любом порядке</w:t>
      </w:r>
    </w:p>
    <w:p w14:paraId="7D1F8B84"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представлений о принципе сохранения количества (упражнения с водой в различных сосудах, с песком и т. п.).</w:t>
      </w:r>
    </w:p>
    <w:p w14:paraId="3E384283" w14:textId="77777777" w:rsidR="00326732" w:rsidRPr="00326732" w:rsidRDefault="00326732" w:rsidP="00326732">
      <w:pPr>
        <w:pStyle w:val="11"/>
        <w:shd w:val="clear" w:color="auto" w:fill="auto"/>
        <w:ind w:firstLine="580"/>
        <w:jc w:val="both"/>
        <w:rPr>
          <w:sz w:val="24"/>
          <w:szCs w:val="24"/>
        </w:rPr>
      </w:pPr>
      <w:r w:rsidRPr="00326732">
        <w:rPr>
          <w:sz w:val="24"/>
          <w:szCs w:val="24"/>
        </w:rPr>
        <w:t>Соотнесение отдельных единиц множества с пальцами, другими предметами без пересчета (педагог учит детей последовательно прикасать</w:t>
      </w:r>
      <w:r w:rsidRPr="00326732">
        <w:rPr>
          <w:sz w:val="24"/>
          <w:szCs w:val="24"/>
        </w:rPr>
        <w:softHyphen/>
        <w:t>ся к каждому предмету или картинке пальцем, подготавливая их к после</w:t>
      </w:r>
      <w:r w:rsidRPr="00326732">
        <w:rPr>
          <w:sz w:val="24"/>
          <w:szCs w:val="24"/>
        </w:rPr>
        <w:softHyphen/>
        <w:t>довательному пересчету количества предметов).</w:t>
      </w:r>
    </w:p>
    <w:p w14:paraId="0F5C634D" w14:textId="77777777" w:rsidR="00326732" w:rsidRPr="00326732" w:rsidRDefault="00326732" w:rsidP="00326732">
      <w:pPr>
        <w:pStyle w:val="11"/>
        <w:shd w:val="clear" w:color="auto" w:fill="auto"/>
        <w:ind w:firstLine="580"/>
        <w:jc w:val="both"/>
        <w:rPr>
          <w:sz w:val="24"/>
          <w:szCs w:val="24"/>
        </w:rPr>
      </w:pPr>
      <w:r w:rsidRPr="00326732">
        <w:rPr>
          <w:sz w:val="24"/>
          <w:szCs w:val="24"/>
        </w:rPr>
        <w:t>Практические упражнения на определение состава числа.</w:t>
      </w:r>
    </w:p>
    <w:p w14:paraId="665A2DED" w14:textId="77777777" w:rsidR="00326732" w:rsidRPr="00326732" w:rsidRDefault="00326732" w:rsidP="00326732">
      <w:pPr>
        <w:pStyle w:val="11"/>
        <w:shd w:val="clear" w:color="auto" w:fill="auto"/>
        <w:ind w:firstLine="580"/>
        <w:jc w:val="both"/>
        <w:rPr>
          <w:sz w:val="24"/>
          <w:szCs w:val="24"/>
        </w:rPr>
      </w:pPr>
      <w:r w:rsidRPr="00326732">
        <w:rPr>
          <w:sz w:val="24"/>
          <w:szCs w:val="24"/>
        </w:rPr>
        <w:t>Выбор соответствующего количества предметов без пересчета и с пе</w:t>
      </w:r>
      <w:r w:rsidRPr="00326732">
        <w:rPr>
          <w:sz w:val="24"/>
          <w:szCs w:val="24"/>
        </w:rPr>
        <w:softHyphen/>
        <w:t>ресчетом, с проверкой своих действий приемами прикладывания или накладывания одного количества предметов или картинок на другое.</w:t>
      </w:r>
    </w:p>
    <w:p w14:paraId="2CA0DCB4" w14:textId="77777777" w:rsidR="00326732" w:rsidRPr="00326732" w:rsidRDefault="00326732" w:rsidP="00326732">
      <w:pPr>
        <w:pStyle w:val="11"/>
        <w:shd w:val="clear" w:color="auto" w:fill="auto"/>
        <w:ind w:firstLine="580"/>
        <w:jc w:val="both"/>
        <w:rPr>
          <w:sz w:val="24"/>
          <w:szCs w:val="24"/>
        </w:rPr>
      </w:pPr>
      <w:r w:rsidRPr="00326732">
        <w:rPr>
          <w:sz w:val="24"/>
          <w:szCs w:val="24"/>
        </w:rPr>
        <w:t>Последовательное выделение каждого предмета или картинки (в зави</w:t>
      </w:r>
      <w:r w:rsidRPr="00326732">
        <w:rPr>
          <w:sz w:val="24"/>
          <w:szCs w:val="24"/>
        </w:rPr>
        <w:softHyphen/>
        <w:t>симости от успехов детей группы) с использованием зрительного и (или) тактильного анализатора.</w:t>
      </w:r>
    </w:p>
    <w:p w14:paraId="323FA5AE" w14:textId="77777777" w:rsidR="00326732" w:rsidRPr="00326732" w:rsidRDefault="00326732" w:rsidP="00326732">
      <w:pPr>
        <w:pStyle w:val="11"/>
        <w:shd w:val="clear" w:color="auto" w:fill="auto"/>
        <w:ind w:firstLine="580"/>
        <w:jc w:val="both"/>
        <w:rPr>
          <w:sz w:val="24"/>
          <w:szCs w:val="24"/>
        </w:rPr>
      </w:pPr>
      <w:r w:rsidRPr="00326732">
        <w:rPr>
          <w:sz w:val="24"/>
          <w:szCs w:val="24"/>
        </w:rPr>
        <w:t>Игровые упражнения на воспроизведение определенного количества звуковых сигналов (хлопки, удары молоточком, в барабан), ориентируясь на число, названное педагогом</w:t>
      </w:r>
      <w:r w:rsidRPr="00326732">
        <w:rPr>
          <w:i/>
          <w:iCs/>
          <w:sz w:val="24"/>
          <w:szCs w:val="24"/>
        </w:rPr>
        <w:t>(интеграция с логопедической работой и образовательной областью «Художественно-эстетическое развитие» — раздел «Музыка»)</w:t>
      </w:r>
      <w:r w:rsidRPr="00326732">
        <w:rPr>
          <w:sz w:val="24"/>
          <w:szCs w:val="24"/>
        </w:rPr>
        <w:t>.</w:t>
      </w:r>
    </w:p>
    <w:p w14:paraId="4EC3D834"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и игровые упражнения на выделение одного-пяти предметов на основе тактильного обследования по типу игры: «Чудесный мешочек».</w:t>
      </w:r>
    </w:p>
    <w:p w14:paraId="4A4A347B"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цифр 1, 2, 3 по точкам, трафаретам, на песке, лепка из гли</w:t>
      </w:r>
      <w:r w:rsidRPr="00326732">
        <w:rPr>
          <w:sz w:val="24"/>
          <w:szCs w:val="24"/>
        </w:rPr>
        <w:softHyphen/>
        <w:t xml:space="preserve">ны, пластилина, пата, выкладывание из природного материала, шнурков и т. п. </w:t>
      </w:r>
      <w:r w:rsidRPr="00326732">
        <w:rPr>
          <w:i/>
          <w:iCs/>
          <w:sz w:val="24"/>
          <w:szCs w:val="24"/>
        </w:rPr>
        <w:t>(интеграция с логопедической работой и образовательными обла</w:t>
      </w:r>
      <w:r w:rsidRPr="00326732">
        <w:rPr>
          <w:i/>
          <w:iCs/>
          <w:sz w:val="24"/>
          <w:szCs w:val="24"/>
        </w:rPr>
        <w:softHyphen/>
        <w:t>стями «Художественно-эстетическое развитие» — раздел «Изобрази</w:t>
      </w:r>
      <w:r w:rsidRPr="00326732">
        <w:rPr>
          <w:i/>
          <w:iCs/>
          <w:sz w:val="24"/>
          <w:szCs w:val="24"/>
        </w:rPr>
        <w:softHyphen/>
        <w:t>тельное творчество», «Социально-коммуникативное развитие» — раздел «Труд»).</w:t>
      </w:r>
    </w:p>
    <w:p w14:paraId="1BCC3A9D" w14:textId="77777777" w:rsidR="00326732" w:rsidRPr="00326732" w:rsidRDefault="00326732" w:rsidP="00326732">
      <w:pPr>
        <w:pStyle w:val="11"/>
        <w:shd w:val="clear" w:color="auto" w:fill="auto"/>
        <w:ind w:firstLine="600"/>
        <w:jc w:val="both"/>
        <w:rPr>
          <w:sz w:val="24"/>
          <w:szCs w:val="24"/>
        </w:rPr>
      </w:pPr>
      <w:r w:rsidRPr="00326732">
        <w:rPr>
          <w:sz w:val="24"/>
          <w:szCs w:val="24"/>
        </w:rPr>
        <w:t>Игровые упражнения на идентификацию и выделение по слову пред</w:t>
      </w:r>
      <w:r w:rsidRPr="00326732">
        <w:rPr>
          <w:sz w:val="24"/>
          <w:szCs w:val="24"/>
        </w:rPr>
        <w:softHyphen/>
        <w:t>метных множеств в пределах, зависящих от успехов детей группы.</w:t>
      </w:r>
    </w:p>
    <w:p w14:paraId="04F14A0B" w14:textId="77777777" w:rsidR="00326732" w:rsidRPr="00326732" w:rsidRDefault="00326732" w:rsidP="00326732">
      <w:pPr>
        <w:pStyle w:val="11"/>
        <w:shd w:val="clear" w:color="auto" w:fill="auto"/>
        <w:ind w:firstLine="600"/>
        <w:jc w:val="both"/>
        <w:rPr>
          <w:sz w:val="24"/>
          <w:szCs w:val="24"/>
        </w:rPr>
      </w:pPr>
      <w:r w:rsidRPr="00326732">
        <w:rPr>
          <w:sz w:val="24"/>
          <w:szCs w:val="24"/>
        </w:rPr>
        <w:t>Решение арифметических задач с открытым результатом на нагляд</w:t>
      </w:r>
      <w:r w:rsidRPr="00326732">
        <w:rPr>
          <w:sz w:val="24"/>
          <w:szCs w:val="24"/>
        </w:rPr>
        <w:softHyphen/>
        <w:t>ном материале (предметы, объемные и плоскостные модели)в пределах двух-пяти.</w:t>
      </w:r>
    </w:p>
    <w:p w14:paraId="37B23388"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Представления о форме. </w:t>
      </w:r>
      <w:r w:rsidRPr="00326732">
        <w:rPr>
          <w:sz w:val="24"/>
          <w:szCs w:val="24"/>
        </w:rPr>
        <w:t>Выделение шара, куба, треугольной призмы (крыши), круга, квадрата, треугольника по образцу и по словесной ин-</w:t>
      </w:r>
      <w:r w:rsidRPr="002F45EE">
        <w:t xml:space="preserve"> </w:t>
      </w:r>
      <w:r w:rsidRPr="00326732">
        <w:rPr>
          <w:sz w:val="24"/>
          <w:szCs w:val="24"/>
        </w:rPr>
        <w:t>струкции</w:t>
      </w:r>
      <w:r w:rsidRPr="00326732">
        <w:rPr>
          <w:i/>
          <w:iCs/>
          <w:sz w:val="24"/>
          <w:szCs w:val="24"/>
        </w:rPr>
        <w:t>(интеграция с разделом «Конструирование», образовательной областью «Художественно-эстетическое развитие» — раздел «Изобра</w:t>
      </w:r>
      <w:r w:rsidRPr="00326732">
        <w:rPr>
          <w:i/>
          <w:iCs/>
          <w:sz w:val="24"/>
          <w:szCs w:val="24"/>
        </w:rPr>
        <w:softHyphen/>
        <w:t>зительное творчество»</w:t>
      </w:r>
      <w:r w:rsidRPr="00326732">
        <w:rPr>
          <w:sz w:val="24"/>
          <w:szCs w:val="24"/>
        </w:rPr>
        <w:t>.</w:t>
      </w:r>
    </w:p>
    <w:p w14:paraId="4A6FB056" w14:textId="77777777" w:rsidR="00326732" w:rsidRPr="00326732" w:rsidRDefault="00326732" w:rsidP="00326732">
      <w:pPr>
        <w:pStyle w:val="11"/>
        <w:shd w:val="clear" w:color="auto" w:fill="auto"/>
        <w:ind w:firstLine="600"/>
        <w:jc w:val="both"/>
        <w:rPr>
          <w:sz w:val="24"/>
          <w:szCs w:val="24"/>
        </w:rPr>
      </w:pPr>
      <w:r w:rsidRPr="00326732">
        <w:rPr>
          <w:sz w:val="24"/>
          <w:szCs w:val="24"/>
        </w:rPr>
        <w:t>Практические упражнения, игровые задания на группировку предме</w:t>
      </w:r>
      <w:r w:rsidRPr="00326732">
        <w:rPr>
          <w:sz w:val="24"/>
          <w:szCs w:val="24"/>
        </w:rPr>
        <w:softHyphen/>
        <w:t>тов по форме (шары, кубы, треугольные призмы, круги, квадраты, тре</w:t>
      </w:r>
      <w:r w:rsidRPr="00326732">
        <w:rPr>
          <w:sz w:val="24"/>
          <w:szCs w:val="24"/>
        </w:rPr>
        <w:softHyphen/>
        <w:t xml:space="preserve">угольники) в соответствии с образцом и по словесной инструкции. Игры и игровые упражнения с полифункциональными модульными наборами на соотнесение их по форме, цвету, величине </w:t>
      </w:r>
      <w:r w:rsidRPr="00326732">
        <w:rPr>
          <w:i/>
          <w:iCs/>
          <w:sz w:val="24"/>
          <w:szCs w:val="24"/>
        </w:rPr>
        <w:t>(интеграция с разделом «Кон</w:t>
      </w:r>
      <w:r w:rsidRPr="00326732">
        <w:rPr>
          <w:i/>
          <w:iCs/>
          <w:sz w:val="24"/>
          <w:szCs w:val="24"/>
        </w:rPr>
        <w:softHyphen/>
        <w:t>струирование»)</w:t>
      </w:r>
      <w:r w:rsidRPr="00326732">
        <w:rPr>
          <w:sz w:val="24"/>
          <w:szCs w:val="24"/>
        </w:rPr>
        <w:t>.</w:t>
      </w:r>
    </w:p>
    <w:p w14:paraId="39CCBB78" w14:textId="77777777" w:rsidR="00326732" w:rsidRPr="00326732" w:rsidRDefault="00326732" w:rsidP="00326732">
      <w:pPr>
        <w:pStyle w:val="11"/>
        <w:shd w:val="clear" w:color="auto" w:fill="auto"/>
        <w:ind w:firstLine="600"/>
        <w:jc w:val="both"/>
        <w:rPr>
          <w:sz w:val="24"/>
          <w:szCs w:val="24"/>
        </w:rPr>
      </w:pPr>
      <w:r w:rsidRPr="00326732">
        <w:rPr>
          <w:sz w:val="24"/>
          <w:szCs w:val="24"/>
        </w:rPr>
        <w:t>Упражнения на соотнесение плоскостных и объемных форм. Воссо</w:t>
      </w:r>
      <w:r w:rsidRPr="00326732">
        <w:rPr>
          <w:sz w:val="24"/>
          <w:szCs w:val="24"/>
        </w:rPr>
        <w:softHyphen/>
        <w:t>здание и создание с помощью трафаретов, по опорным точкам, в процессе вырезания, рисования круга, квадрата, треугольника (с помощью взрослого и самостоятельно). Лепка объемных форм из пластилина, пата, гли- ны</w:t>
      </w:r>
      <w:r w:rsidRPr="00326732">
        <w:rPr>
          <w:i/>
          <w:iCs/>
          <w:sz w:val="24"/>
          <w:szCs w:val="24"/>
        </w:rPr>
        <w:t>(интеграция с образовательной областью «Художественно</w:t>
      </w:r>
      <w:r w:rsidRPr="00326732">
        <w:rPr>
          <w:i/>
          <w:iCs/>
          <w:sz w:val="24"/>
          <w:szCs w:val="24"/>
        </w:rPr>
        <w:softHyphen/>
        <w:t>эстетическое развитие» — раздел «Изобразительное творчество», «Со</w:t>
      </w:r>
      <w:r w:rsidRPr="00326732">
        <w:rPr>
          <w:i/>
          <w:iCs/>
          <w:sz w:val="24"/>
          <w:szCs w:val="24"/>
        </w:rPr>
        <w:softHyphen/>
        <w:t>циально-коммуникативное развитие» — раздел «Труд»).</w:t>
      </w:r>
    </w:p>
    <w:p w14:paraId="7E40B777" w14:textId="77777777" w:rsidR="00326732" w:rsidRPr="00326732" w:rsidRDefault="00326732" w:rsidP="00326732">
      <w:pPr>
        <w:pStyle w:val="11"/>
        <w:shd w:val="clear" w:color="auto" w:fill="auto"/>
        <w:ind w:firstLine="600"/>
        <w:jc w:val="both"/>
        <w:rPr>
          <w:sz w:val="24"/>
          <w:szCs w:val="24"/>
        </w:rPr>
      </w:pPr>
      <w:r w:rsidRPr="00326732">
        <w:rPr>
          <w:sz w:val="24"/>
          <w:szCs w:val="24"/>
        </w:rPr>
        <w:t>Игровые упражнения, настольно-печатные игры на идентификацию и выделение предметов по форме (шар, куб, треугольная призма, круг, квад</w:t>
      </w:r>
      <w:r w:rsidRPr="00326732">
        <w:rPr>
          <w:sz w:val="24"/>
          <w:szCs w:val="24"/>
        </w:rPr>
        <w:softHyphen/>
        <w:t>рат, треугольник) в соответствии со словесной инструкцией</w:t>
      </w:r>
      <w:r w:rsidRPr="00326732">
        <w:rPr>
          <w:i/>
          <w:iCs/>
          <w:sz w:val="24"/>
          <w:szCs w:val="24"/>
        </w:rPr>
        <w:t>(интеграция с разделом «Конструирование», образовательной областью «Речевое раз</w:t>
      </w:r>
      <w:r w:rsidRPr="00326732">
        <w:rPr>
          <w:i/>
          <w:iCs/>
          <w:sz w:val="24"/>
          <w:szCs w:val="24"/>
        </w:rPr>
        <w:softHyphen/>
        <w:t>витие»)</w:t>
      </w:r>
      <w:r w:rsidRPr="00326732">
        <w:rPr>
          <w:sz w:val="24"/>
          <w:szCs w:val="24"/>
        </w:rPr>
        <w:t>.</w:t>
      </w:r>
    </w:p>
    <w:p w14:paraId="13CB5E5F"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Представления о величине. </w:t>
      </w:r>
      <w:r w:rsidRPr="00326732">
        <w:rPr>
          <w:sz w:val="24"/>
          <w:szCs w:val="24"/>
        </w:rPr>
        <w:t>Формирование представлений о вели</w:t>
      </w:r>
      <w:r w:rsidRPr="00326732">
        <w:rPr>
          <w:sz w:val="24"/>
          <w:szCs w:val="24"/>
        </w:rPr>
        <w:softHyphen/>
        <w:t>чине путем сопоставления двух предметов (большой — маленький, длин</w:t>
      </w:r>
      <w:r w:rsidRPr="00326732">
        <w:rPr>
          <w:sz w:val="24"/>
          <w:szCs w:val="24"/>
        </w:rPr>
        <w:softHyphen/>
        <w:t>ный — короткий, широкий — узкий, высокий — низкий) с помощью при</w:t>
      </w:r>
      <w:r w:rsidRPr="00326732">
        <w:rPr>
          <w:sz w:val="24"/>
          <w:szCs w:val="24"/>
        </w:rPr>
        <w:softHyphen/>
        <w:t>емов наложения и приложения.</w:t>
      </w:r>
    </w:p>
    <w:p w14:paraId="7BF02C03" w14:textId="77777777" w:rsidR="00326732" w:rsidRPr="00326732" w:rsidRDefault="00326732" w:rsidP="00326732">
      <w:pPr>
        <w:pStyle w:val="11"/>
        <w:shd w:val="clear" w:color="auto" w:fill="auto"/>
        <w:ind w:firstLine="600"/>
        <w:jc w:val="both"/>
        <w:rPr>
          <w:sz w:val="24"/>
          <w:szCs w:val="24"/>
        </w:rPr>
      </w:pPr>
      <w:r w:rsidRPr="00326732">
        <w:rPr>
          <w:sz w:val="24"/>
          <w:szCs w:val="24"/>
        </w:rPr>
        <w:t>Раскрашивание, штриховка, обводка по трафаретам, по опорным точ</w:t>
      </w:r>
      <w:r w:rsidRPr="00326732">
        <w:rPr>
          <w:sz w:val="24"/>
          <w:szCs w:val="24"/>
        </w:rPr>
        <w:softHyphen/>
        <w:t>кам изображений различной величины путем совместных действий, дей</w:t>
      </w:r>
      <w:r w:rsidRPr="00326732">
        <w:rPr>
          <w:sz w:val="24"/>
          <w:szCs w:val="24"/>
        </w:rPr>
        <w:softHyphen/>
        <w:t>ствий по подражанию</w:t>
      </w:r>
      <w:r w:rsidRPr="00326732">
        <w:rPr>
          <w:i/>
          <w:iCs/>
          <w:sz w:val="24"/>
          <w:szCs w:val="24"/>
        </w:rPr>
        <w:t>(интеграция с разделом «Конструирование», образо</w:t>
      </w:r>
      <w:r w:rsidRPr="00326732">
        <w:rPr>
          <w:i/>
          <w:iCs/>
          <w:sz w:val="24"/>
          <w:szCs w:val="24"/>
        </w:rPr>
        <w:softHyphen/>
        <w:t>вательной областью «Художественно-эстетическое развитие» — раздел «Изобразительное творчество»)</w:t>
      </w:r>
      <w:r w:rsidRPr="00326732">
        <w:rPr>
          <w:sz w:val="24"/>
          <w:szCs w:val="24"/>
        </w:rPr>
        <w:t>.</w:t>
      </w:r>
    </w:p>
    <w:p w14:paraId="47D5768F" w14:textId="77777777" w:rsidR="00326732" w:rsidRPr="00326732" w:rsidRDefault="00326732" w:rsidP="00326732">
      <w:pPr>
        <w:pStyle w:val="11"/>
        <w:shd w:val="clear" w:color="auto" w:fill="auto"/>
        <w:ind w:firstLine="600"/>
        <w:jc w:val="both"/>
        <w:rPr>
          <w:sz w:val="24"/>
          <w:szCs w:val="24"/>
        </w:rPr>
      </w:pPr>
      <w:r w:rsidRPr="00326732">
        <w:rPr>
          <w:sz w:val="24"/>
          <w:szCs w:val="24"/>
        </w:rPr>
        <w:t>Организация наблюдений, экспериментирований, дидактических игр и игровых упражнений, направленных на формирование представлений об относительности (транзитивности) величины, на развитие барического чувства.</w:t>
      </w:r>
    </w:p>
    <w:p w14:paraId="6332355F" w14:textId="77777777" w:rsidR="00326732" w:rsidRPr="00326732" w:rsidRDefault="00326732" w:rsidP="00326732">
      <w:pPr>
        <w:pStyle w:val="11"/>
        <w:shd w:val="clear" w:color="auto" w:fill="auto"/>
        <w:ind w:firstLine="600"/>
        <w:jc w:val="both"/>
        <w:rPr>
          <w:sz w:val="24"/>
          <w:szCs w:val="24"/>
        </w:rPr>
      </w:pPr>
      <w:r w:rsidRPr="00326732">
        <w:rPr>
          <w:sz w:val="24"/>
          <w:szCs w:val="24"/>
        </w:rPr>
        <w:t>Сюжетно-дидактические игры с использованием приборов измерения (ростомер, весы)</w:t>
      </w:r>
      <w:r w:rsidRPr="00326732">
        <w:rPr>
          <w:i/>
          <w:iCs/>
          <w:sz w:val="24"/>
          <w:szCs w:val="24"/>
        </w:rPr>
        <w:t>(интеграция с образовательными областями «Речевое развитие», «Социально-коммуникативное развитие» — раздел «Пред</w:t>
      </w:r>
      <w:r w:rsidRPr="00326732">
        <w:rPr>
          <w:i/>
          <w:iCs/>
          <w:sz w:val="24"/>
          <w:szCs w:val="24"/>
        </w:rPr>
        <w:softHyphen/>
        <w:t>ставления о мире людей и рукотворных материалах», «Игра»)</w:t>
      </w:r>
      <w:r w:rsidRPr="00326732">
        <w:rPr>
          <w:sz w:val="24"/>
          <w:szCs w:val="24"/>
        </w:rPr>
        <w:t>.</w:t>
      </w:r>
    </w:p>
    <w:p w14:paraId="18366D28"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Представления о пространстве. </w:t>
      </w:r>
      <w:r w:rsidRPr="00326732">
        <w:rPr>
          <w:sz w:val="24"/>
          <w:szCs w:val="24"/>
        </w:rPr>
        <w:t>Перемещение в пространстве раз</w:t>
      </w:r>
      <w:r w:rsidRPr="00326732">
        <w:rPr>
          <w:sz w:val="24"/>
          <w:szCs w:val="24"/>
        </w:rPr>
        <w:softHyphen/>
        <w:t>личных помещений (комнаты, кабинета учителя-логопеда, музыкального зала, физкультурного зала, столовой) с помощью взрослого, по словесной инструкции и самостоятельно.</w:t>
      </w:r>
    </w:p>
    <w:p w14:paraId="7B0663BB" w14:textId="77777777" w:rsidR="00326732" w:rsidRPr="00326732" w:rsidRDefault="00326732" w:rsidP="00326732">
      <w:pPr>
        <w:pStyle w:val="11"/>
        <w:shd w:val="clear" w:color="auto" w:fill="auto"/>
        <w:ind w:firstLine="600"/>
        <w:jc w:val="both"/>
        <w:rPr>
          <w:sz w:val="24"/>
          <w:szCs w:val="24"/>
        </w:rPr>
      </w:pPr>
      <w:r w:rsidRPr="00326732">
        <w:rPr>
          <w:sz w:val="24"/>
          <w:szCs w:val="24"/>
        </w:rPr>
        <w:t>Уточнение представлений о схеме собственного тела и лица (руки, но</w:t>
      </w:r>
      <w:r w:rsidRPr="00326732">
        <w:rPr>
          <w:sz w:val="24"/>
          <w:szCs w:val="24"/>
        </w:rPr>
        <w:softHyphen/>
        <w:t>ги, голова, туловище, глаза, нос, уши).</w:t>
      </w:r>
    </w:p>
    <w:p w14:paraId="3F2CF2B9" w14:textId="77777777" w:rsidR="00326732" w:rsidRPr="00326732" w:rsidRDefault="00326732" w:rsidP="00326732">
      <w:pPr>
        <w:pStyle w:val="11"/>
        <w:shd w:val="clear" w:color="auto" w:fill="auto"/>
        <w:ind w:firstLine="600"/>
        <w:jc w:val="both"/>
        <w:rPr>
          <w:sz w:val="24"/>
          <w:szCs w:val="24"/>
        </w:rPr>
      </w:pPr>
      <w:r w:rsidRPr="00326732">
        <w:rPr>
          <w:sz w:val="24"/>
          <w:szCs w:val="24"/>
        </w:rPr>
        <w:t>Обводка ладони и пальцев карандашом (при необходимости с помо</w:t>
      </w:r>
      <w:r w:rsidRPr="00326732">
        <w:rPr>
          <w:sz w:val="24"/>
          <w:szCs w:val="24"/>
        </w:rPr>
        <w:softHyphen/>
        <w:t>щью взрослых), показ и соотнесение руки с контурным изображением, со</w:t>
      </w:r>
      <w:r w:rsidRPr="00326732">
        <w:rPr>
          <w:sz w:val="24"/>
          <w:szCs w:val="24"/>
        </w:rPr>
        <w:softHyphen/>
        <w:t>ответствующим определенному положению руки, в играх типа «Сделай, как кукла», «Сделай так же, как нарисовано».</w:t>
      </w:r>
    </w:p>
    <w:p w14:paraId="3A686B5D" w14:textId="77777777" w:rsidR="00326732" w:rsidRPr="00326732" w:rsidRDefault="00326732" w:rsidP="00326732">
      <w:pPr>
        <w:pStyle w:val="11"/>
        <w:shd w:val="clear" w:color="auto" w:fill="auto"/>
        <w:ind w:firstLine="600"/>
        <w:jc w:val="both"/>
        <w:rPr>
          <w:sz w:val="24"/>
          <w:szCs w:val="24"/>
        </w:rPr>
      </w:pPr>
      <w:r w:rsidRPr="00326732">
        <w:rPr>
          <w:sz w:val="24"/>
          <w:szCs w:val="24"/>
        </w:rPr>
        <w:t>Выполнение игровых упражнений, связанных с перемещением в про</w:t>
      </w:r>
      <w:r w:rsidRPr="00326732">
        <w:rPr>
          <w:sz w:val="24"/>
          <w:szCs w:val="24"/>
        </w:rPr>
        <w:softHyphen/>
        <w:t>странстве, изменением положения частей тела (поднять руки, вытянуть их вперед, поднять одну руку и т.п.) по подражанию действиям взрослого, по образцу, по словесной инструкции.</w:t>
      </w:r>
    </w:p>
    <w:p w14:paraId="52EBA58D" w14:textId="77777777" w:rsidR="00326732" w:rsidRPr="00326732" w:rsidRDefault="00326732" w:rsidP="00326732">
      <w:pPr>
        <w:pStyle w:val="11"/>
        <w:shd w:val="clear" w:color="auto" w:fill="auto"/>
        <w:ind w:firstLine="600"/>
        <w:jc w:val="both"/>
        <w:rPr>
          <w:sz w:val="24"/>
          <w:szCs w:val="24"/>
        </w:rPr>
      </w:pPr>
      <w:r w:rsidRPr="00326732">
        <w:rPr>
          <w:sz w:val="24"/>
          <w:szCs w:val="24"/>
        </w:rPr>
        <w:t>Использование речевых и имитационных средств в процессе называ</w:t>
      </w:r>
      <w:r w:rsidRPr="00326732">
        <w:rPr>
          <w:sz w:val="24"/>
          <w:szCs w:val="24"/>
        </w:rPr>
        <w:softHyphen/>
        <w:t>ния и показа пространственных отношений, сопровождение действий ре</w:t>
      </w:r>
      <w:r w:rsidRPr="00326732">
        <w:rPr>
          <w:sz w:val="24"/>
          <w:szCs w:val="24"/>
        </w:rPr>
        <w:softHyphen/>
        <w:t>чью (</w:t>
      </w:r>
      <w:r w:rsidRPr="00326732">
        <w:rPr>
          <w:i/>
          <w:iCs/>
          <w:sz w:val="24"/>
          <w:szCs w:val="24"/>
        </w:rPr>
        <w:t>длинный —</w:t>
      </w:r>
      <w:r w:rsidRPr="00326732">
        <w:rPr>
          <w:sz w:val="24"/>
          <w:szCs w:val="24"/>
        </w:rPr>
        <w:t xml:space="preserve"> руки разводятся в стороны, показывая протяженность и т. п.)</w:t>
      </w:r>
      <w:r w:rsidRPr="00326732">
        <w:rPr>
          <w:i/>
          <w:iCs/>
          <w:sz w:val="24"/>
          <w:szCs w:val="24"/>
        </w:rPr>
        <w:t>(интеграция с логопедической работой и образовательной областью «Речевое развитие»)</w:t>
      </w:r>
      <w:r w:rsidRPr="00326732">
        <w:rPr>
          <w:sz w:val="24"/>
          <w:szCs w:val="24"/>
        </w:rPr>
        <w:t>.</w:t>
      </w:r>
    </w:p>
    <w:p w14:paraId="353AF91A"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Временные представления. </w:t>
      </w:r>
      <w:r w:rsidRPr="00326732">
        <w:rPr>
          <w:sz w:val="24"/>
          <w:szCs w:val="24"/>
        </w:rPr>
        <w:t>Наблюдение простейших природных яв</w:t>
      </w:r>
      <w:r w:rsidRPr="00326732">
        <w:rPr>
          <w:sz w:val="24"/>
          <w:szCs w:val="24"/>
        </w:rPr>
        <w:softHyphen/>
        <w:t>лений (холодно, тепло, идет дождь, идет снег).</w:t>
      </w:r>
    </w:p>
    <w:p w14:paraId="32731CFC" w14:textId="77777777" w:rsidR="00326732" w:rsidRPr="00326732" w:rsidRDefault="00326732" w:rsidP="00326732">
      <w:pPr>
        <w:pStyle w:val="11"/>
        <w:shd w:val="clear" w:color="auto" w:fill="auto"/>
        <w:ind w:firstLine="600"/>
        <w:jc w:val="both"/>
        <w:rPr>
          <w:sz w:val="24"/>
          <w:szCs w:val="24"/>
        </w:rPr>
      </w:pPr>
      <w:r w:rsidRPr="00326732">
        <w:rPr>
          <w:sz w:val="24"/>
          <w:szCs w:val="24"/>
        </w:rPr>
        <w:t>Узнавание и называние по наиболее характерным признакам (по наблюдениям в природе, по картинкам) контрастных времен года: лето и зима, весна и осень.</w:t>
      </w:r>
    </w:p>
    <w:p w14:paraId="052BAE6A"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Изображение явлений природы с помощью имитационных действий: холодно — нахмуриться и сжаться; тепло — улыбнуться, потянуться вверх и раскрыть руки, как бы подставляя их солнцу; дождь — имитационные движения пальцами рук по поверхности пола или стола со словами </w:t>
      </w:r>
      <w:r w:rsidRPr="00326732">
        <w:rPr>
          <w:i/>
          <w:iCs/>
          <w:sz w:val="24"/>
          <w:szCs w:val="24"/>
        </w:rPr>
        <w:t xml:space="preserve">кап-кап </w:t>
      </w:r>
      <w:r w:rsidRPr="00326732">
        <w:rPr>
          <w:sz w:val="24"/>
          <w:szCs w:val="24"/>
        </w:rPr>
        <w:t>и т.п.</w:t>
      </w:r>
    </w:p>
    <w:p w14:paraId="77CEDB31" w14:textId="77777777" w:rsidR="00326732" w:rsidRPr="00326732" w:rsidRDefault="00326732" w:rsidP="00326732">
      <w:pPr>
        <w:pStyle w:val="11"/>
        <w:shd w:val="clear" w:color="auto" w:fill="auto"/>
        <w:ind w:firstLine="600"/>
        <w:jc w:val="both"/>
        <w:rPr>
          <w:sz w:val="24"/>
          <w:szCs w:val="24"/>
        </w:rPr>
      </w:pPr>
      <w:r w:rsidRPr="00326732">
        <w:rPr>
          <w:sz w:val="24"/>
          <w:szCs w:val="24"/>
        </w:rPr>
        <w:t>Рассматривание на иллюстрациях и в реальной действительности аст</w:t>
      </w:r>
      <w:r w:rsidRPr="00326732">
        <w:rPr>
          <w:sz w:val="24"/>
          <w:szCs w:val="24"/>
        </w:rPr>
        <w:softHyphen/>
        <w:t>рономических объектов: солнца, луны, звезд. Использование их символов в дидактических и творческих играх. Рисование солнца, луны, звезд, туч, облаков. Упражнения и игры с использованием наглядности в виде моде</w:t>
      </w:r>
      <w:r w:rsidRPr="00326732">
        <w:rPr>
          <w:sz w:val="24"/>
          <w:szCs w:val="24"/>
        </w:rPr>
        <w:softHyphen/>
        <w:t>лей суток (сначала — линейной, а затем — круговой).</w:t>
      </w:r>
    </w:p>
    <w:p w14:paraId="55BBD9F7" w14:textId="77777777" w:rsidR="00326732" w:rsidRPr="00326732" w:rsidRDefault="00326732" w:rsidP="00326732">
      <w:pPr>
        <w:pStyle w:val="11"/>
        <w:shd w:val="clear" w:color="auto" w:fill="auto"/>
        <w:ind w:firstLine="600"/>
        <w:jc w:val="both"/>
        <w:rPr>
          <w:sz w:val="24"/>
          <w:szCs w:val="24"/>
        </w:rPr>
      </w:pPr>
      <w:r w:rsidRPr="00326732">
        <w:rPr>
          <w:sz w:val="24"/>
          <w:szCs w:val="24"/>
        </w:rPr>
        <w:t>Занятия в темной сенсорной комнате с использованием напольного и настенного ковров «Млечный путь», пузырьковой колонны и других ин</w:t>
      </w:r>
      <w:r w:rsidRPr="00326732">
        <w:rPr>
          <w:sz w:val="24"/>
          <w:szCs w:val="24"/>
        </w:rPr>
        <w:softHyphen/>
        <w:t>терактивных приборов, позволяющих формировать представления детей о пространственно-временных явлениях</w:t>
      </w:r>
      <w:r w:rsidRPr="00326732">
        <w:rPr>
          <w:i/>
          <w:iCs/>
          <w:sz w:val="24"/>
          <w:szCs w:val="24"/>
        </w:rPr>
        <w:t>(интеграция с психокоррекционной работой в темной сенсорной комнате)</w:t>
      </w:r>
      <w:r w:rsidRPr="00326732">
        <w:rPr>
          <w:sz w:val="24"/>
          <w:szCs w:val="24"/>
        </w:rPr>
        <w:t>.</w:t>
      </w:r>
    </w:p>
    <w:p w14:paraId="22A5B99D" w14:textId="77777777" w:rsidR="00326732" w:rsidRPr="00326732" w:rsidRDefault="00326732" w:rsidP="00326732">
      <w:pPr>
        <w:pStyle w:val="11"/>
        <w:shd w:val="clear" w:color="auto" w:fill="auto"/>
        <w:ind w:firstLine="600"/>
        <w:jc w:val="both"/>
        <w:rPr>
          <w:sz w:val="24"/>
          <w:szCs w:val="24"/>
        </w:rPr>
      </w:pPr>
      <w:r w:rsidRPr="00326732">
        <w:rPr>
          <w:sz w:val="24"/>
          <w:szCs w:val="24"/>
        </w:rPr>
        <w:t>Имитация действий, соответствующих действиям людей, животных и растений в разные части суток (утром, днем и ночью) по подражанию взрослым, по образцу, а по возможности и по словесной инструкции.</w:t>
      </w:r>
    </w:p>
    <w:p w14:paraId="4ACE908E" w14:textId="77777777" w:rsidR="00326732" w:rsidRPr="00326732" w:rsidRDefault="00326732" w:rsidP="00326732">
      <w:pPr>
        <w:pStyle w:val="11"/>
        <w:shd w:val="clear" w:color="auto" w:fill="auto"/>
        <w:spacing w:after="300"/>
        <w:ind w:firstLine="600"/>
        <w:jc w:val="both"/>
        <w:rPr>
          <w:sz w:val="24"/>
          <w:szCs w:val="24"/>
        </w:rPr>
      </w:pPr>
      <w:r w:rsidRPr="00326732">
        <w:rPr>
          <w:sz w:val="24"/>
          <w:szCs w:val="24"/>
        </w:rPr>
        <w:t>Обобщение четырех частей суток в понятие «сутки», четырех времен года в понятие «год».</w:t>
      </w:r>
    </w:p>
    <w:p w14:paraId="718C6D3A" w14:textId="77777777" w:rsidR="00326732" w:rsidRPr="002F45EE" w:rsidRDefault="00326732" w:rsidP="00326732">
      <w:pPr>
        <w:pStyle w:val="30"/>
        <w:keepNext/>
        <w:keepLines/>
        <w:shd w:val="clear" w:color="auto" w:fill="auto"/>
        <w:spacing w:before="0" w:after="360"/>
        <w:rPr>
          <w:rFonts w:ascii="Times New Roman" w:hAnsi="Times New Roman" w:cs="Times New Roman"/>
        </w:rPr>
      </w:pPr>
      <w:bookmarkStart w:id="240" w:name="bookmark252"/>
      <w:bookmarkStart w:id="241" w:name="bookmark253"/>
      <w:r w:rsidRPr="002F45EE">
        <w:rPr>
          <w:rFonts w:ascii="Times New Roman" w:hAnsi="Times New Roman" w:cs="Times New Roman"/>
        </w:rPr>
        <w:t>ОБРАЗОВАТЕЛЬНАЯ ОБЛАСТЬ</w:t>
      </w:r>
      <w:r w:rsidRPr="002F45EE">
        <w:rPr>
          <w:rFonts w:ascii="Times New Roman" w:hAnsi="Times New Roman" w:cs="Times New Roman"/>
        </w:rPr>
        <w:br/>
      </w:r>
      <w:r w:rsidRPr="002F45EE">
        <w:rPr>
          <w:rFonts w:ascii="Times New Roman" w:hAnsi="Times New Roman" w:cs="Times New Roman"/>
          <w:b/>
          <w:bCs/>
        </w:rPr>
        <w:t>«Речевое развитие</w:t>
      </w:r>
      <w:r w:rsidRPr="002F45EE">
        <w:rPr>
          <w:rFonts w:ascii="Times New Roman" w:hAnsi="Times New Roman" w:cs="Times New Roman"/>
        </w:rPr>
        <w:t>»</w:t>
      </w:r>
      <w:bookmarkEnd w:id="240"/>
      <w:bookmarkEnd w:id="241"/>
    </w:p>
    <w:p w14:paraId="33473B83" w14:textId="77777777" w:rsidR="00326732" w:rsidRPr="00326732" w:rsidRDefault="00326732" w:rsidP="00326732">
      <w:pPr>
        <w:pStyle w:val="50"/>
        <w:keepNext/>
        <w:keepLines/>
        <w:shd w:val="clear" w:color="auto" w:fill="auto"/>
        <w:spacing w:after="360"/>
        <w:rPr>
          <w:rFonts w:ascii="Times New Roman" w:hAnsi="Times New Roman" w:cs="Times New Roman"/>
          <w:sz w:val="24"/>
          <w:szCs w:val="24"/>
        </w:rPr>
      </w:pPr>
      <w:bookmarkStart w:id="242" w:name="bookmark254"/>
      <w:bookmarkStart w:id="243" w:name="bookmark255"/>
      <w:r w:rsidRPr="00326732">
        <w:rPr>
          <w:rFonts w:ascii="Times New Roman" w:hAnsi="Times New Roman" w:cs="Times New Roman"/>
          <w:sz w:val="24"/>
          <w:szCs w:val="24"/>
        </w:rPr>
        <w:t>Педагогические ориентиры:</w:t>
      </w:r>
      <w:bookmarkEnd w:id="242"/>
      <w:bookmarkEnd w:id="243"/>
    </w:p>
    <w:p w14:paraId="4EC2EABA" w14:textId="77777777" w:rsidR="00326732" w:rsidRPr="00326732" w:rsidRDefault="00326732" w:rsidP="00326732">
      <w:pPr>
        <w:pStyle w:val="11"/>
        <w:numPr>
          <w:ilvl w:val="0"/>
          <w:numId w:val="18"/>
        </w:numPr>
        <w:shd w:val="clear" w:color="auto" w:fill="auto"/>
        <w:tabs>
          <w:tab w:val="left" w:pos="1020"/>
        </w:tabs>
        <w:spacing w:line="259" w:lineRule="auto"/>
        <w:ind w:firstLine="580"/>
        <w:jc w:val="both"/>
        <w:rPr>
          <w:sz w:val="24"/>
          <w:szCs w:val="24"/>
        </w:rPr>
      </w:pPr>
      <w:r w:rsidRPr="00326732">
        <w:rPr>
          <w:sz w:val="24"/>
          <w:szCs w:val="24"/>
        </w:rPr>
        <w:t>преодолевать неречевой и речевой негативизм у детей (чувства неуверенности, ожидание неуспеха), формирование устойчивого эмоцио</w:t>
      </w:r>
      <w:r w:rsidRPr="00326732">
        <w:rPr>
          <w:sz w:val="24"/>
          <w:szCs w:val="24"/>
        </w:rPr>
        <w:softHyphen/>
        <w:t>нального контакта со взрослыми и со сверстниками;</w:t>
      </w:r>
    </w:p>
    <w:p w14:paraId="26B3CF1E" w14:textId="77777777" w:rsidR="00326732" w:rsidRPr="00326732" w:rsidRDefault="00326732" w:rsidP="00326732">
      <w:pPr>
        <w:pStyle w:val="11"/>
        <w:numPr>
          <w:ilvl w:val="0"/>
          <w:numId w:val="18"/>
        </w:numPr>
        <w:shd w:val="clear" w:color="auto" w:fill="auto"/>
        <w:tabs>
          <w:tab w:val="left" w:pos="1020"/>
        </w:tabs>
        <w:spacing w:line="269" w:lineRule="auto"/>
        <w:ind w:firstLine="580"/>
        <w:jc w:val="both"/>
        <w:rPr>
          <w:sz w:val="24"/>
          <w:szCs w:val="24"/>
        </w:rPr>
      </w:pPr>
      <w:r w:rsidRPr="00326732">
        <w:rPr>
          <w:sz w:val="24"/>
          <w:szCs w:val="24"/>
        </w:rPr>
        <w:t>формировать у детей навыки взаимодействия «ребенок — взрос</w:t>
      </w:r>
      <w:r w:rsidRPr="00326732">
        <w:rPr>
          <w:sz w:val="24"/>
          <w:szCs w:val="24"/>
        </w:rPr>
        <w:softHyphen/>
        <w:t>лый», «ребенок — ребенок»;</w:t>
      </w:r>
    </w:p>
    <w:p w14:paraId="5B1D7ACD" w14:textId="77777777" w:rsidR="00326732" w:rsidRPr="00326732" w:rsidRDefault="00326732" w:rsidP="00326732">
      <w:pPr>
        <w:pStyle w:val="11"/>
        <w:numPr>
          <w:ilvl w:val="0"/>
          <w:numId w:val="18"/>
        </w:numPr>
        <w:shd w:val="clear" w:color="auto" w:fill="auto"/>
        <w:tabs>
          <w:tab w:val="left" w:pos="1020"/>
        </w:tabs>
        <w:spacing w:line="254" w:lineRule="auto"/>
        <w:ind w:firstLine="580"/>
        <w:jc w:val="both"/>
        <w:rPr>
          <w:sz w:val="24"/>
          <w:szCs w:val="24"/>
        </w:rPr>
      </w:pPr>
      <w:r w:rsidRPr="00326732">
        <w:rPr>
          <w:sz w:val="24"/>
          <w:szCs w:val="24"/>
        </w:rPr>
        <w:t>развивать потребность в общении и формировать элементарные коммуникативные умения, обучая детей взаимодействию с окружающими взрослыми и сверстниками, используя речевые и неречевые средства об</w:t>
      </w:r>
      <w:r w:rsidRPr="00326732">
        <w:rPr>
          <w:sz w:val="24"/>
          <w:szCs w:val="24"/>
        </w:rPr>
        <w:softHyphen/>
        <w:t>щения;</w:t>
      </w:r>
    </w:p>
    <w:p w14:paraId="14FD0090" w14:textId="77777777" w:rsidR="00326732" w:rsidRPr="00326732" w:rsidRDefault="00326732" w:rsidP="00326732">
      <w:pPr>
        <w:pStyle w:val="11"/>
        <w:numPr>
          <w:ilvl w:val="0"/>
          <w:numId w:val="18"/>
        </w:numPr>
        <w:shd w:val="clear" w:color="auto" w:fill="auto"/>
        <w:tabs>
          <w:tab w:val="left" w:pos="1020"/>
        </w:tabs>
        <w:spacing w:line="254" w:lineRule="auto"/>
        <w:ind w:firstLine="580"/>
        <w:jc w:val="both"/>
        <w:rPr>
          <w:sz w:val="24"/>
          <w:szCs w:val="24"/>
        </w:rPr>
      </w:pPr>
      <w:r w:rsidRPr="00326732">
        <w:rPr>
          <w:sz w:val="24"/>
          <w:szCs w:val="24"/>
        </w:rPr>
        <w:t>обучать детей элементарным операциям внутреннего программи</w:t>
      </w:r>
      <w:r w:rsidRPr="00326732">
        <w:rPr>
          <w:sz w:val="24"/>
          <w:szCs w:val="24"/>
        </w:rPr>
        <w:softHyphen/>
        <w:t>рования высказывания с опорой на реальные действия на невербальном и вербальном уровнях: показ и называние картинок, изображающих игровые ситуации;</w:t>
      </w:r>
    </w:p>
    <w:p w14:paraId="490B51FA" w14:textId="77777777" w:rsidR="00326732" w:rsidRPr="00326732" w:rsidRDefault="00326732" w:rsidP="00326732">
      <w:pPr>
        <w:pStyle w:val="11"/>
        <w:numPr>
          <w:ilvl w:val="0"/>
          <w:numId w:val="18"/>
        </w:numPr>
        <w:shd w:val="clear" w:color="auto" w:fill="auto"/>
        <w:tabs>
          <w:tab w:val="left" w:pos="1020"/>
        </w:tabs>
        <w:spacing w:line="269" w:lineRule="auto"/>
        <w:ind w:firstLine="580"/>
        <w:jc w:val="both"/>
        <w:rPr>
          <w:sz w:val="24"/>
          <w:szCs w:val="24"/>
        </w:rPr>
      </w:pPr>
      <w:r w:rsidRPr="00326732">
        <w:rPr>
          <w:sz w:val="24"/>
          <w:szCs w:val="24"/>
        </w:rPr>
        <w:t>разыгрывать с детьми ситуации, в которых необходимо использо</w:t>
      </w:r>
      <w:r w:rsidRPr="00326732">
        <w:rPr>
          <w:sz w:val="24"/>
          <w:szCs w:val="24"/>
        </w:rPr>
        <w:softHyphen/>
        <w:t>вать звукоподражание, элементарное интонирование речевых звуков, ими</w:t>
      </w:r>
      <w:r w:rsidRPr="00326732">
        <w:rPr>
          <w:sz w:val="24"/>
          <w:szCs w:val="24"/>
        </w:rPr>
        <w:softHyphen/>
        <w:t>тацию неречевых звуков (смеха или плача ребенка, кипения чайника, льющейся воды, движения или сигнала автомобиля, звука, сопровождаю</w:t>
      </w:r>
      <w:r w:rsidRPr="00326732">
        <w:rPr>
          <w:sz w:val="24"/>
          <w:szCs w:val="24"/>
        </w:rPr>
        <w:softHyphen/>
        <w:t>щего зеленый сигнал светофора), произнесение отдельных реплик по ситу</w:t>
      </w:r>
      <w:r w:rsidRPr="00326732">
        <w:rPr>
          <w:sz w:val="24"/>
          <w:szCs w:val="24"/>
        </w:rPr>
        <w:softHyphen/>
        <w:t>ации игр с образными игрушками;</w:t>
      </w:r>
    </w:p>
    <w:p w14:paraId="5254D077" w14:textId="77777777" w:rsidR="00326732" w:rsidRPr="00326732" w:rsidRDefault="00326732" w:rsidP="00326732">
      <w:pPr>
        <w:pStyle w:val="11"/>
        <w:numPr>
          <w:ilvl w:val="0"/>
          <w:numId w:val="18"/>
        </w:numPr>
        <w:shd w:val="clear" w:color="auto" w:fill="auto"/>
        <w:tabs>
          <w:tab w:val="left" w:pos="1020"/>
        </w:tabs>
        <w:spacing w:line="269" w:lineRule="auto"/>
        <w:ind w:firstLine="580"/>
        <w:jc w:val="both"/>
        <w:rPr>
          <w:sz w:val="24"/>
          <w:szCs w:val="24"/>
        </w:rPr>
      </w:pPr>
      <w:r w:rsidRPr="00326732">
        <w:rPr>
          <w:sz w:val="24"/>
          <w:szCs w:val="24"/>
        </w:rPr>
        <w:t>уточнять и расширять активный словарный запас с последующим включением его в простые фразы;</w:t>
      </w:r>
    </w:p>
    <w:p w14:paraId="1ACE4D9C" w14:textId="77777777" w:rsidR="00326732" w:rsidRPr="00326732" w:rsidRDefault="00326732" w:rsidP="00326732">
      <w:pPr>
        <w:pStyle w:val="11"/>
        <w:numPr>
          <w:ilvl w:val="0"/>
          <w:numId w:val="18"/>
        </w:numPr>
        <w:shd w:val="clear" w:color="auto" w:fill="auto"/>
        <w:tabs>
          <w:tab w:val="left" w:pos="1020"/>
        </w:tabs>
        <w:spacing w:line="269" w:lineRule="auto"/>
        <w:ind w:firstLine="580"/>
        <w:jc w:val="both"/>
        <w:rPr>
          <w:sz w:val="24"/>
          <w:szCs w:val="24"/>
        </w:rPr>
      </w:pPr>
      <w:r w:rsidRPr="00326732">
        <w:rPr>
          <w:sz w:val="24"/>
          <w:szCs w:val="24"/>
        </w:rPr>
        <w:t>стимулировать желание детей отражать в речи содержание выпол</w:t>
      </w:r>
      <w:r w:rsidRPr="00326732">
        <w:rPr>
          <w:sz w:val="24"/>
          <w:szCs w:val="24"/>
        </w:rPr>
        <w:softHyphen/>
        <w:t>ненных действий (вербализация действий детьми);</w:t>
      </w:r>
    </w:p>
    <w:p w14:paraId="77840E1E" w14:textId="77777777" w:rsidR="00326732" w:rsidRPr="00326732" w:rsidRDefault="00326732" w:rsidP="00326732">
      <w:pPr>
        <w:pStyle w:val="11"/>
        <w:numPr>
          <w:ilvl w:val="0"/>
          <w:numId w:val="18"/>
        </w:numPr>
        <w:shd w:val="clear" w:color="auto" w:fill="auto"/>
        <w:tabs>
          <w:tab w:val="left" w:pos="1020"/>
        </w:tabs>
        <w:spacing w:line="307" w:lineRule="auto"/>
        <w:ind w:firstLine="580"/>
        <w:jc w:val="both"/>
        <w:rPr>
          <w:sz w:val="24"/>
          <w:szCs w:val="24"/>
        </w:rPr>
      </w:pPr>
      <w:r w:rsidRPr="00326732">
        <w:rPr>
          <w:sz w:val="24"/>
          <w:szCs w:val="24"/>
        </w:rPr>
        <w:t>формировать элементарные общие речевые умения детей;</w:t>
      </w:r>
    </w:p>
    <w:p w14:paraId="201E9ACC" w14:textId="77777777" w:rsidR="00326732" w:rsidRPr="00326732" w:rsidRDefault="00326732" w:rsidP="00326732">
      <w:pPr>
        <w:pStyle w:val="11"/>
        <w:numPr>
          <w:ilvl w:val="0"/>
          <w:numId w:val="18"/>
        </w:numPr>
        <w:shd w:val="clear" w:color="auto" w:fill="auto"/>
        <w:tabs>
          <w:tab w:val="left" w:pos="1020"/>
        </w:tabs>
        <w:spacing w:line="259" w:lineRule="auto"/>
        <w:ind w:firstLine="580"/>
        <w:jc w:val="both"/>
        <w:rPr>
          <w:sz w:val="24"/>
          <w:szCs w:val="24"/>
        </w:rPr>
      </w:pPr>
      <w:r w:rsidRPr="00326732">
        <w:rPr>
          <w:sz w:val="24"/>
          <w:szCs w:val="24"/>
        </w:rPr>
        <w:t>учить детей задавать вопросы и отвечать на них, формулировать простейшие сообщения и побуждения, то есть пользоваться различными типами коммуникативных высказываний;</w:t>
      </w:r>
    </w:p>
    <w:p w14:paraId="51254E5D" w14:textId="77777777" w:rsidR="00326732" w:rsidRPr="00326732" w:rsidRDefault="00326732" w:rsidP="00326732">
      <w:pPr>
        <w:pStyle w:val="11"/>
        <w:numPr>
          <w:ilvl w:val="0"/>
          <w:numId w:val="18"/>
        </w:numPr>
        <w:shd w:val="clear" w:color="auto" w:fill="auto"/>
        <w:tabs>
          <w:tab w:val="left" w:pos="1020"/>
        </w:tabs>
        <w:spacing w:line="269" w:lineRule="auto"/>
        <w:ind w:firstLine="580"/>
        <w:jc w:val="both"/>
        <w:rPr>
          <w:sz w:val="24"/>
          <w:szCs w:val="24"/>
        </w:rPr>
      </w:pPr>
      <w:r w:rsidRPr="00326732">
        <w:rPr>
          <w:sz w:val="24"/>
          <w:szCs w:val="24"/>
        </w:rPr>
        <w:t>воспитывать внимание детей к речи окружающих и расширять объем понимания речи;</w:t>
      </w:r>
    </w:p>
    <w:p w14:paraId="1F3C1FDA" w14:textId="77777777" w:rsidR="00326732" w:rsidRPr="00326732" w:rsidRDefault="00326732" w:rsidP="00326732">
      <w:pPr>
        <w:pStyle w:val="11"/>
        <w:numPr>
          <w:ilvl w:val="0"/>
          <w:numId w:val="18"/>
        </w:numPr>
        <w:shd w:val="clear" w:color="auto" w:fill="auto"/>
        <w:tabs>
          <w:tab w:val="left" w:pos="1020"/>
        </w:tabs>
        <w:spacing w:line="269" w:lineRule="auto"/>
        <w:ind w:firstLine="580"/>
        <w:jc w:val="both"/>
        <w:rPr>
          <w:sz w:val="24"/>
          <w:szCs w:val="24"/>
        </w:rPr>
      </w:pPr>
      <w:r w:rsidRPr="00326732">
        <w:rPr>
          <w:sz w:val="24"/>
          <w:szCs w:val="24"/>
        </w:rPr>
        <w:t>формировать усвоение детьми продуктивных и простых по семан</w:t>
      </w:r>
      <w:r w:rsidRPr="00326732">
        <w:rPr>
          <w:sz w:val="24"/>
          <w:szCs w:val="24"/>
        </w:rPr>
        <w:softHyphen/>
        <w:t>тике грамматических форм слов и словообразовательных моделей;</w:t>
      </w:r>
    </w:p>
    <w:p w14:paraId="609EAE68" w14:textId="77777777" w:rsidR="00326732" w:rsidRPr="00326732" w:rsidRDefault="00326732" w:rsidP="00326732">
      <w:pPr>
        <w:pStyle w:val="11"/>
        <w:numPr>
          <w:ilvl w:val="0"/>
          <w:numId w:val="18"/>
        </w:numPr>
        <w:shd w:val="clear" w:color="auto" w:fill="auto"/>
        <w:tabs>
          <w:tab w:val="left" w:pos="1020"/>
        </w:tabs>
        <w:spacing w:line="269" w:lineRule="auto"/>
        <w:ind w:firstLine="580"/>
        <w:jc w:val="both"/>
        <w:rPr>
          <w:sz w:val="24"/>
          <w:szCs w:val="24"/>
        </w:rPr>
      </w:pPr>
      <w:r w:rsidRPr="00326732">
        <w:rPr>
          <w:sz w:val="24"/>
          <w:szCs w:val="24"/>
        </w:rPr>
        <w:t>учить детей использовать простые структуры предложений в по</w:t>
      </w:r>
      <w:r w:rsidRPr="00326732">
        <w:rPr>
          <w:sz w:val="24"/>
          <w:szCs w:val="24"/>
        </w:rPr>
        <w:softHyphen/>
        <w:t>будительной и повествовательной форме;</w:t>
      </w:r>
    </w:p>
    <w:p w14:paraId="4295BF2C" w14:textId="77777777" w:rsidR="00326732" w:rsidRPr="00326732" w:rsidRDefault="00326732" w:rsidP="00326732">
      <w:pPr>
        <w:pStyle w:val="11"/>
        <w:numPr>
          <w:ilvl w:val="0"/>
          <w:numId w:val="18"/>
        </w:numPr>
        <w:shd w:val="clear" w:color="auto" w:fill="auto"/>
        <w:tabs>
          <w:tab w:val="left" w:pos="1020"/>
        </w:tabs>
        <w:spacing w:line="269" w:lineRule="auto"/>
        <w:ind w:firstLine="580"/>
        <w:jc w:val="both"/>
        <w:rPr>
          <w:sz w:val="24"/>
          <w:szCs w:val="24"/>
        </w:rPr>
      </w:pPr>
      <w:r w:rsidRPr="00326732">
        <w:rPr>
          <w:sz w:val="24"/>
          <w:szCs w:val="24"/>
        </w:rPr>
        <w:t>закреплять владение разговорной (ситуативной) речью в общении</w:t>
      </w:r>
      <w:r w:rsidRPr="002F45EE">
        <w:t xml:space="preserve"> </w:t>
      </w:r>
      <w:r w:rsidRPr="00326732">
        <w:rPr>
          <w:sz w:val="24"/>
          <w:szCs w:val="24"/>
        </w:rPr>
        <w:t>друг с другом и со взрослыми;</w:t>
      </w:r>
    </w:p>
    <w:p w14:paraId="05D3CA56" w14:textId="77777777" w:rsidR="00326732" w:rsidRPr="00326732" w:rsidRDefault="00326732" w:rsidP="00326732">
      <w:pPr>
        <w:pStyle w:val="11"/>
        <w:numPr>
          <w:ilvl w:val="0"/>
          <w:numId w:val="18"/>
        </w:numPr>
        <w:shd w:val="clear" w:color="auto" w:fill="auto"/>
        <w:tabs>
          <w:tab w:val="left" w:pos="1020"/>
        </w:tabs>
        <w:spacing w:line="269" w:lineRule="auto"/>
        <w:ind w:firstLine="580"/>
        <w:jc w:val="both"/>
        <w:rPr>
          <w:sz w:val="24"/>
          <w:szCs w:val="24"/>
        </w:rPr>
      </w:pPr>
      <w:r w:rsidRPr="00326732">
        <w:rPr>
          <w:sz w:val="24"/>
          <w:szCs w:val="24"/>
        </w:rPr>
        <w:t>стимулировать спонтанную речевую деятельность детей, речевую инициативность, потребность задавать вопросы;</w:t>
      </w:r>
    </w:p>
    <w:p w14:paraId="2906066E" w14:textId="77777777" w:rsidR="00326732" w:rsidRPr="00326732" w:rsidRDefault="00326732" w:rsidP="00326732">
      <w:pPr>
        <w:pStyle w:val="11"/>
        <w:numPr>
          <w:ilvl w:val="0"/>
          <w:numId w:val="18"/>
        </w:numPr>
        <w:shd w:val="clear" w:color="auto" w:fill="auto"/>
        <w:tabs>
          <w:tab w:val="left" w:pos="1020"/>
        </w:tabs>
        <w:spacing w:line="259" w:lineRule="auto"/>
        <w:ind w:firstLine="580"/>
        <w:jc w:val="both"/>
        <w:rPr>
          <w:sz w:val="24"/>
          <w:szCs w:val="24"/>
        </w:rPr>
      </w:pPr>
      <w:r w:rsidRPr="00326732">
        <w:rPr>
          <w:sz w:val="24"/>
          <w:szCs w:val="24"/>
        </w:rPr>
        <w:t>учить детей задавать вопросы и отвечать на них, строить про</w:t>
      </w:r>
      <w:r w:rsidRPr="00326732">
        <w:rPr>
          <w:sz w:val="24"/>
          <w:szCs w:val="24"/>
        </w:rPr>
        <w:softHyphen/>
        <w:t>стейшие сообщения и побуждения, то есть пользоваться различными ти</w:t>
      </w:r>
      <w:r w:rsidRPr="00326732">
        <w:rPr>
          <w:sz w:val="24"/>
          <w:szCs w:val="24"/>
        </w:rPr>
        <w:softHyphen/>
        <w:t>пами коммуникативных высказываний;</w:t>
      </w:r>
    </w:p>
    <w:p w14:paraId="673184D9" w14:textId="77777777" w:rsidR="00326732" w:rsidRPr="00326732" w:rsidRDefault="00326732" w:rsidP="00326732">
      <w:pPr>
        <w:pStyle w:val="11"/>
        <w:numPr>
          <w:ilvl w:val="0"/>
          <w:numId w:val="18"/>
        </w:numPr>
        <w:shd w:val="clear" w:color="auto" w:fill="auto"/>
        <w:tabs>
          <w:tab w:val="left" w:pos="1020"/>
        </w:tabs>
        <w:spacing w:line="259" w:lineRule="auto"/>
        <w:ind w:firstLine="580"/>
        <w:jc w:val="both"/>
        <w:rPr>
          <w:sz w:val="24"/>
          <w:szCs w:val="24"/>
        </w:rPr>
      </w:pPr>
      <w:r w:rsidRPr="00326732">
        <w:rPr>
          <w:sz w:val="24"/>
          <w:szCs w:val="24"/>
        </w:rPr>
        <w:t>расширять предметный, предикативный и адъективный словарный запас детей, связанный с их эмоциональным, бытовым, предметным, игро</w:t>
      </w:r>
      <w:r w:rsidRPr="00326732">
        <w:rPr>
          <w:sz w:val="24"/>
          <w:szCs w:val="24"/>
        </w:rPr>
        <w:softHyphen/>
        <w:t>вым опытом;</w:t>
      </w:r>
    </w:p>
    <w:p w14:paraId="71C25F55" w14:textId="77777777" w:rsidR="00326732" w:rsidRPr="00326732" w:rsidRDefault="00326732" w:rsidP="00326732">
      <w:pPr>
        <w:pStyle w:val="11"/>
        <w:numPr>
          <w:ilvl w:val="0"/>
          <w:numId w:val="18"/>
        </w:numPr>
        <w:shd w:val="clear" w:color="auto" w:fill="auto"/>
        <w:tabs>
          <w:tab w:val="left" w:pos="1020"/>
        </w:tabs>
        <w:spacing w:line="259" w:lineRule="auto"/>
        <w:ind w:firstLine="580"/>
        <w:jc w:val="both"/>
        <w:rPr>
          <w:sz w:val="24"/>
          <w:szCs w:val="24"/>
        </w:rPr>
      </w:pPr>
      <w:r w:rsidRPr="00326732">
        <w:rPr>
          <w:sz w:val="24"/>
          <w:szCs w:val="24"/>
        </w:rPr>
        <w:t>развивать диалогическую форму речи детей, поддерживать иници</w:t>
      </w:r>
      <w:r w:rsidRPr="00326732">
        <w:rPr>
          <w:sz w:val="24"/>
          <w:szCs w:val="24"/>
        </w:rPr>
        <w:softHyphen/>
        <w:t>ативные диалоги между ними, стимулируя их, создавая коммуникативные ситуации, вовлекая детей в разговор;</w:t>
      </w:r>
    </w:p>
    <w:p w14:paraId="48D02C4D" w14:textId="77777777" w:rsidR="00326732" w:rsidRPr="00326732" w:rsidRDefault="00326732" w:rsidP="00326732">
      <w:pPr>
        <w:pStyle w:val="11"/>
        <w:numPr>
          <w:ilvl w:val="0"/>
          <w:numId w:val="18"/>
        </w:numPr>
        <w:shd w:val="clear" w:color="auto" w:fill="auto"/>
        <w:tabs>
          <w:tab w:val="left" w:pos="1020"/>
        </w:tabs>
        <w:spacing w:after="300" w:line="259" w:lineRule="auto"/>
        <w:ind w:firstLine="580"/>
        <w:jc w:val="both"/>
        <w:rPr>
          <w:sz w:val="24"/>
          <w:szCs w:val="24"/>
        </w:rPr>
      </w:pPr>
      <w:r w:rsidRPr="00326732">
        <w:rPr>
          <w:sz w:val="24"/>
          <w:szCs w:val="24"/>
        </w:rPr>
        <w:t>знакомить детей с литературными произведениями (простейшими рассказами, историями, сказками, стихотворениями) и учить их разыгры</w:t>
      </w:r>
      <w:r w:rsidRPr="00326732">
        <w:rPr>
          <w:sz w:val="24"/>
          <w:szCs w:val="24"/>
        </w:rPr>
        <w:softHyphen/>
        <w:t>вать содержание литературных произведений по ролям.</w:t>
      </w:r>
    </w:p>
    <w:p w14:paraId="75405984" w14:textId="77777777" w:rsidR="00326732" w:rsidRPr="00326732" w:rsidRDefault="00326732" w:rsidP="00326732">
      <w:pPr>
        <w:pStyle w:val="50"/>
        <w:keepNext/>
        <w:keepLines/>
        <w:shd w:val="clear" w:color="auto" w:fill="auto"/>
        <w:spacing w:after="300"/>
        <w:rPr>
          <w:rFonts w:ascii="Times New Roman" w:hAnsi="Times New Roman" w:cs="Times New Roman"/>
          <w:sz w:val="24"/>
          <w:szCs w:val="24"/>
        </w:rPr>
      </w:pPr>
      <w:bookmarkStart w:id="244" w:name="bookmark256"/>
      <w:bookmarkStart w:id="245" w:name="bookmark257"/>
      <w:r w:rsidRPr="00326732">
        <w:rPr>
          <w:rFonts w:ascii="Times New Roman" w:hAnsi="Times New Roman" w:cs="Times New Roman"/>
          <w:sz w:val="24"/>
          <w:szCs w:val="24"/>
        </w:rPr>
        <w:t>Основное содержание</w:t>
      </w:r>
      <w:bookmarkEnd w:id="244"/>
      <w:bookmarkEnd w:id="245"/>
    </w:p>
    <w:p w14:paraId="40B70B19"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Формирование связной речи. </w:t>
      </w:r>
      <w:r w:rsidRPr="00326732">
        <w:rPr>
          <w:sz w:val="24"/>
          <w:szCs w:val="24"/>
        </w:rPr>
        <w:t>В специально организованных комму</w:t>
      </w:r>
      <w:r w:rsidRPr="00326732">
        <w:rPr>
          <w:sz w:val="24"/>
          <w:szCs w:val="24"/>
        </w:rPr>
        <w:softHyphen/>
        <w:t>никативных ситуациях (в беседе, при выполнении поручений, в процессе проведения настольно-печатных игр и т.д.)учить детей диалогической ре- чи</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w:t>
      </w:r>
      <w:r w:rsidRPr="00326732">
        <w:rPr>
          <w:sz w:val="24"/>
          <w:szCs w:val="24"/>
        </w:rPr>
        <w:t>.</w:t>
      </w:r>
    </w:p>
    <w:p w14:paraId="49319885" w14:textId="77777777" w:rsidR="00326732" w:rsidRPr="00326732" w:rsidRDefault="00326732" w:rsidP="00326732">
      <w:pPr>
        <w:pStyle w:val="11"/>
        <w:shd w:val="clear" w:color="auto" w:fill="auto"/>
        <w:ind w:firstLine="600"/>
        <w:jc w:val="both"/>
        <w:rPr>
          <w:sz w:val="24"/>
          <w:szCs w:val="24"/>
        </w:rPr>
      </w:pPr>
      <w:r w:rsidRPr="00326732">
        <w:rPr>
          <w:sz w:val="24"/>
          <w:szCs w:val="24"/>
        </w:rPr>
        <w:t>Пересказ хорошо знакомых и незнакомых сказок и рассказов детьми. В специально созданных ситуациях учить детей самостоятельно состав</w:t>
      </w:r>
      <w:r w:rsidRPr="00326732">
        <w:rPr>
          <w:sz w:val="24"/>
          <w:szCs w:val="24"/>
        </w:rPr>
        <w:softHyphen/>
        <w:t>лять описательные рассказы (по игрушке, по картинке)</w:t>
      </w:r>
      <w:r w:rsidRPr="00326732">
        <w:rPr>
          <w:i/>
          <w:iCs/>
          <w:sz w:val="24"/>
          <w:szCs w:val="24"/>
        </w:rPr>
        <w:t>(интеграция с лого</w:t>
      </w:r>
      <w:r w:rsidRPr="00326732">
        <w:rPr>
          <w:i/>
          <w:iCs/>
          <w:sz w:val="24"/>
          <w:szCs w:val="24"/>
        </w:rPr>
        <w:softHyphen/>
        <w:t>педической работой).</w:t>
      </w:r>
    </w:p>
    <w:p w14:paraId="0EB50960" w14:textId="77777777" w:rsidR="00326732" w:rsidRPr="00326732" w:rsidRDefault="00326732" w:rsidP="00326732">
      <w:pPr>
        <w:pStyle w:val="11"/>
        <w:shd w:val="clear" w:color="auto" w:fill="auto"/>
        <w:ind w:firstLine="600"/>
        <w:jc w:val="both"/>
        <w:rPr>
          <w:sz w:val="24"/>
          <w:szCs w:val="24"/>
        </w:rPr>
      </w:pPr>
      <w:r w:rsidRPr="00326732">
        <w:rPr>
          <w:sz w:val="24"/>
          <w:szCs w:val="24"/>
        </w:rPr>
        <w:t>В специально созданных ситуациях учить детей самостоятельно со</w:t>
      </w:r>
      <w:r w:rsidRPr="00326732">
        <w:rPr>
          <w:sz w:val="24"/>
          <w:szCs w:val="24"/>
        </w:rPr>
        <w:softHyphen/>
        <w:t xml:space="preserve">ставлять повествовательные рассказы по серии сюжетных картинок (по вопросам, по образцу и по плану, самостоятельно) </w:t>
      </w:r>
      <w:r w:rsidRPr="00326732">
        <w:rPr>
          <w:i/>
          <w:iCs/>
          <w:sz w:val="24"/>
          <w:szCs w:val="24"/>
        </w:rPr>
        <w:t>(интеграция с логопеди</w:t>
      </w:r>
      <w:r w:rsidRPr="00326732">
        <w:rPr>
          <w:i/>
          <w:iCs/>
          <w:sz w:val="24"/>
          <w:szCs w:val="24"/>
        </w:rPr>
        <w:softHyphen/>
        <w:t>ческой работой).</w:t>
      </w:r>
    </w:p>
    <w:p w14:paraId="5235604C" w14:textId="77777777" w:rsidR="00326732" w:rsidRPr="00326732" w:rsidRDefault="00326732" w:rsidP="00326732">
      <w:pPr>
        <w:pStyle w:val="11"/>
        <w:shd w:val="clear" w:color="auto" w:fill="auto"/>
        <w:ind w:firstLine="600"/>
        <w:jc w:val="both"/>
        <w:rPr>
          <w:sz w:val="24"/>
          <w:szCs w:val="24"/>
        </w:rPr>
      </w:pPr>
      <w:r w:rsidRPr="00326732">
        <w:rPr>
          <w:sz w:val="24"/>
          <w:szCs w:val="24"/>
        </w:rPr>
        <w:t>Учить детей составлять рассказ из личного опыта (о любимых игруш</w:t>
      </w:r>
      <w:r w:rsidRPr="00326732">
        <w:rPr>
          <w:sz w:val="24"/>
          <w:szCs w:val="24"/>
        </w:rPr>
        <w:softHyphen/>
        <w:t xml:space="preserve">ках, о себе и семье, о том, как провели выходные дни и т.д.) </w:t>
      </w:r>
      <w:r w:rsidRPr="00326732">
        <w:rPr>
          <w:i/>
          <w:iCs/>
          <w:sz w:val="24"/>
          <w:szCs w:val="24"/>
        </w:rPr>
        <w:t>(интеграция с логопедической работой и образовательной областью «Социально</w:t>
      </w:r>
      <w:r w:rsidRPr="00326732">
        <w:rPr>
          <w:i/>
          <w:iCs/>
          <w:sz w:val="24"/>
          <w:szCs w:val="24"/>
        </w:rPr>
        <w:softHyphen/>
        <w:t>коммуникативное развитие»).</w:t>
      </w:r>
    </w:p>
    <w:p w14:paraId="64BC14D4" w14:textId="77777777" w:rsidR="00326732" w:rsidRPr="00326732" w:rsidRDefault="00326732" w:rsidP="00326732">
      <w:pPr>
        <w:pStyle w:val="11"/>
        <w:shd w:val="clear" w:color="auto" w:fill="auto"/>
        <w:ind w:firstLine="600"/>
        <w:jc w:val="both"/>
        <w:rPr>
          <w:sz w:val="24"/>
          <w:szCs w:val="24"/>
        </w:rPr>
      </w:pPr>
      <w:r w:rsidRPr="00326732">
        <w:rPr>
          <w:sz w:val="24"/>
          <w:szCs w:val="24"/>
        </w:rPr>
        <w:t>Включение в повествование элементов описаний действующих лиц, природы, пересказа диалогов героев рассказа, соблюдая последователь</w:t>
      </w:r>
      <w:r w:rsidRPr="00326732">
        <w:rPr>
          <w:sz w:val="24"/>
          <w:szCs w:val="24"/>
        </w:rPr>
        <w:softHyphen/>
        <w:t xml:space="preserve">ность рассказывания </w:t>
      </w:r>
      <w:r w:rsidRPr="00326732">
        <w:rPr>
          <w:i/>
          <w:iCs/>
          <w:sz w:val="24"/>
          <w:szCs w:val="24"/>
        </w:rPr>
        <w:t>(интеграция с логопедической работой)</w:t>
      </w:r>
      <w:r w:rsidRPr="00326732">
        <w:rPr>
          <w:sz w:val="24"/>
          <w:szCs w:val="24"/>
        </w:rPr>
        <w:t>.</w:t>
      </w:r>
    </w:p>
    <w:p w14:paraId="1E780553"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Работа с литературными произведениями. </w:t>
      </w:r>
      <w:r w:rsidRPr="00326732">
        <w:rPr>
          <w:sz w:val="24"/>
          <w:szCs w:val="24"/>
        </w:rPr>
        <w:t>Чтение литературных произведений (сказок, рассказов, стихотворений). Разучивание стихотво</w:t>
      </w:r>
      <w:r w:rsidRPr="00326732">
        <w:rPr>
          <w:sz w:val="24"/>
          <w:szCs w:val="24"/>
        </w:rPr>
        <w:softHyphen/>
        <w:t>рений. Рассказывание сказок, коротких рассказов и историй детьми с по</w:t>
      </w:r>
      <w:r w:rsidRPr="00326732">
        <w:rPr>
          <w:sz w:val="24"/>
          <w:szCs w:val="24"/>
        </w:rPr>
        <w:softHyphen/>
        <w:t>мощью персонажей пальчикового, настольного, перчаточного театра, ку</w:t>
      </w:r>
      <w:r w:rsidRPr="00326732">
        <w:rPr>
          <w:sz w:val="24"/>
          <w:szCs w:val="24"/>
        </w:rPr>
        <w:softHyphen/>
        <w:t>кол бибабо, серий картинок, наглядных моделей, символических средств на основе использования иллюстративного плана, вопросного плана и эле</w:t>
      </w:r>
      <w:r w:rsidRPr="00326732">
        <w:rPr>
          <w:sz w:val="24"/>
          <w:szCs w:val="24"/>
        </w:rPr>
        <w:softHyphen/>
        <w:t xml:space="preserve">ментов эйдо-рацио-мнемотехники </w:t>
      </w:r>
      <w:r w:rsidRPr="00326732">
        <w:rPr>
          <w:i/>
          <w:iCs/>
          <w:sz w:val="24"/>
          <w:szCs w:val="24"/>
        </w:rPr>
        <w:t>(интеграция с логопедической работой и образовательной областью «Социально-коммуникативное развитие» — раздел «Игра»).</w:t>
      </w:r>
    </w:p>
    <w:p w14:paraId="7D7101BD" w14:textId="77777777" w:rsidR="00326732" w:rsidRPr="00326732" w:rsidRDefault="00326732" w:rsidP="00326732">
      <w:pPr>
        <w:pStyle w:val="11"/>
        <w:shd w:val="clear" w:color="auto" w:fill="auto"/>
        <w:ind w:firstLine="600"/>
        <w:jc w:val="both"/>
        <w:rPr>
          <w:sz w:val="24"/>
          <w:szCs w:val="24"/>
        </w:rPr>
      </w:pPr>
      <w:r w:rsidRPr="00326732">
        <w:rPr>
          <w:sz w:val="24"/>
          <w:szCs w:val="24"/>
        </w:rPr>
        <w:t>Вместе со взрослым разыгрывание по ролям литературных произве</w:t>
      </w:r>
      <w:r w:rsidRPr="00326732">
        <w:rPr>
          <w:sz w:val="24"/>
          <w:szCs w:val="24"/>
        </w:rPr>
        <w:softHyphen/>
        <w:t>дений в театрализованных играх (режиссерских и играх- драматизациях)</w:t>
      </w:r>
      <w:r w:rsidRPr="00326732">
        <w:rPr>
          <w:i/>
          <w:iCs/>
          <w:sz w:val="24"/>
          <w:szCs w:val="24"/>
        </w:rPr>
        <w:t>(интеграция с логопедической работой и образовательной областью «Социально-коммуникативное развитие» — раздел «Игра»).</w:t>
      </w:r>
    </w:p>
    <w:p w14:paraId="735C9F86" w14:textId="77777777" w:rsidR="00326732" w:rsidRPr="00326732" w:rsidRDefault="00326732" w:rsidP="00326732">
      <w:pPr>
        <w:pStyle w:val="11"/>
        <w:shd w:val="clear" w:color="auto" w:fill="auto"/>
        <w:ind w:firstLine="600"/>
        <w:jc w:val="both"/>
        <w:rPr>
          <w:sz w:val="24"/>
          <w:szCs w:val="24"/>
        </w:rPr>
      </w:pPr>
      <w:r w:rsidRPr="00326732">
        <w:rPr>
          <w:sz w:val="24"/>
          <w:szCs w:val="24"/>
        </w:rPr>
        <w:t>Изготовление книжек-самоделок из рисунков, аппликаций, выполнен</w:t>
      </w:r>
      <w:r w:rsidRPr="00326732">
        <w:rPr>
          <w:sz w:val="24"/>
          <w:szCs w:val="24"/>
        </w:rPr>
        <w:softHyphen/>
        <w:t>ных вместе со взрослыми, показ и называние персонажей сказки, драмати</w:t>
      </w:r>
      <w:r w:rsidRPr="00326732">
        <w:rPr>
          <w:sz w:val="24"/>
          <w:szCs w:val="24"/>
        </w:rPr>
        <w:softHyphen/>
        <w:t xml:space="preserve">зация каждого эпизода. </w:t>
      </w:r>
      <w:r w:rsidRPr="00326732">
        <w:rPr>
          <w:rFonts w:eastAsia="Courier New"/>
          <w:sz w:val="24"/>
          <w:szCs w:val="24"/>
        </w:rPr>
        <w:t>(</w:t>
      </w:r>
      <w:r w:rsidRPr="00326732">
        <w:rPr>
          <w:sz w:val="24"/>
          <w:szCs w:val="24"/>
        </w:rPr>
        <w:t>В процессе «превращения» необходимо следо</w:t>
      </w:r>
      <w:r w:rsidRPr="00326732">
        <w:rPr>
          <w:sz w:val="24"/>
          <w:szCs w:val="24"/>
        </w:rPr>
        <w:softHyphen/>
        <w:t>вать технике создания выразительного образа: изменение позы, общих движений, голоса, мимики)</w:t>
      </w:r>
      <w:r w:rsidRPr="00326732">
        <w:rPr>
          <w:i/>
          <w:iCs/>
          <w:sz w:val="24"/>
          <w:szCs w:val="24"/>
        </w:rPr>
        <w:t>(интеграция с образовательной областью «Ху</w:t>
      </w:r>
      <w:r w:rsidRPr="00326732">
        <w:rPr>
          <w:i/>
          <w:iCs/>
          <w:sz w:val="24"/>
          <w:szCs w:val="24"/>
        </w:rPr>
        <w:softHyphen/>
        <w:t>дожественно-эстетическое развитие» — «раздел «Изобразительное творчество», «Социально-коммуникативное развитие» — раздел «Труд»)</w:t>
      </w:r>
      <w:r w:rsidRPr="00326732">
        <w:rPr>
          <w:sz w:val="24"/>
          <w:szCs w:val="24"/>
        </w:rPr>
        <w:t>.</w:t>
      </w:r>
    </w:p>
    <w:p w14:paraId="4360DF3A" w14:textId="77777777" w:rsidR="00326732" w:rsidRPr="00326732" w:rsidRDefault="00326732" w:rsidP="00326732">
      <w:pPr>
        <w:pStyle w:val="11"/>
        <w:shd w:val="clear" w:color="auto" w:fill="auto"/>
        <w:ind w:firstLine="740"/>
        <w:jc w:val="both"/>
        <w:rPr>
          <w:sz w:val="24"/>
          <w:szCs w:val="24"/>
        </w:rPr>
      </w:pPr>
      <w:r w:rsidRPr="00326732">
        <w:rPr>
          <w:sz w:val="24"/>
          <w:szCs w:val="24"/>
        </w:rPr>
        <w:t>Коллективный рассказ-рисование по содержанию произведения (вместе взрослыми и детьми).</w:t>
      </w:r>
    </w:p>
    <w:p w14:paraId="76607E2C"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интереса к слушанию и отображению содержания дет</w:t>
      </w:r>
      <w:r w:rsidRPr="00326732">
        <w:rPr>
          <w:sz w:val="24"/>
          <w:szCs w:val="24"/>
        </w:rPr>
        <w:softHyphen/>
        <w:t>ских литературных произведений. Чтение детям сказок, песенок, потешек, стихов. Совместные с детьми игры на узнавание и называние персонажей этих произведений, воспроизведение их действий(по подражанию дей</w:t>
      </w:r>
      <w:r w:rsidRPr="00326732">
        <w:rPr>
          <w:sz w:val="24"/>
          <w:szCs w:val="24"/>
        </w:rPr>
        <w:softHyphen/>
        <w:t>ствиям взрослого и по образцу).</w:t>
      </w:r>
    </w:p>
    <w:p w14:paraId="6ED55079" w14:textId="77777777" w:rsidR="00326732" w:rsidRPr="00326732" w:rsidRDefault="00326732" w:rsidP="00326732">
      <w:pPr>
        <w:pStyle w:val="11"/>
        <w:shd w:val="clear" w:color="auto" w:fill="auto"/>
        <w:ind w:firstLine="600"/>
        <w:jc w:val="both"/>
        <w:rPr>
          <w:sz w:val="24"/>
          <w:szCs w:val="24"/>
        </w:rPr>
      </w:pPr>
      <w:r w:rsidRPr="00326732">
        <w:rPr>
          <w:sz w:val="24"/>
          <w:szCs w:val="24"/>
        </w:rPr>
        <w:t>Показ, называние детьми (совместно со взрослым и самостоятель</w:t>
      </w:r>
      <w:r w:rsidRPr="00326732">
        <w:rPr>
          <w:sz w:val="24"/>
          <w:szCs w:val="24"/>
        </w:rPr>
        <w:softHyphen/>
        <w:t>но)персонажей сказки, отражение наиболее характерных особенностей их поведения (подражание голосом, имитация движений).</w:t>
      </w:r>
    </w:p>
    <w:p w14:paraId="087D20C8" w14:textId="77777777" w:rsidR="00326732" w:rsidRPr="00326732" w:rsidRDefault="00326732" w:rsidP="00326732">
      <w:pPr>
        <w:pStyle w:val="11"/>
        <w:shd w:val="clear" w:color="auto" w:fill="auto"/>
        <w:ind w:firstLine="580"/>
        <w:jc w:val="both"/>
        <w:rPr>
          <w:sz w:val="24"/>
          <w:szCs w:val="24"/>
        </w:rPr>
      </w:pPr>
      <w:r w:rsidRPr="00326732">
        <w:rPr>
          <w:sz w:val="24"/>
          <w:szCs w:val="24"/>
        </w:rPr>
        <w:t>Знакомство с иллюстрациями детских книг и картин по содержанию литературных произведений. Совместное с детьми рассматривание иллю</w:t>
      </w:r>
      <w:r w:rsidRPr="00326732">
        <w:rPr>
          <w:sz w:val="24"/>
          <w:szCs w:val="24"/>
        </w:rPr>
        <w:softHyphen/>
        <w:t>страций к сказкам, изображения игрушек, игровых ситуаций, природы, животных, прогулок в разное время года, соответствующих содержанию литературных произведений.</w:t>
      </w:r>
    </w:p>
    <w:p w14:paraId="435F3EA5"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Работа с произведениями искусства (картины, иллюстрации дет</w:t>
      </w:r>
      <w:r w:rsidRPr="00326732">
        <w:rPr>
          <w:b/>
          <w:bCs/>
          <w:sz w:val="24"/>
          <w:szCs w:val="24"/>
        </w:rPr>
        <w:softHyphen/>
        <w:t xml:space="preserve">ских книг и т. п.). </w:t>
      </w:r>
      <w:r w:rsidRPr="00326732">
        <w:rPr>
          <w:sz w:val="24"/>
          <w:szCs w:val="24"/>
        </w:rPr>
        <w:t>Рассматривание картин с содержанием, доступным де</w:t>
      </w:r>
      <w:r w:rsidRPr="00326732">
        <w:rPr>
          <w:sz w:val="24"/>
          <w:szCs w:val="24"/>
        </w:rPr>
        <w:softHyphen/>
        <w:t>тям: иллюстраций к сказкам, изображений игровых ситуаций, природы, животных, прогулок в разное время года и т. п. Разыгрывание ситуаций, изображенных на картинах. Рассказывание по картинам с привлечением собственных впечатлений, «личного опыта». Моделирование ситуации, изображенной на картине, с использованием игрушек и реальных предме</w:t>
      </w:r>
      <w:r w:rsidRPr="00326732">
        <w:rPr>
          <w:sz w:val="24"/>
          <w:szCs w:val="24"/>
        </w:rPr>
        <w:softHyphen/>
        <w:t>тов.</w:t>
      </w:r>
    </w:p>
    <w:p w14:paraId="37F31D4E" w14:textId="77777777" w:rsidR="00326732" w:rsidRPr="00326732" w:rsidRDefault="00326732" w:rsidP="00326732">
      <w:pPr>
        <w:pStyle w:val="11"/>
        <w:shd w:val="clear" w:color="auto" w:fill="auto"/>
        <w:ind w:firstLine="580"/>
        <w:jc w:val="both"/>
        <w:rPr>
          <w:sz w:val="24"/>
          <w:szCs w:val="24"/>
        </w:rPr>
      </w:pPr>
      <w:r w:rsidRPr="00326732">
        <w:rPr>
          <w:sz w:val="24"/>
          <w:szCs w:val="24"/>
        </w:rPr>
        <w:t>Театрализованные игры (режиссерские и игры-драматизации) при ак</w:t>
      </w:r>
      <w:r w:rsidRPr="00326732">
        <w:rPr>
          <w:sz w:val="24"/>
          <w:szCs w:val="24"/>
        </w:rPr>
        <w:softHyphen/>
        <w:t>тивном участии взрослого в роли ведущего и режиссера игры. Использова</w:t>
      </w:r>
      <w:r w:rsidRPr="00326732">
        <w:rPr>
          <w:sz w:val="24"/>
          <w:szCs w:val="24"/>
        </w:rPr>
        <w:softHyphen/>
        <w:t>ние детьми вербальных и невербальных средств общения по ходу разыг</w:t>
      </w:r>
      <w:r w:rsidRPr="00326732">
        <w:rPr>
          <w:sz w:val="24"/>
          <w:szCs w:val="24"/>
        </w:rPr>
        <w:softHyphen/>
        <w:t>рывания по ролям содержания иллюстраций к сказкам, рассказам и т.д. Рассказывание содержания картинок с помощью персонажей пальчиково</w:t>
      </w:r>
      <w:r w:rsidRPr="00326732">
        <w:rPr>
          <w:sz w:val="24"/>
          <w:szCs w:val="24"/>
        </w:rPr>
        <w:softHyphen/>
        <w:t>го, настольного, перчаточного театра, кукол бибабо, наглядных объемных и плоскостных моделей</w:t>
      </w:r>
      <w:r w:rsidRPr="00326732">
        <w:rPr>
          <w:i/>
          <w:iCs/>
          <w:sz w:val="24"/>
          <w:szCs w:val="24"/>
        </w:rPr>
        <w:t>(интеграция с логопедической работой и образо</w:t>
      </w:r>
      <w:r w:rsidRPr="00326732">
        <w:rPr>
          <w:i/>
          <w:iCs/>
          <w:sz w:val="24"/>
          <w:szCs w:val="24"/>
        </w:rPr>
        <w:softHyphen/>
        <w:t>вательной областью «Социально-коммуникативное развитие» — раздел «Игра»)</w:t>
      </w:r>
      <w:r w:rsidRPr="00326732">
        <w:rPr>
          <w:sz w:val="24"/>
          <w:szCs w:val="24"/>
        </w:rPr>
        <w:t>.</w:t>
      </w:r>
    </w:p>
    <w:p w14:paraId="04B7F941" w14:textId="77777777" w:rsidR="00326732" w:rsidRPr="00326732" w:rsidRDefault="00326732" w:rsidP="00326732">
      <w:pPr>
        <w:pStyle w:val="11"/>
        <w:shd w:val="clear" w:color="auto" w:fill="auto"/>
        <w:ind w:firstLine="580"/>
        <w:jc w:val="both"/>
        <w:rPr>
          <w:sz w:val="24"/>
          <w:szCs w:val="24"/>
        </w:rPr>
      </w:pPr>
      <w:r w:rsidRPr="00326732">
        <w:rPr>
          <w:sz w:val="24"/>
          <w:szCs w:val="24"/>
        </w:rPr>
        <w:t>Коллективные работы на темы картин: диорамы, коллективные ри</w:t>
      </w:r>
      <w:r w:rsidRPr="00326732">
        <w:rPr>
          <w:sz w:val="24"/>
          <w:szCs w:val="24"/>
        </w:rPr>
        <w:softHyphen/>
        <w:t>сунки-аппликации и т. д.</w:t>
      </w:r>
      <w:r w:rsidRPr="00326732">
        <w:rPr>
          <w:i/>
          <w:iCs/>
          <w:sz w:val="24"/>
          <w:szCs w:val="24"/>
        </w:rPr>
        <w:t>(интеграция с образовательной областью «Ху</w:t>
      </w:r>
      <w:r w:rsidRPr="00326732">
        <w:rPr>
          <w:i/>
          <w:iCs/>
          <w:sz w:val="24"/>
          <w:szCs w:val="24"/>
        </w:rPr>
        <w:softHyphen/>
        <w:t>дожественно-эстетическое развитие» — раздел «Изобразительное твор</w:t>
      </w:r>
      <w:r w:rsidRPr="00326732">
        <w:rPr>
          <w:i/>
          <w:iCs/>
          <w:sz w:val="24"/>
          <w:szCs w:val="24"/>
        </w:rPr>
        <w:softHyphen/>
        <w:t>чество»)</w:t>
      </w:r>
      <w:r w:rsidRPr="00326732">
        <w:rPr>
          <w:sz w:val="24"/>
          <w:szCs w:val="24"/>
        </w:rPr>
        <w:t>.</w:t>
      </w:r>
    </w:p>
    <w:p w14:paraId="20E1E3C5" w14:textId="77777777" w:rsidR="00326732" w:rsidRPr="00326732" w:rsidRDefault="00326732" w:rsidP="00326732">
      <w:pPr>
        <w:pStyle w:val="11"/>
        <w:shd w:val="clear" w:color="auto" w:fill="auto"/>
        <w:ind w:firstLine="580"/>
        <w:jc w:val="both"/>
        <w:rPr>
          <w:sz w:val="24"/>
          <w:szCs w:val="24"/>
        </w:rPr>
      </w:pPr>
      <w:r w:rsidRPr="00326732">
        <w:rPr>
          <w:sz w:val="24"/>
          <w:szCs w:val="24"/>
        </w:rPr>
        <w:t>Рассматривание картин художников, составление детьми кратких рас</w:t>
      </w:r>
      <w:r w:rsidRPr="00326732">
        <w:rPr>
          <w:sz w:val="24"/>
          <w:szCs w:val="24"/>
        </w:rPr>
        <w:softHyphen/>
        <w:t>сказов по сюжету картины на основе использования иллюстративного пла</w:t>
      </w:r>
      <w:r w:rsidRPr="00326732">
        <w:rPr>
          <w:sz w:val="24"/>
          <w:szCs w:val="24"/>
        </w:rPr>
        <w:softHyphen/>
        <w:t xml:space="preserve">на, вопросного плана и элементов эйдо-рацио-мнемотехники </w:t>
      </w:r>
      <w:r w:rsidRPr="00326732">
        <w:rPr>
          <w:i/>
          <w:iCs/>
          <w:sz w:val="24"/>
          <w:szCs w:val="24"/>
        </w:rPr>
        <w:t>(интеграция с логопедической работой)</w:t>
      </w:r>
      <w:r w:rsidRPr="00326732">
        <w:rPr>
          <w:sz w:val="24"/>
          <w:szCs w:val="24"/>
        </w:rPr>
        <w:t>.</w:t>
      </w:r>
    </w:p>
    <w:p w14:paraId="14EBB60A" w14:textId="77777777" w:rsidR="00326732" w:rsidRPr="00326732" w:rsidRDefault="00326732" w:rsidP="00326732">
      <w:pPr>
        <w:pStyle w:val="11"/>
        <w:shd w:val="clear" w:color="auto" w:fill="auto"/>
        <w:spacing w:after="360"/>
        <w:ind w:firstLine="580"/>
        <w:jc w:val="both"/>
        <w:rPr>
          <w:sz w:val="24"/>
          <w:szCs w:val="24"/>
        </w:rPr>
      </w:pPr>
      <w:r w:rsidRPr="00326732">
        <w:rPr>
          <w:sz w:val="24"/>
          <w:szCs w:val="24"/>
        </w:rPr>
        <w:t>Экскурсии в музеи, картинные галереи (вместе с родителями). Созда</w:t>
      </w:r>
      <w:r w:rsidRPr="00326732">
        <w:rPr>
          <w:sz w:val="24"/>
          <w:szCs w:val="24"/>
        </w:rPr>
        <w:softHyphen/>
        <w:t>ние в детской организации картинных галерей из картин, выполненных профессиональными художниками и из детских работ. Экскурсии с детьми в картинные мини-галереи детской организации. Создание образователь</w:t>
      </w:r>
      <w:r w:rsidRPr="00326732">
        <w:rPr>
          <w:sz w:val="24"/>
          <w:szCs w:val="24"/>
        </w:rPr>
        <w:softHyphen/>
        <w:t>ных ситуаций: дети в роли экскурсоводов в картинной галерее или у одной из картин</w:t>
      </w:r>
      <w:r w:rsidRPr="00326732">
        <w:rPr>
          <w:i/>
          <w:iCs/>
          <w:sz w:val="24"/>
          <w:szCs w:val="24"/>
        </w:rPr>
        <w:t>(интеграция с образовательной областью «Художественно</w:t>
      </w:r>
      <w:r w:rsidRPr="00326732">
        <w:rPr>
          <w:i/>
          <w:iCs/>
          <w:sz w:val="24"/>
          <w:szCs w:val="24"/>
        </w:rPr>
        <w:softHyphen/>
        <w:t>эстетическое развитие» — раздел «Изобразительное творчество», «Со</w:t>
      </w:r>
      <w:r w:rsidRPr="00326732">
        <w:rPr>
          <w:i/>
          <w:iCs/>
          <w:sz w:val="24"/>
          <w:szCs w:val="24"/>
        </w:rPr>
        <w:softHyphen/>
        <w:t>циально-коммуникативное развитие» — раздел «Представления о мире людей и рукотворных материалах»)</w:t>
      </w:r>
      <w:r w:rsidRPr="00326732">
        <w:rPr>
          <w:sz w:val="24"/>
          <w:szCs w:val="24"/>
        </w:rPr>
        <w:t>.</w:t>
      </w:r>
    </w:p>
    <w:p w14:paraId="31B35D53" w14:textId="77777777" w:rsidR="00326732" w:rsidRPr="002F45EE" w:rsidRDefault="00326732" w:rsidP="00326732">
      <w:pPr>
        <w:pStyle w:val="30"/>
        <w:keepNext/>
        <w:keepLines/>
        <w:shd w:val="clear" w:color="auto" w:fill="auto"/>
        <w:spacing w:before="0" w:after="180"/>
        <w:rPr>
          <w:rFonts w:ascii="Times New Roman" w:hAnsi="Times New Roman" w:cs="Times New Roman"/>
        </w:rPr>
      </w:pPr>
      <w:bookmarkStart w:id="246" w:name="bookmark258"/>
      <w:bookmarkStart w:id="247" w:name="bookmark259"/>
      <w:r w:rsidRPr="002F45EE">
        <w:rPr>
          <w:rFonts w:ascii="Times New Roman" w:hAnsi="Times New Roman" w:cs="Times New Roman"/>
        </w:rPr>
        <w:t>ОБРАЗОВАТЕЛЬНАЯ ОБЛАСТЬ</w:t>
      </w:r>
      <w:bookmarkEnd w:id="246"/>
      <w:bookmarkEnd w:id="247"/>
    </w:p>
    <w:p w14:paraId="490FFBC3" w14:textId="77777777" w:rsidR="00326732" w:rsidRPr="002F45EE" w:rsidRDefault="00326732" w:rsidP="00326732">
      <w:pPr>
        <w:pStyle w:val="26"/>
        <w:keepNext/>
        <w:keepLines/>
        <w:shd w:val="clear" w:color="auto" w:fill="auto"/>
        <w:rPr>
          <w:rFonts w:ascii="Times New Roman" w:hAnsi="Times New Roman" w:cs="Times New Roman"/>
        </w:rPr>
      </w:pPr>
      <w:bookmarkStart w:id="248" w:name="bookmark260"/>
      <w:bookmarkStart w:id="249" w:name="bookmark261"/>
      <w:r w:rsidRPr="002F45EE">
        <w:rPr>
          <w:rFonts w:ascii="Times New Roman" w:hAnsi="Times New Roman" w:cs="Times New Roman"/>
        </w:rPr>
        <w:t>«Художественно-эстетическое развитие»</w:t>
      </w:r>
      <w:bookmarkEnd w:id="248"/>
      <w:bookmarkEnd w:id="249"/>
    </w:p>
    <w:p w14:paraId="053A540A"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50" w:name="bookmark262"/>
      <w:bookmarkStart w:id="251" w:name="bookmark263"/>
      <w:r w:rsidRPr="00326732">
        <w:rPr>
          <w:rFonts w:ascii="Times New Roman" w:hAnsi="Times New Roman" w:cs="Times New Roman"/>
          <w:b/>
          <w:bCs/>
          <w:sz w:val="24"/>
          <w:szCs w:val="24"/>
        </w:rPr>
        <w:t>Изобразительное творчество</w:t>
      </w:r>
      <w:bookmarkEnd w:id="250"/>
      <w:bookmarkEnd w:id="251"/>
    </w:p>
    <w:p w14:paraId="29B6C233"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52" w:name="bookmark264"/>
      <w:bookmarkStart w:id="253" w:name="bookmark265"/>
      <w:r w:rsidRPr="00326732">
        <w:rPr>
          <w:rFonts w:ascii="Times New Roman" w:hAnsi="Times New Roman" w:cs="Times New Roman"/>
          <w:sz w:val="24"/>
          <w:szCs w:val="24"/>
        </w:rPr>
        <w:t>Педагогические ориентиры:</w:t>
      </w:r>
      <w:bookmarkEnd w:id="252"/>
      <w:bookmarkEnd w:id="253"/>
    </w:p>
    <w:p w14:paraId="6344EBB4" w14:textId="77777777" w:rsidR="00326732" w:rsidRPr="00326732" w:rsidRDefault="00326732" w:rsidP="00326732">
      <w:pPr>
        <w:pStyle w:val="11"/>
        <w:numPr>
          <w:ilvl w:val="0"/>
          <w:numId w:val="18"/>
        </w:numPr>
        <w:shd w:val="clear" w:color="auto" w:fill="auto"/>
        <w:tabs>
          <w:tab w:val="left" w:pos="1018"/>
        </w:tabs>
        <w:ind w:firstLine="580"/>
        <w:jc w:val="both"/>
        <w:rPr>
          <w:sz w:val="24"/>
          <w:szCs w:val="24"/>
        </w:rPr>
      </w:pPr>
      <w:r w:rsidRPr="00326732">
        <w:rPr>
          <w:sz w:val="24"/>
          <w:szCs w:val="24"/>
        </w:rPr>
        <w:t>Формировать положительное эмоциональное отношение детей к изобразительной деятельности, ее процессу и результатам;</w:t>
      </w:r>
    </w:p>
    <w:p w14:paraId="661335AD" w14:textId="77777777" w:rsidR="00326732" w:rsidRPr="00326732" w:rsidRDefault="00326732" w:rsidP="00326732">
      <w:pPr>
        <w:pStyle w:val="11"/>
        <w:numPr>
          <w:ilvl w:val="0"/>
          <w:numId w:val="18"/>
        </w:numPr>
        <w:shd w:val="clear" w:color="auto" w:fill="auto"/>
        <w:tabs>
          <w:tab w:val="left" w:pos="1018"/>
        </w:tabs>
        <w:ind w:firstLine="580"/>
        <w:jc w:val="both"/>
        <w:rPr>
          <w:sz w:val="24"/>
          <w:szCs w:val="24"/>
        </w:rPr>
      </w:pPr>
      <w:r w:rsidRPr="00326732">
        <w:rPr>
          <w:sz w:val="24"/>
          <w:szCs w:val="24"/>
        </w:rPr>
        <w:t>развивать художественно-творческие способности детей;</w:t>
      </w:r>
    </w:p>
    <w:p w14:paraId="09FF0D29" w14:textId="77777777" w:rsidR="00326732" w:rsidRPr="00326732" w:rsidRDefault="00326732" w:rsidP="00326732">
      <w:pPr>
        <w:pStyle w:val="11"/>
        <w:numPr>
          <w:ilvl w:val="0"/>
          <w:numId w:val="18"/>
        </w:numPr>
        <w:shd w:val="clear" w:color="auto" w:fill="auto"/>
        <w:tabs>
          <w:tab w:val="left" w:pos="1018"/>
        </w:tabs>
        <w:ind w:firstLine="580"/>
        <w:jc w:val="both"/>
        <w:rPr>
          <w:sz w:val="24"/>
          <w:szCs w:val="24"/>
        </w:rPr>
      </w:pPr>
      <w:r w:rsidRPr="00326732">
        <w:rPr>
          <w:sz w:val="24"/>
          <w:szCs w:val="24"/>
        </w:rPr>
        <w:t>развивать художественный вкус детей, их интерес к изобразительному искусству;</w:t>
      </w:r>
    </w:p>
    <w:p w14:paraId="18A8932C" w14:textId="77777777" w:rsidR="00326732" w:rsidRPr="00326732" w:rsidRDefault="00326732" w:rsidP="00326732">
      <w:pPr>
        <w:pStyle w:val="11"/>
        <w:numPr>
          <w:ilvl w:val="0"/>
          <w:numId w:val="18"/>
        </w:numPr>
        <w:shd w:val="clear" w:color="auto" w:fill="auto"/>
        <w:tabs>
          <w:tab w:val="left" w:pos="1018"/>
        </w:tabs>
        <w:ind w:firstLine="580"/>
        <w:jc w:val="both"/>
        <w:rPr>
          <w:sz w:val="24"/>
          <w:szCs w:val="24"/>
        </w:rPr>
      </w:pPr>
      <w:r w:rsidRPr="00326732">
        <w:rPr>
          <w:sz w:val="24"/>
          <w:szCs w:val="24"/>
        </w:rPr>
        <w:t>закреплять представления детей о материалах и средствах, ис</w:t>
      </w:r>
      <w:r w:rsidRPr="00326732">
        <w:rPr>
          <w:sz w:val="24"/>
          <w:szCs w:val="24"/>
        </w:rPr>
        <w:softHyphen/>
        <w:t>пользуемых в процессе изобразительной деятельности, их свойствах (ка</w:t>
      </w:r>
      <w:r w:rsidRPr="00326732">
        <w:rPr>
          <w:sz w:val="24"/>
          <w:szCs w:val="24"/>
        </w:rPr>
        <w:softHyphen/>
        <w:t>рандаши, фломастеры, кисти, бумага, краски, мел, пластилин, глина и др.);</w:t>
      </w:r>
    </w:p>
    <w:p w14:paraId="1622B815" w14:textId="77777777" w:rsidR="00326732" w:rsidRPr="00326732" w:rsidRDefault="00326732" w:rsidP="00326732">
      <w:pPr>
        <w:pStyle w:val="11"/>
        <w:numPr>
          <w:ilvl w:val="0"/>
          <w:numId w:val="18"/>
        </w:numPr>
        <w:shd w:val="clear" w:color="auto" w:fill="auto"/>
        <w:tabs>
          <w:tab w:val="left" w:pos="1018"/>
        </w:tabs>
        <w:ind w:firstLine="580"/>
        <w:jc w:val="both"/>
        <w:rPr>
          <w:sz w:val="24"/>
          <w:szCs w:val="24"/>
        </w:rPr>
      </w:pPr>
      <w:r w:rsidRPr="00326732">
        <w:rPr>
          <w:sz w:val="24"/>
          <w:szCs w:val="24"/>
        </w:rPr>
        <w:t>развивать стремление детей изображать реальные предметы, по</w:t>
      </w:r>
      <w:r w:rsidRPr="00326732">
        <w:rPr>
          <w:sz w:val="24"/>
          <w:szCs w:val="24"/>
        </w:rPr>
        <w:softHyphen/>
        <w:t>могать им устанавливать сходство изображений с предметами («Посмот</w:t>
      </w:r>
      <w:r w:rsidRPr="00326732">
        <w:rPr>
          <w:sz w:val="24"/>
          <w:szCs w:val="24"/>
        </w:rPr>
        <w:softHyphen/>
        <w:t>ри! На что похоже? Чем отличается?»).</w:t>
      </w:r>
    </w:p>
    <w:p w14:paraId="4CFCC0D7" w14:textId="77777777" w:rsidR="00326732" w:rsidRPr="00326732" w:rsidRDefault="00326732" w:rsidP="00326732">
      <w:pPr>
        <w:pStyle w:val="11"/>
        <w:numPr>
          <w:ilvl w:val="0"/>
          <w:numId w:val="18"/>
        </w:numPr>
        <w:shd w:val="clear" w:color="auto" w:fill="auto"/>
        <w:tabs>
          <w:tab w:val="left" w:pos="1018"/>
        </w:tabs>
        <w:ind w:firstLine="580"/>
        <w:jc w:val="both"/>
        <w:rPr>
          <w:sz w:val="24"/>
          <w:szCs w:val="24"/>
        </w:rPr>
      </w:pPr>
      <w:r w:rsidRPr="00326732">
        <w:rPr>
          <w:sz w:val="24"/>
          <w:szCs w:val="24"/>
        </w:rPr>
        <w:t>закреплять умения детей пользоваться карандашами, фломастера</w:t>
      </w:r>
      <w:r w:rsidRPr="00326732">
        <w:rPr>
          <w:sz w:val="24"/>
          <w:szCs w:val="24"/>
        </w:rPr>
        <w:softHyphen/>
        <w:t>ми, кистью, мелом, мелками и др.;</w:t>
      </w:r>
    </w:p>
    <w:p w14:paraId="177ECF53" w14:textId="77777777" w:rsidR="00326732" w:rsidRPr="00326732" w:rsidRDefault="00326732" w:rsidP="00326732">
      <w:pPr>
        <w:pStyle w:val="11"/>
        <w:numPr>
          <w:ilvl w:val="0"/>
          <w:numId w:val="18"/>
        </w:numPr>
        <w:shd w:val="clear" w:color="auto" w:fill="auto"/>
        <w:tabs>
          <w:tab w:val="left" w:pos="1018"/>
        </w:tabs>
        <w:ind w:firstLine="580"/>
        <w:jc w:val="both"/>
        <w:rPr>
          <w:sz w:val="24"/>
          <w:szCs w:val="24"/>
        </w:rPr>
      </w:pPr>
      <w:r w:rsidRPr="00326732">
        <w:rPr>
          <w:sz w:val="24"/>
          <w:szCs w:val="24"/>
        </w:rPr>
        <w:t>учить детей рисовать прямые, наклонные, вертикальные, гори</w:t>
      </w:r>
      <w:r w:rsidRPr="00326732">
        <w:rPr>
          <w:sz w:val="24"/>
          <w:szCs w:val="24"/>
        </w:rPr>
        <w:softHyphen/>
        <w:t>зонтальные и волнистые линии одинаковой и разной толщины и длины, а также сочетать прямые и наклонные линии;</w:t>
      </w:r>
    </w:p>
    <w:p w14:paraId="76E4671C" w14:textId="77777777" w:rsidR="00326732" w:rsidRPr="00326732" w:rsidRDefault="00326732" w:rsidP="00326732">
      <w:pPr>
        <w:pStyle w:val="11"/>
        <w:numPr>
          <w:ilvl w:val="0"/>
          <w:numId w:val="18"/>
        </w:numPr>
        <w:shd w:val="clear" w:color="auto" w:fill="auto"/>
        <w:tabs>
          <w:tab w:val="left" w:pos="1018"/>
        </w:tabs>
        <w:spacing w:after="320"/>
        <w:ind w:firstLine="580"/>
        <w:jc w:val="both"/>
        <w:rPr>
          <w:sz w:val="24"/>
          <w:szCs w:val="24"/>
        </w:rPr>
      </w:pPr>
      <w:r w:rsidRPr="00326732">
        <w:rPr>
          <w:sz w:val="24"/>
          <w:szCs w:val="24"/>
        </w:rPr>
        <w:t>учить детей рисовать округлые линии и изображения предметов округлой формы;</w:t>
      </w:r>
    </w:p>
    <w:p w14:paraId="335493B6"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продолжать знакомить детей с основными цветами и их оттенками: оранжевым, коричневым, фиолетовым, серым, голубым;</w:t>
      </w:r>
    </w:p>
    <w:p w14:paraId="4EB36E61"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знакомить детей с насыщенностью цвета (светлый — темный);</w:t>
      </w:r>
    </w:p>
    <w:p w14:paraId="549E6118"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формировать у детей пространственные представления: ближе, даль</w:t>
      </w:r>
      <w:r w:rsidRPr="00326732">
        <w:rPr>
          <w:sz w:val="24"/>
          <w:szCs w:val="24"/>
        </w:rPr>
        <w:softHyphen/>
        <w:t>ше, верх, низ, середина;</w:t>
      </w:r>
    </w:p>
    <w:p w14:paraId="5AFFB819"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формировать представления детей о величине и ее параметрах (боль</w:t>
      </w:r>
      <w:r w:rsidRPr="00326732">
        <w:rPr>
          <w:sz w:val="24"/>
          <w:szCs w:val="24"/>
        </w:rPr>
        <w:softHyphen/>
        <w:t>шой — маленький, больше — меньше, высокий — низкий, выше — ниже, толстый — тонкий, длинный — короткий, длиннее — короче);</w:t>
      </w:r>
    </w:p>
    <w:p w14:paraId="1F4683E1"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учить детей ориентироваться на плоскости листа (низ, середина, верх);</w:t>
      </w:r>
    </w:p>
    <w:p w14:paraId="6F3E1EAF"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закреплять умение детей раскрашивать красками поверхность листа;</w:t>
      </w:r>
    </w:p>
    <w:p w14:paraId="3D2C1882"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учить детей закрашивать контурные изображения красками, каранда</w:t>
      </w:r>
      <w:r w:rsidRPr="00326732">
        <w:rPr>
          <w:sz w:val="24"/>
          <w:szCs w:val="24"/>
        </w:rPr>
        <w:softHyphen/>
        <w:t>шами, фломастерами;</w:t>
      </w:r>
    </w:p>
    <w:p w14:paraId="5FB513A8"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закреплять умение детей проводить пальцем, кистью и специально оборудованными средствами (тампоном из поролона, ваты) различные маз</w:t>
      </w:r>
      <w:r w:rsidRPr="00326732">
        <w:rPr>
          <w:sz w:val="24"/>
          <w:szCs w:val="24"/>
        </w:rPr>
        <w:softHyphen/>
        <w:t>ки: длинные, короткие, толстые и тонкие;</w:t>
      </w:r>
    </w:p>
    <w:p w14:paraId="40C00B78"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закреплять умение детей рисовать кистью приемами примакивания и касания кончиком кисти листа бумаги;</w:t>
      </w:r>
    </w:p>
    <w:p w14:paraId="2284C29A"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знакомить детей с приемами декоративного рисования;</w:t>
      </w:r>
    </w:p>
    <w:p w14:paraId="5A2A56C6"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развивать у детей чувство ритма в процессе работы с кистью, каран</w:t>
      </w:r>
      <w:r w:rsidRPr="00326732">
        <w:rPr>
          <w:sz w:val="24"/>
          <w:szCs w:val="24"/>
        </w:rPr>
        <w:softHyphen/>
        <w:t>дашами, фломастерами;</w:t>
      </w:r>
    </w:p>
    <w:p w14:paraId="254FD90D"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совершенствовать умение детей работать с клеем при выполнении аппликаций из готовых форм;</w:t>
      </w:r>
    </w:p>
    <w:p w14:paraId="03468984"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закреплять умение детей составлять изображение путем наклеивания готовых форм;</w:t>
      </w:r>
    </w:p>
    <w:p w14:paraId="44162C7F"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учить детей приемам рваной аппликации;</w:t>
      </w:r>
    </w:p>
    <w:p w14:paraId="21B5F00A" w14:textId="77777777" w:rsidR="00326732" w:rsidRPr="00326732" w:rsidRDefault="00326732" w:rsidP="00326732">
      <w:pPr>
        <w:pStyle w:val="11"/>
        <w:numPr>
          <w:ilvl w:val="0"/>
          <w:numId w:val="18"/>
        </w:numPr>
        <w:shd w:val="clear" w:color="auto" w:fill="auto"/>
        <w:tabs>
          <w:tab w:val="left" w:pos="1021"/>
          <w:tab w:val="left" w:pos="7626"/>
        </w:tabs>
        <w:ind w:firstLine="580"/>
        <w:jc w:val="both"/>
        <w:rPr>
          <w:sz w:val="24"/>
          <w:szCs w:val="24"/>
        </w:rPr>
      </w:pPr>
      <w:r w:rsidRPr="00326732">
        <w:rPr>
          <w:sz w:val="24"/>
          <w:szCs w:val="24"/>
        </w:rPr>
        <w:t>продолжать учить детей приемам</w:t>
      </w:r>
      <w:r w:rsidRPr="00326732">
        <w:rPr>
          <w:sz w:val="24"/>
          <w:szCs w:val="24"/>
        </w:rPr>
        <w:tab/>
        <w:t>работысгли-</w:t>
      </w:r>
    </w:p>
    <w:p w14:paraId="5BC66954" w14:textId="77777777" w:rsidR="00326732" w:rsidRPr="00326732" w:rsidRDefault="00326732" w:rsidP="00326732">
      <w:pPr>
        <w:pStyle w:val="11"/>
        <w:shd w:val="clear" w:color="auto" w:fill="auto"/>
        <w:ind w:firstLine="0"/>
        <w:rPr>
          <w:sz w:val="24"/>
          <w:szCs w:val="24"/>
        </w:rPr>
      </w:pPr>
      <w:r w:rsidRPr="00326732">
        <w:rPr>
          <w:sz w:val="24"/>
          <w:szCs w:val="24"/>
        </w:rPr>
        <w:t>ной,пластилином(разминать,разрыватьнакрупныекуски,соединять,отщипыва тьмелкиекуски,раскатывать прямыми и круговыми движениями, расплющи</w:t>
      </w:r>
      <w:r w:rsidRPr="00326732">
        <w:rPr>
          <w:sz w:val="24"/>
          <w:szCs w:val="24"/>
        </w:rPr>
        <w:softHyphen/>
        <w:t>вать);</w:t>
      </w:r>
    </w:p>
    <w:p w14:paraId="65C3901C"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учить детей соотносить части реального предмета и его изображе</w:t>
      </w:r>
      <w:r w:rsidRPr="00326732">
        <w:rPr>
          <w:sz w:val="24"/>
          <w:szCs w:val="24"/>
        </w:rPr>
        <w:softHyphen/>
        <w:t>ния, показывать и называть их, передавать в изображении целостный об</w:t>
      </w:r>
      <w:r w:rsidRPr="00326732">
        <w:rPr>
          <w:sz w:val="24"/>
          <w:szCs w:val="24"/>
        </w:rPr>
        <w:softHyphen/>
        <w:t>раз предмета;</w:t>
      </w:r>
    </w:p>
    <w:p w14:paraId="1A7C5EC9"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учить детей сравнивать выполненное изображение с натурой или образцом, постепенно подводя к пониманию оценки;</w:t>
      </w:r>
    </w:p>
    <w:p w14:paraId="304D0BFA"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учить детей сотрудничать с другими детьми в процессе выполне</w:t>
      </w:r>
      <w:r w:rsidRPr="00326732">
        <w:rPr>
          <w:sz w:val="24"/>
          <w:szCs w:val="24"/>
        </w:rPr>
        <w:softHyphen/>
        <w:t>ния коллективных работ;</w:t>
      </w:r>
    </w:p>
    <w:p w14:paraId="16D15030"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знакомить детей с декоративным искусством (жостовская, хох</w:t>
      </w:r>
      <w:r w:rsidRPr="00326732">
        <w:rPr>
          <w:sz w:val="24"/>
          <w:szCs w:val="24"/>
        </w:rPr>
        <w:softHyphen/>
        <w:t>ломская, городецкая роспись), народными игрушками (дымковская, карго</w:t>
      </w:r>
      <w:r w:rsidRPr="00326732">
        <w:rPr>
          <w:sz w:val="24"/>
          <w:szCs w:val="24"/>
        </w:rPr>
        <w:softHyphen/>
        <w:t>польская, филимоновская, богородская), керамическими изделиями, с ма</w:t>
      </w:r>
      <w:r w:rsidRPr="00326732">
        <w:rPr>
          <w:sz w:val="24"/>
          <w:szCs w:val="24"/>
        </w:rPr>
        <w:softHyphen/>
        <w:t>лыми скульптурными формами;</w:t>
      </w:r>
    </w:p>
    <w:p w14:paraId="76FDF728"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знакомить детей с произведениями живописи.</w:t>
      </w:r>
    </w:p>
    <w:p w14:paraId="07FFC2CE" w14:textId="77777777" w:rsidR="00326732" w:rsidRPr="00326732" w:rsidRDefault="00326732" w:rsidP="00326732">
      <w:pPr>
        <w:pStyle w:val="50"/>
        <w:keepNext/>
        <w:keepLines/>
        <w:shd w:val="clear" w:color="auto" w:fill="auto"/>
        <w:spacing w:after="220"/>
        <w:rPr>
          <w:rFonts w:ascii="Times New Roman" w:hAnsi="Times New Roman" w:cs="Times New Roman"/>
          <w:sz w:val="24"/>
          <w:szCs w:val="24"/>
        </w:rPr>
      </w:pPr>
      <w:bookmarkStart w:id="254" w:name="bookmark266"/>
      <w:bookmarkStart w:id="255" w:name="bookmark267"/>
      <w:r w:rsidRPr="00326732">
        <w:rPr>
          <w:rFonts w:ascii="Times New Roman" w:hAnsi="Times New Roman" w:cs="Times New Roman"/>
          <w:sz w:val="24"/>
          <w:szCs w:val="24"/>
        </w:rPr>
        <w:t>Основное содержание</w:t>
      </w:r>
      <w:bookmarkEnd w:id="254"/>
      <w:bookmarkEnd w:id="255"/>
    </w:p>
    <w:p w14:paraId="79E10351"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Рисование.</w:t>
      </w:r>
    </w:p>
    <w:p w14:paraId="48493A41"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Предметное рисование.</w:t>
      </w:r>
      <w:r w:rsidRPr="00326732">
        <w:rPr>
          <w:sz w:val="24"/>
          <w:szCs w:val="24"/>
        </w:rPr>
        <w:t xml:space="preserve"> Сравнение и дифференциация предметов по различным признакам (подобрать по образцу, разложить на две группы по двум образцам и т. п.).</w:t>
      </w:r>
    </w:p>
    <w:p w14:paraId="3C4CA4F5"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Соотнесение формы предмета с эталоном и называние ее: </w:t>
      </w:r>
      <w:r w:rsidRPr="00326732">
        <w:rPr>
          <w:i/>
          <w:iCs/>
          <w:sz w:val="24"/>
          <w:szCs w:val="24"/>
        </w:rPr>
        <w:t xml:space="preserve">круглый </w:t>
      </w:r>
      <w:r w:rsidRPr="00326732">
        <w:rPr>
          <w:sz w:val="24"/>
          <w:szCs w:val="24"/>
        </w:rPr>
        <w:t xml:space="preserve">(похож на шар), </w:t>
      </w:r>
      <w:r w:rsidRPr="00326732">
        <w:rPr>
          <w:i/>
          <w:iCs/>
          <w:sz w:val="24"/>
          <w:szCs w:val="24"/>
        </w:rPr>
        <w:t>овальный</w:t>
      </w:r>
      <w:r w:rsidRPr="00326732">
        <w:rPr>
          <w:sz w:val="24"/>
          <w:szCs w:val="24"/>
        </w:rPr>
        <w:t xml:space="preserve"> (похож на яйцо), </w:t>
      </w:r>
      <w:r w:rsidRPr="00326732">
        <w:rPr>
          <w:i/>
          <w:iCs/>
          <w:sz w:val="24"/>
          <w:szCs w:val="24"/>
        </w:rPr>
        <w:t>квадратный.</w:t>
      </w:r>
    </w:p>
    <w:p w14:paraId="63612092" w14:textId="77777777" w:rsidR="00326732" w:rsidRPr="00326732" w:rsidRDefault="00326732" w:rsidP="00326732">
      <w:pPr>
        <w:pStyle w:val="11"/>
        <w:shd w:val="clear" w:color="auto" w:fill="auto"/>
        <w:ind w:firstLine="580"/>
        <w:jc w:val="both"/>
        <w:rPr>
          <w:sz w:val="24"/>
          <w:szCs w:val="24"/>
        </w:rPr>
      </w:pPr>
      <w:r w:rsidRPr="00326732">
        <w:rPr>
          <w:sz w:val="24"/>
          <w:szCs w:val="24"/>
        </w:rPr>
        <w:t>Закрепление и дифференциация цвета (красный, желтый, синий, зеле</w:t>
      </w:r>
      <w:r w:rsidRPr="00326732">
        <w:rPr>
          <w:sz w:val="24"/>
          <w:szCs w:val="24"/>
        </w:rPr>
        <w:softHyphen/>
        <w:t>ный, белый и черный), использование цвета в процессе рисования, переда</w:t>
      </w:r>
      <w:r w:rsidRPr="00326732">
        <w:rPr>
          <w:sz w:val="24"/>
          <w:szCs w:val="24"/>
        </w:rPr>
        <w:softHyphen/>
        <w:t>ча в рисунке основных цветов времен года (зимы, лета, осени).</w:t>
      </w:r>
    </w:p>
    <w:p w14:paraId="202B6B84"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пространственных представлений. Моделирование изменя</w:t>
      </w:r>
      <w:r w:rsidRPr="00326732">
        <w:rPr>
          <w:sz w:val="24"/>
          <w:szCs w:val="24"/>
        </w:rPr>
        <w:softHyphen/>
        <w:t>ющихся отношений между объектами по подражанию, образцу и словес</w:t>
      </w:r>
      <w:r w:rsidRPr="00326732">
        <w:rPr>
          <w:sz w:val="24"/>
          <w:szCs w:val="24"/>
        </w:rPr>
        <w:softHyphen/>
        <w:t xml:space="preserve">ной инструкции. Отражение пространственных отношений в речи: </w:t>
      </w:r>
      <w:r w:rsidRPr="00326732">
        <w:rPr>
          <w:i/>
          <w:iCs/>
          <w:sz w:val="24"/>
          <w:szCs w:val="24"/>
        </w:rPr>
        <w:t>близко — далеко, ближе — дальше, рядом, около, вверх — вниз, внизу — наверху, с этой</w:t>
      </w:r>
      <w:r w:rsidRPr="00326732">
        <w:rPr>
          <w:sz w:val="24"/>
          <w:szCs w:val="24"/>
        </w:rPr>
        <w:t xml:space="preserve"> (правой) </w:t>
      </w:r>
      <w:r w:rsidRPr="00326732">
        <w:rPr>
          <w:i/>
          <w:iCs/>
          <w:sz w:val="24"/>
          <w:szCs w:val="24"/>
        </w:rPr>
        <w:t>стороны, с другой</w:t>
      </w:r>
      <w:r w:rsidRPr="00326732">
        <w:rPr>
          <w:sz w:val="24"/>
          <w:szCs w:val="24"/>
        </w:rPr>
        <w:t xml:space="preserve"> (левой) </w:t>
      </w:r>
      <w:r w:rsidRPr="00326732">
        <w:rPr>
          <w:i/>
          <w:iCs/>
          <w:sz w:val="24"/>
          <w:szCs w:val="24"/>
        </w:rPr>
        <w:t>стороны, в середине</w:t>
      </w:r>
      <w:r w:rsidRPr="00326732">
        <w:rPr>
          <w:sz w:val="24"/>
          <w:szCs w:val="24"/>
        </w:rPr>
        <w:t xml:space="preserve"> (в центре), </w:t>
      </w:r>
      <w:r w:rsidRPr="00326732">
        <w:rPr>
          <w:i/>
          <w:iCs/>
          <w:sz w:val="24"/>
          <w:szCs w:val="24"/>
        </w:rPr>
        <w:t>по бокам.</w:t>
      </w:r>
    </w:p>
    <w:p w14:paraId="3CC85EB3"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представлений о величине, сравнение предметов, употребле</w:t>
      </w:r>
      <w:r w:rsidRPr="00326732">
        <w:rPr>
          <w:sz w:val="24"/>
          <w:szCs w:val="24"/>
        </w:rPr>
        <w:softHyphen/>
        <w:t>ние сравнительной степени прилагательных (</w:t>
      </w:r>
      <w:r w:rsidRPr="00326732">
        <w:rPr>
          <w:i/>
          <w:iCs/>
          <w:sz w:val="24"/>
          <w:szCs w:val="24"/>
        </w:rPr>
        <w:t>большой — маленький, боль</w:t>
      </w:r>
      <w:r w:rsidRPr="00326732">
        <w:rPr>
          <w:i/>
          <w:iCs/>
          <w:sz w:val="24"/>
          <w:szCs w:val="24"/>
        </w:rPr>
        <w:softHyphen/>
        <w:t>ше — меньше, высокий — низкий, выше — ниже, толстый — тонкий, длинный — короткий, длиннее — короче, широкий — узкий, шире — уже</w:t>
      </w:r>
      <w:r w:rsidRPr="00326732">
        <w:rPr>
          <w:sz w:val="24"/>
          <w:szCs w:val="24"/>
        </w:rPr>
        <w:t>).</w:t>
      </w:r>
    </w:p>
    <w:p w14:paraId="6DE5D842" w14:textId="77777777" w:rsidR="00326732" w:rsidRPr="00326732" w:rsidRDefault="00326732" w:rsidP="00326732">
      <w:pPr>
        <w:pStyle w:val="11"/>
        <w:shd w:val="clear" w:color="auto" w:fill="auto"/>
        <w:ind w:firstLine="580"/>
        <w:jc w:val="both"/>
        <w:rPr>
          <w:sz w:val="24"/>
          <w:szCs w:val="24"/>
        </w:rPr>
      </w:pPr>
      <w:r w:rsidRPr="00326732">
        <w:rPr>
          <w:sz w:val="24"/>
          <w:szCs w:val="24"/>
        </w:rPr>
        <w:t>Обследование предметов перед рисованием в определенной последо</w:t>
      </w:r>
      <w:r w:rsidRPr="00326732">
        <w:rPr>
          <w:sz w:val="24"/>
          <w:szCs w:val="24"/>
        </w:rPr>
        <w:softHyphen/>
        <w:t>вательности (с помощью взрослого).</w:t>
      </w:r>
    </w:p>
    <w:p w14:paraId="25A65703" w14:textId="77777777" w:rsidR="00326732" w:rsidRPr="00326732" w:rsidRDefault="00326732" w:rsidP="00326732">
      <w:pPr>
        <w:pStyle w:val="11"/>
        <w:shd w:val="clear" w:color="auto" w:fill="auto"/>
        <w:ind w:firstLine="580"/>
        <w:jc w:val="both"/>
        <w:rPr>
          <w:sz w:val="24"/>
          <w:szCs w:val="24"/>
        </w:rPr>
      </w:pPr>
      <w:r w:rsidRPr="00326732">
        <w:rPr>
          <w:sz w:val="24"/>
          <w:szCs w:val="24"/>
        </w:rPr>
        <w:t>Рисование красками, фломастерами, карандашами, мелом без задания («Что получилось») и по заданию (мяч, яблоко, лента).</w:t>
      </w:r>
    </w:p>
    <w:p w14:paraId="7964CB74" w14:textId="77777777" w:rsidR="00326732" w:rsidRPr="00326732" w:rsidRDefault="00326732" w:rsidP="00326732">
      <w:pPr>
        <w:pStyle w:val="11"/>
        <w:shd w:val="clear" w:color="auto" w:fill="auto"/>
        <w:ind w:firstLine="580"/>
        <w:jc w:val="both"/>
        <w:rPr>
          <w:sz w:val="24"/>
          <w:szCs w:val="24"/>
        </w:rPr>
      </w:pPr>
      <w:r w:rsidRPr="00326732">
        <w:rPr>
          <w:sz w:val="24"/>
          <w:szCs w:val="24"/>
        </w:rPr>
        <w:t>Закрашивание листа бумаги кистями разной ширины, тампонами из поролона (ваты), губкой круговыми, вертикальными, горизонтальными движениями для последующего выполнения аппликации или рисунка («Листопад», Звезды на небе», «Салют», «Цветы на лугу» и др.).</w:t>
      </w:r>
    </w:p>
    <w:p w14:paraId="2ADE1847" w14:textId="77777777" w:rsidR="00326732" w:rsidRPr="00326732" w:rsidRDefault="00326732" w:rsidP="00326732">
      <w:pPr>
        <w:pStyle w:val="11"/>
        <w:shd w:val="clear" w:color="auto" w:fill="auto"/>
        <w:ind w:firstLine="580"/>
        <w:jc w:val="both"/>
        <w:rPr>
          <w:sz w:val="24"/>
          <w:szCs w:val="24"/>
        </w:rPr>
      </w:pPr>
      <w:r w:rsidRPr="00326732">
        <w:rPr>
          <w:sz w:val="24"/>
          <w:szCs w:val="24"/>
        </w:rPr>
        <w:t>Рисование восковым мелком и акварелью. Закрашивание краской ли</w:t>
      </w:r>
      <w:r w:rsidRPr="00326732">
        <w:rPr>
          <w:sz w:val="24"/>
          <w:szCs w:val="24"/>
        </w:rPr>
        <w:softHyphen/>
        <w:t>ста бумаги (широкой кистью, тампонами из поролона, губкой), на котором предварительно выполнены рисунки восковым мелком или свечой (кар</w:t>
      </w:r>
      <w:r w:rsidRPr="00326732">
        <w:rPr>
          <w:sz w:val="24"/>
          <w:szCs w:val="24"/>
        </w:rPr>
        <w:softHyphen/>
        <w:t>тинки с сюрпризом: «Грибы», «Дерево», «Кошка», «Матрешка», «Нева</w:t>
      </w:r>
      <w:r w:rsidRPr="00326732">
        <w:rPr>
          <w:sz w:val="24"/>
          <w:szCs w:val="24"/>
        </w:rPr>
        <w:softHyphen/>
        <w:t>ляшка», «Плавают уточки», «Снеговик» и др.).</w:t>
      </w:r>
    </w:p>
    <w:p w14:paraId="25562E71" w14:textId="77777777" w:rsidR="00326732" w:rsidRPr="00326732" w:rsidRDefault="00326732" w:rsidP="00326732">
      <w:pPr>
        <w:pStyle w:val="11"/>
        <w:shd w:val="clear" w:color="auto" w:fill="auto"/>
        <w:ind w:firstLine="580"/>
        <w:jc w:val="both"/>
        <w:rPr>
          <w:sz w:val="24"/>
          <w:szCs w:val="24"/>
        </w:rPr>
      </w:pPr>
      <w:r w:rsidRPr="00326732">
        <w:rPr>
          <w:sz w:val="24"/>
          <w:szCs w:val="24"/>
        </w:rPr>
        <w:t>Рисование плодов (помидоров, яблок, слив и др.), снеговика, нева</w:t>
      </w:r>
      <w:r w:rsidRPr="00326732">
        <w:rPr>
          <w:sz w:val="24"/>
          <w:szCs w:val="24"/>
        </w:rPr>
        <w:softHyphen/>
        <w:t>ляшки на пористой бумаге красками «от центра». Дополнение рисунка мелкими деталями с помощью фломастера.</w:t>
      </w:r>
    </w:p>
    <w:p w14:paraId="764065F0" w14:textId="77777777" w:rsidR="00326732" w:rsidRPr="00326732" w:rsidRDefault="00326732" w:rsidP="00326732">
      <w:pPr>
        <w:pStyle w:val="11"/>
        <w:shd w:val="clear" w:color="auto" w:fill="auto"/>
        <w:ind w:firstLine="580"/>
        <w:jc w:val="both"/>
        <w:rPr>
          <w:sz w:val="24"/>
          <w:szCs w:val="24"/>
        </w:rPr>
      </w:pPr>
      <w:r w:rsidRPr="00326732">
        <w:rPr>
          <w:sz w:val="24"/>
          <w:szCs w:val="24"/>
        </w:rPr>
        <w:t>Рисование предметов округлой формы (шаров, бус, обручей, сушек) с использованием предварительного обводящего движения как</w:t>
      </w:r>
      <w:r w:rsidRPr="002F45EE">
        <w:t xml:space="preserve"> </w:t>
      </w:r>
      <w:r w:rsidRPr="00326732">
        <w:rPr>
          <w:sz w:val="24"/>
          <w:szCs w:val="24"/>
        </w:rPr>
        <w:t>вспомога</w:t>
      </w:r>
      <w:r w:rsidRPr="00326732">
        <w:rPr>
          <w:sz w:val="24"/>
          <w:szCs w:val="24"/>
        </w:rPr>
        <w:softHyphen/>
        <w:t>тельного средства для создания изображения. Включение этих изображе</w:t>
      </w:r>
      <w:r w:rsidRPr="00326732">
        <w:rPr>
          <w:sz w:val="24"/>
          <w:szCs w:val="24"/>
        </w:rPr>
        <w:softHyphen/>
        <w:t>ний в сюжет («Мячи в сетке», «Сушки на шпагате», «У мамы красивые бу</w:t>
      </w:r>
      <w:r w:rsidRPr="00326732">
        <w:rPr>
          <w:sz w:val="24"/>
          <w:szCs w:val="24"/>
        </w:rPr>
        <w:softHyphen/>
        <w:t>сы», «Шары на елке» и др.).</w:t>
      </w:r>
    </w:p>
    <w:p w14:paraId="1F938D91"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предметов угловатой формы с использованием предвари</w:t>
      </w:r>
      <w:r w:rsidRPr="00326732">
        <w:rPr>
          <w:sz w:val="24"/>
          <w:szCs w:val="24"/>
        </w:rPr>
        <w:softHyphen/>
        <w:t>тельного обводящего движения как вспомогательного средства для созда</w:t>
      </w:r>
      <w:r w:rsidRPr="00326732">
        <w:rPr>
          <w:sz w:val="24"/>
          <w:szCs w:val="24"/>
        </w:rPr>
        <w:softHyphen/>
        <w:t>ния изображения («Окна в доме», «Праздничная гирлянда из флажков квадратной и треугольной формы», «Цветные кубики в коробке»), а также предметов с сочетанием круглой и угловатой формы (тележка, автобус и др.).</w:t>
      </w:r>
    </w:p>
    <w:p w14:paraId="7AAAC45F"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красками приемами примакивания (трава, заборчик, ли</w:t>
      </w:r>
      <w:r w:rsidRPr="00326732">
        <w:rPr>
          <w:sz w:val="24"/>
          <w:szCs w:val="24"/>
        </w:rPr>
        <w:softHyphen/>
        <w:t>сточки) и касания кончиком кисти («В доме зажглись огни», «Горошки на платье», «Набухли почки», «Распустились листочки», «Салют»), составле</w:t>
      </w:r>
      <w:r w:rsidRPr="00326732">
        <w:rPr>
          <w:sz w:val="24"/>
          <w:szCs w:val="24"/>
        </w:rPr>
        <w:softHyphen/>
        <w:t>ние узоров из точек и мазков на бумажной полоске.</w:t>
      </w:r>
    </w:p>
    <w:p w14:paraId="043C6268"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красками, фломастером, карандашом предметов, различа</w:t>
      </w:r>
      <w:r w:rsidRPr="00326732">
        <w:rPr>
          <w:sz w:val="24"/>
          <w:szCs w:val="24"/>
        </w:rPr>
        <w:softHyphen/>
        <w:t>ющихся по величине («Мама с дочкой гуляют», «Это я и мой папа»). До</w:t>
      </w:r>
      <w:r w:rsidRPr="00326732">
        <w:rPr>
          <w:sz w:val="24"/>
          <w:szCs w:val="24"/>
        </w:rPr>
        <w:softHyphen/>
        <w:t>рисовывание заданного изображения по своему желанию.</w:t>
      </w:r>
    </w:p>
    <w:p w14:paraId="1B97E6DB"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предметов, состоящих из частей одинаковой формы, но разных по величине (снеговика, неваляшки, пирамидки из трех шаров) и расположению</w:t>
      </w:r>
      <w:r w:rsidRPr="00326732">
        <w:rPr>
          <w:i/>
          <w:iCs/>
          <w:sz w:val="24"/>
          <w:szCs w:val="24"/>
        </w:rPr>
        <w:t>(интеграция с образовательной областью «Познавательное развитие» — раздел «Элементарные математические представления»).</w:t>
      </w:r>
    </w:p>
    <w:p w14:paraId="2D802671"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с натуры (пирамиды из трех-пяти колец, неваляшки, ко</w:t>
      </w:r>
      <w:r w:rsidRPr="00326732">
        <w:rPr>
          <w:sz w:val="24"/>
          <w:szCs w:val="24"/>
        </w:rPr>
        <w:softHyphen/>
        <w:t>лобка, грибка и др.) после предварительного зрительно-двигательного об</w:t>
      </w:r>
      <w:r w:rsidRPr="00326732">
        <w:rPr>
          <w:sz w:val="24"/>
          <w:szCs w:val="24"/>
        </w:rPr>
        <w:softHyphen/>
        <w:t>следования. Повторение изображения по памяти.</w:t>
      </w:r>
    </w:p>
    <w:p w14:paraId="284F9073"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различных деревьев или нескольких изображений одного и того же дерева с использованием разных приемов (листья — мазки, кото</w:t>
      </w:r>
      <w:r w:rsidRPr="00326732">
        <w:rPr>
          <w:sz w:val="24"/>
          <w:szCs w:val="24"/>
        </w:rPr>
        <w:softHyphen/>
        <w:t>рые накладываются друг на друга: кисть плашмя — примакивание). Если ребенок освоил прием касания, то он может рисовать не мазками, а точка</w:t>
      </w:r>
      <w:r w:rsidRPr="00326732">
        <w:rPr>
          <w:sz w:val="24"/>
          <w:szCs w:val="24"/>
        </w:rPr>
        <w:softHyphen/>
        <w:t>ми.</w:t>
      </w:r>
    </w:p>
    <w:p w14:paraId="0F6545A0"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леса, в котором растут разные деревья. Дорисовывание изображений людей или наклеивание их фигурок на рисунок (самостоя</w:t>
      </w:r>
      <w:r w:rsidRPr="00326732">
        <w:rPr>
          <w:sz w:val="24"/>
          <w:szCs w:val="24"/>
        </w:rPr>
        <w:softHyphen/>
        <w:t>тельно или с помощью взрослого).</w:t>
      </w:r>
    </w:p>
    <w:p w14:paraId="3B2CC74B"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разных видов человеческого жилища: шалаша, деревенско</w:t>
      </w:r>
      <w:r w:rsidRPr="00326732">
        <w:rPr>
          <w:sz w:val="24"/>
          <w:szCs w:val="24"/>
        </w:rPr>
        <w:softHyphen/>
        <w:t>го дома с длинным и коротким забором, городского дома. Дорисовывание во всех случаях людей (под деревом, рядом с домом и т. д.) или наклеива</w:t>
      </w:r>
      <w:r w:rsidRPr="00326732">
        <w:rPr>
          <w:sz w:val="24"/>
          <w:szCs w:val="24"/>
        </w:rPr>
        <w:softHyphen/>
        <w:t>ние их фигурок на рисунок (самостоятельно или с помощью взрослого).</w:t>
      </w:r>
    </w:p>
    <w:p w14:paraId="3FE65C9E"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разных машин на городской улице, на шоссе. Рисование машины: на основе «базовой» модели создавать разные варианты, напри</w:t>
      </w:r>
      <w:r w:rsidRPr="00326732">
        <w:rPr>
          <w:sz w:val="24"/>
          <w:szCs w:val="24"/>
        </w:rPr>
        <w:softHyphen/>
        <w:t>мер, микроавтобус, маршрутное такси, «скорая помощь» имеют одну ос</w:t>
      </w:r>
      <w:r w:rsidRPr="00326732">
        <w:rPr>
          <w:sz w:val="24"/>
          <w:szCs w:val="24"/>
        </w:rPr>
        <w:softHyphen/>
        <w:t>нову; КАМаз легко преобразуется в подъемный кран, автоэвакуатор и пр.(«Мы ждем, когда загорится зеленый свет», «По дороге едут разные машины», «Это наша улица. Она называется «Воскресенская»). Рисование с натуры предметов (модели, игрушки), сочетающих разные формы: ма</w:t>
      </w:r>
      <w:r w:rsidRPr="00326732">
        <w:rPr>
          <w:sz w:val="24"/>
          <w:szCs w:val="24"/>
        </w:rPr>
        <w:softHyphen/>
        <w:t>шины для перевозки грузов (грузовик с открытым кузовом, мебельный фургон, фургон для перевозки продуктов), для перевозки пассажиров (ав</w:t>
      </w:r>
      <w:r w:rsidRPr="00326732">
        <w:rPr>
          <w:sz w:val="24"/>
          <w:szCs w:val="24"/>
        </w:rPr>
        <w:softHyphen/>
        <w:t>тобус, троллейбус, трамвай)</w:t>
      </w:r>
      <w:r w:rsidRPr="00326732">
        <w:rPr>
          <w:i/>
          <w:iCs/>
          <w:sz w:val="24"/>
          <w:szCs w:val="24"/>
        </w:rPr>
        <w:t>(интеграция с образовательной областью «Социально-коммуникативное развитие» — раздел «Представления о ми</w:t>
      </w:r>
      <w:r w:rsidRPr="00326732">
        <w:rPr>
          <w:i/>
          <w:iCs/>
          <w:sz w:val="24"/>
          <w:szCs w:val="24"/>
        </w:rPr>
        <w:softHyphen/>
        <w:t>ре людей и рукотворных материалах»)</w:t>
      </w:r>
      <w:r w:rsidRPr="00326732">
        <w:rPr>
          <w:sz w:val="24"/>
          <w:szCs w:val="24"/>
        </w:rPr>
        <w:t>.</w:t>
      </w:r>
    </w:p>
    <w:p w14:paraId="037BE11C" w14:textId="77777777" w:rsidR="00326732" w:rsidRPr="00326732" w:rsidRDefault="00326732" w:rsidP="00326732">
      <w:pPr>
        <w:pStyle w:val="11"/>
        <w:shd w:val="clear" w:color="auto" w:fill="auto"/>
        <w:ind w:firstLine="600"/>
        <w:jc w:val="both"/>
        <w:rPr>
          <w:sz w:val="24"/>
          <w:szCs w:val="24"/>
        </w:rPr>
      </w:pPr>
      <w:r w:rsidRPr="00326732">
        <w:rPr>
          <w:sz w:val="24"/>
          <w:szCs w:val="24"/>
        </w:rPr>
        <w:t>Практические упражнения, направленные на узнавание и получение с помощью смешивания красок всех цветов спектра в их последовательно</w:t>
      </w:r>
      <w:r w:rsidRPr="00326732">
        <w:rPr>
          <w:sz w:val="24"/>
          <w:szCs w:val="24"/>
        </w:rPr>
        <w:softHyphen/>
        <w:t>сти (как в радуге), получение светлого оттенка путем прибавления белого цвета. Развитие представлений о «грустных» и «веселых» красках. Экспе</w:t>
      </w:r>
      <w:r w:rsidRPr="00326732">
        <w:rPr>
          <w:sz w:val="24"/>
          <w:szCs w:val="24"/>
        </w:rPr>
        <w:softHyphen/>
        <w:t>риментирование с красками и творческие опыты по поиску и созданию красивых цветосочетаний.</w:t>
      </w:r>
    </w:p>
    <w:p w14:paraId="42779C21" w14:textId="77777777" w:rsidR="00326732" w:rsidRPr="00326732" w:rsidRDefault="00326732" w:rsidP="00326732">
      <w:pPr>
        <w:pStyle w:val="11"/>
        <w:shd w:val="clear" w:color="auto" w:fill="auto"/>
        <w:ind w:firstLine="600"/>
        <w:jc w:val="both"/>
        <w:rPr>
          <w:sz w:val="24"/>
          <w:szCs w:val="24"/>
        </w:rPr>
      </w:pPr>
      <w:r w:rsidRPr="00326732">
        <w:rPr>
          <w:sz w:val="24"/>
          <w:szCs w:val="24"/>
        </w:rPr>
        <w:t>Дорисовывание незаконченных рисунков (дорисовывать недостающие детали). Закрепление на операционно-техническом уровне способов рабо</w:t>
      </w:r>
      <w:r w:rsidRPr="00326732">
        <w:rPr>
          <w:sz w:val="24"/>
          <w:szCs w:val="24"/>
        </w:rPr>
        <w:softHyphen/>
        <w:t>ты с гуашью. Знакомство с рисованием акварелью, восковыми мелками и простым графитным карандашом.</w:t>
      </w:r>
    </w:p>
    <w:p w14:paraId="01AD773B" w14:textId="77777777" w:rsidR="00326732" w:rsidRPr="00326732" w:rsidRDefault="00326732" w:rsidP="00326732">
      <w:pPr>
        <w:pStyle w:val="11"/>
        <w:shd w:val="clear" w:color="auto" w:fill="auto"/>
        <w:ind w:firstLine="600"/>
        <w:jc w:val="both"/>
        <w:rPr>
          <w:sz w:val="24"/>
          <w:szCs w:val="24"/>
        </w:rPr>
      </w:pPr>
      <w:r w:rsidRPr="00326732">
        <w:rPr>
          <w:sz w:val="24"/>
          <w:szCs w:val="24"/>
        </w:rPr>
        <w:t>Создание композиций с использованием приемов раскрашивания (по</w:t>
      </w:r>
      <w:r w:rsidRPr="00326732">
        <w:rPr>
          <w:sz w:val="24"/>
          <w:szCs w:val="24"/>
        </w:rPr>
        <w:softHyphen/>
        <w:t>сле обведения шаблонов или готового контура). Обучение точности дви</w:t>
      </w:r>
      <w:r w:rsidRPr="00326732">
        <w:rPr>
          <w:sz w:val="24"/>
          <w:szCs w:val="24"/>
        </w:rPr>
        <w:softHyphen/>
        <w:t>жения: соблюдение правила — не выходить за контур, следить за размахом руки, не отрывать кисть или карандаш от бумаги.</w:t>
      </w:r>
    </w:p>
    <w:p w14:paraId="76C3D2B8" w14:textId="77777777" w:rsidR="00326732" w:rsidRPr="00326732" w:rsidRDefault="00326732" w:rsidP="00326732">
      <w:pPr>
        <w:pStyle w:val="11"/>
        <w:shd w:val="clear" w:color="auto" w:fill="auto"/>
        <w:ind w:firstLine="600"/>
        <w:jc w:val="both"/>
        <w:rPr>
          <w:sz w:val="24"/>
          <w:szCs w:val="24"/>
        </w:rPr>
      </w:pPr>
      <w:r w:rsidRPr="00326732">
        <w:rPr>
          <w:sz w:val="24"/>
          <w:szCs w:val="24"/>
        </w:rPr>
        <w:t>Закрашивание карандашами, красками, восковыми мелками контур</w:t>
      </w:r>
      <w:r w:rsidRPr="00326732">
        <w:rPr>
          <w:sz w:val="24"/>
          <w:szCs w:val="24"/>
        </w:rPr>
        <w:softHyphen/>
        <w:t>ных изображений (в том числе и простых сюжетных) по показу взрослого и самостоятельно. Требования к работе: не заходить за контур, регулиро</w:t>
      </w:r>
      <w:r w:rsidRPr="00326732">
        <w:rPr>
          <w:sz w:val="24"/>
          <w:szCs w:val="24"/>
        </w:rPr>
        <w:softHyphen/>
        <w:t>вать размах руки, не отрывать кисть и карандаш от бумаги, ждать, пока высохнет краска, не смазывать рисунок, самостоятельно промывать кисть, вытирать ее тряпочкой и т. д.</w:t>
      </w:r>
    </w:p>
    <w:p w14:paraId="5177D734" w14:textId="77777777" w:rsidR="00326732" w:rsidRPr="00326732" w:rsidRDefault="00326732" w:rsidP="00326732">
      <w:pPr>
        <w:pStyle w:val="11"/>
        <w:shd w:val="clear" w:color="auto" w:fill="auto"/>
        <w:ind w:firstLine="600"/>
        <w:jc w:val="both"/>
        <w:rPr>
          <w:sz w:val="24"/>
          <w:szCs w:val="24"/>
        </w:rPr>
      </w:pPr>
      <w:r w:rsidRPr="00326732">
        <w:rPr>
          <w:sz w:val="24"/>
          <w:szCs w:val="24"/>
        </w:rPr>
        <w:t>Обрисовывание ладоней и всего тела каждого ребенка. Последующее совместное дополнение получившихся контуров деталями. Раскрашивание. Сравнение с подобными изображениями, выполненными на предыдущем этапе.</w:t>
      </w:r>
    </w:p>
    <w:p w14:paraId="7D87C81E"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открыток к празднику 8 Марта: ветка мимозы, цветущая ветка яблони (листья — примакиванием, цветы — касанием концом ки</w:t>
      </w:r>
      <w:r w:rsidRPr="00326732">
        <w:rPr>
          <w:sz w:val="24"/>
          <w:szCs w:val="24"/>
        </w:rPr>
        <w:softHyphen/>
        <w:t>сти). Чтобы точки получились более крупными, кисть можно заменить ватной палочкой. Для некоторых детей можно заранее нарисовать ветку, а может быть и листья. Работа должна быть посильной и приносить радость детям.</w:t>
      </w:r>
    </w:p>
    <w:p w14:paraId="5D152C1F" w14:textId="77777777" w:rsidR="00326732" w:rsidRPr="00326732" w:rsidRDefault="00326732" w:rsidP="00326732">
      <w:pPr>
        <w:pStyle w:val="11"/>
        <w:shd w:val="clear" w:color="auto" w:fill="auto"/>
        <w:ind w:firstLine="600"/>
        <w:jc w:val="both"/>
        <w:rPr>
          <w:sz w:val="24"/>
          <w:szCs w:val="24"/>
        </w:rPr>
      </w:pPr>
      <w:r w:rsidRPr="00326732">
        <w:rPr>
          <w:sz w:val="24"/>
          <w:szCs w:val="24"/>
        </w:rPr>
        <w:t>Дорисовывание недостающих элементов в рисунках: ягодок на ветке, частей тела животных (уши, носы, лапы, хвосты), листьев на деревьях, элементов домов (окна, двери), узоры на ковриках, тарелках и т. д.</w:t>
      </w:r>
    </w:p>
    <w:p w14:paraId="104A799B" w14:textId="77777777" w:rsidR="00326732" w:rsidRPr="00326732" w:rsidRDefault="00326732" w:rsidP="00326732">
      <w:pPr>
        <w:pStyle w:val="11"/>
        <w:shd w:val="clear" w:color="auto" w:fill="auto"/>
        <w:ind w:firstLine="600"/>
        <w:jc w:val="both"/>
        <w:rPr>
          <w:sz w:val="24"/>
          <w:szCs w:val="24"/>
        </w:rPr>
      </w:pPr>
      <w:r w:rsidRPr="00326732">
        <w:rPr>
          <w:sz w:val="24"/>
          <w:szCs w:val="24"/>
        </w:rPr>
        <w:t>Заштриховка карандашами контурных изображений разных объектов по показу взрослого и самостоятельно.</w:t>
      </w:r>
    </w:p>
    <w:p w14:paraId="1427E8B5" w14:textId="77777777" w:rsidR="00326732" w:rsidRPr="00326732" w:rsidRDefault="00326732" w:rsidP="00326732">
      <w:pPr>
        <w:pStyle w:val="11"/>
        <w:shd w:val="clear" w:color="auto" w:fill="auto"/>
        <w:ind w:firstLine="600"/>
        <w:jc w:val="both"/>
        <w:rPr>
          <w:sz w:val="24"/>
          <w:szCs w:val="24"/>
        </w:rPr>
      </w:pPr>
      <w:r w:rsidRPr="00326732">
        <w:rPr>
          <w:sz w:val="24"/>
          <w:szCs w:val="24"/>
        </w:rPr>
        <w:t>Создание цветных пятен с помощью большой кисти, губки, руки. Ас</w:t>
      </w:r>
      <w:r w:rsidRPr="00326732">
        <w:rPr>
          <w:sz w:val="24"/>
          <w:szCs w:val="24"/>
        </w:rPr>
        <w:softHyphen/>
        <w:t>социирование их с реальными объектами (животными, тучами, растениями людьми и т.п.).</w:t>
      </w:r>
    </w:p>
    <w:p w14:paraId="5A172079"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Рисование цифр 1, 2, 3 по точкам, трафаретам, на песке </w:t>
      </w:r>
      <w:r w:rsidRPr="00326732">
        <w:rPr>
          <w:i/>
          <w:iCs/>
          <w:sz w:val="24"/>
          <w:szCs w:val="24"/>
        </w:rPr>
        <w:t>(интеграция с логопедической работой и образовательной областью «Познавательное развитие» — раздел «Элементарные математические представления»).</w:t>
      </w:r>
    </w:p>
    <w:p w14:paraId="4445AF0D"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Сюжетное рисование.</w:t>
      </w:r>
      <w:r w:rsidRPr="00326732">
        <w:rPr>
          <w:sz w:val="24"/>
          <w:szCs w:val="24"/>
        </w:rPr>
        <w:t xml:space="preserve"> Соединение в одном рисунке изображения не</w:t>
      </w:r>
      <w:r w:rsidRPr="00326732">
        <w:rPr>
          <w:sz w:val="24"/>
          <w:szCs w:val="24"/>
        </w:rPr>
        <w:softHyphen/>
        <w:t>скольких предметов, объединенных общим содержанием. Практические упражнения в расположении изображений предметов на листе: на полосе в один ряд (фризовое расположение), по всему листу. Включение в рисунок разных цветов и оттенков. Обучение способам передачи настроения в сю</w:t>
      </w:r>
      <w:r w:rsidRPr="00326732">
        <w:rPr>
          <w:sz w:val="24"/>
          <w:szCs w:val="24"/>
        </w:rPr>
        <w:softHyphen/>
        <w:t>жетной картинке.</w:t>
      </w:r>
    </w:p>
    <w:p w14:paraId="4059718B" w14:textId="77777777" w:rsidR="00326732" w:rsidRPr="00326732" w:rsidRDefault="00326732" w:rsidP="00326732">
      <w:pPr>
        <w:pStyle w:val="11"/>
        <w:shd w:val="clear" w:color="auto" w:fill="auto"/>
        <w:ind w:firstLine="580"/>
        <w:jc w:val="both"/>
        <w:rPr>
          <w:sz w:val="24"/>
          <w:szCs w:val="24"/>
        </w:rPr>
      </w:pPr>
      <w:r w:rsidRPr="00326732">
        <w:rPr>
          <w:sz w:val="24"/>
          <w:szCs w:val="24"/>
        </w:rPr>
        <w:t>Сюжетное рисование по содержанию лексических тем, которые осва</w:t>
      </w:r>
      <w:r w:rsidRPr="00326732">
        <w:rPr>
          <w:sz w:val="24"/>
          <w:szCs w:val="24"/>
        </w:rPr>
        <w:softHyphen/>
        <w:t>ивают дети на занятиях с логопедом</w:t>
      </w:r>
      <w:r w:rsidRPr="00326732">
        <w:rPr>
          <w:i/>
          <w:iCs/>
          <w:sz w:val="24"/>
          <w:szCs w:val="24"/>
        </w:rPr>
        <w:t>(интеграция с логопедической рабо</w:t>
      </w:r>
      <w:r w:rsidRPr="00326732">
        <w:rPr>
          <w:i/>
          <w:iCs/>
          <w:sz w:val="24"/>
          <w:szCs w:val="24"/>
        </w:rPr>
        <w:softHyphen/>
        <w:t>той).</w:t>
      </w:r>
    </w:p>
    <w:p w14:paraId="4265C9F2" w14:textId="77777777" w:rsidR="00326732" w:rsidRPr="00326732" w:rsidRDefault="00326732" w:rsidP="00326732">
      <w:pPr>
        <w:pStyle w:val="11"/>
        <w:shd w:val="clear" w:color="auto" w:fill="auto"/>
        <w:ind w:firstLine="580"/>
        <w:jc w:val="both"/>
        <w:rPr>
          <w:sz w:val="24"/>
          <w:szCs w:val="24"/>
        </w:rPr>
      </w:pPr>
      <w:r w:rsidRPr="00326732">
        <w:rPr>
          <w:sz w:val="24"/>
          <w:szCs w:val="24"/>
        </w:rPr>
        <w:t>Сюжетное рисование несложного связного содержания по представ</w:t>
      </w:r>
      <w:r w:rsidRPr="00326732">
        <w:rPr>
          <w:sz w:val="24"/>
          <w:szCs w:val="24"/>
        </w:rPr>
        <w:softHyphen/>
        <w:t>лению после наблюдений и беседы («В детский сад привезли продукты», «В магазин привезли продукты», «К детскому саду подъехала машина, привезла песок», «Около веранды грибок с песочницей», «Около дома сто</w:t>
      </w:r>
      <w:r w:rsidRPr="00326732">
        <w:rPr>
          <w:sz w:val="24"/>
          <w:szCs w:val="24"/>
        </w:rPr>
        <w:softHyphen/>
        <w:t>ит автобус», «Папа привез Олю в детский сад», «Птицы прилетели к кор</w:t>
      </w:r>
      <w:r w:rsidRPr="00326732">
        <w:rPr>
          <w:sz w:val="24"/>
          <w:szCs w:val="24"/>
        </w:rPr>
        <w:softHyphen/>
        <w:t>мушке», «Снежная баба около елки», «У магазина посадили березу» и др.).</w:t>
      </w:r>
    </w:p>
    <w:p w14:paraId="56012AB2" w14:textId="77777777" w:rsidR="00326732" w:rsidRPr="00326732" w:rsidRDefault="00326732" w:rsidP="00326732">
      <w:pPr>
        <w:pStyle w:val="11"/>
        <w:shd w:val="clear" w:color="auto" w:fill="auto"/>
        <w:ind w:firstLine="580"/>
        <w:jc w:val="both"/>
        <w:rPr>
          <w:sz w:val="24"/>
          <w:szCs w:val="24"/>
        </w:rPr>
      </w:pPr>
      <w:r w:rsidRPr="00326732">
        <w:rPr>
          <w:sz w:val="24"/>
          <w:szCs w:val="24"/>
        </w:rPr>
        <w:t>Сюжетное рисование красками (по представлению, без показа, но с дозированной помощью) на темы «Осень» (в огороде, в лесу, у дома, в парке), «Весна», «Зима», «Новогодняя елка».</w:t>
      </w:r>
    </w:p>
    <w:p w14:paraId="05CFCA15" w14:textId="77777777" w:rsidR="00326732" w:rsidRPr="00326732" w:rsidRDefault="00326732" w:rsidP="00326732">
      <w:pPr>
        <w:pStyle w:val="11"/>
        <w:shd w:val="clear" w:color="auto" w:fill="auto"/>
        <w:ind w:firstLine="580"/>
        <w:jc w:val="both"/>
        <w:rPr>
          <w:sz w:val="24"/>
          <w:szCs w:val="24"/>
        </w:rPr>
      </w:pPr>
      <w:r w:rsidRPr="00326732">
        <w:rPr>
          <w:sz w:val="24"/>
          <w:szCs w:val="24"/>
        </w:rPr>
        <w:t>Создание коллективных декоративных панно на темы, связанные с временами года (уметь передавать основные цвета: осень — желтый, крас</w:t>
      </w:r>
      <w:r w:rsidRPr="00326732">
        <w:rPr>
          <w:sz w:val="24"/>
          <w:szCs w:val="24"/>
        </w:rPr>
        <w:softHyphen/>
        <w:t>ный, немного зеленого; зима — белый, голубой)</w:t>
      </w:r>
      <w:r w:rsidRPr="00326732">
        <w:rPr>
          <w:i/>
          <w:iCs/>
          <w:sz w:val="24"/>
          <w:szCs w:val="24"/>
        </w:rPr>
        <w:t>(интеграция с образова</w:t>
      </w:r>
      <w:r w:rsidRPr="00326732">
        <w:rPr>
          <w:i/>
          <w:iCs/>
          <w:sz w:val="24"/>
          <w:szCs w:val="24"/>
        </w:rPr>
        <w:softHyphen/>
        <w:t>тельной областью «Познавательное развитие»).</w:t>
      </w:r>
    </w:p>
    <w:p w14:paraId="0F882BD3" w14:textId="77777777" w:rsidR="00326732" w:rsidRPr="00326732" w:rsidRDefault="00326732" w:rsidP="00326732">
      <w:pPr>
        <w:pStyle w:val="11"/>
        <w:shd w:val="clear" w:color="auto" w:fill="auto"/>
        <w:ind w:firstLine="580"/>
        <w:jc w:val="both"/>
        <w:rPr>
          <w:sz w:val="24"/>
          <w:szCs w:val="24"/>
        </w:rPr>
      </w:pPr>
      <w:r w:rsidRPr="00326732">
        <w:rPr>
          <w:sz w:val="24"/>
          <w:szCs w:val="24"/>
        </w:rPr>
        <w:t>Создание композиций с помощью штампов («Белочки готовятся к зи</w:t>
      </w:r>
      <w:r w:rsidRPr="00326732">
        <w:rPr>
          <w:sz w:val="24"/>
          <w:szCs w:val="24"/>
        </w:rPr>
        <w:softHyphen/>
        <w:t>ме», «В саду созрели яблоки и груши», «Ежи собирают грибы на поляне», «Зоопарк», «Коврики», «На грядках выросли овощи», «Праздник у зверей» и др.).</w:t>
      </w:r>
    </w:p>
    <w:p w14:paraId="7605E6DC" w14:textId="77777777" w:rsidR="00326732" w:rsidRPr="00326732" w:rsidRDefault="00326732" w:rsidP="00326732">
      <w:pPr>
        <w:pStyle w:val="11"/>
        <w:shd w:val="clear" w:color="auto" w:fill="auto"/>
        <w:ind w:firstLine="580"/>
        <w:jc w:val="both"/>
        <w:rPr>
          <w:sz w:val="24"/>
          <w:szCs w:val="24"/>
        </w:rPr>
      </w:pPr>
      <w:r w:rsidRPr="00326732">
        <w:rPr>
          <w:sz w:val="24"/>
          <w:szCs w:val="24"/>
        </w:rPr>
        <w:t>Коллективное рисование: «Играем зимой (летом)», «Наши праздники» и др.</w:t>
      </w:r>
    </w:p>
    <w:p w14:paraId="5B768260" w14:textId="77777777" w:rsidR="00326732" w:rsidRPr="00326732" w:rsidRDefault="00326732" w:rsidP="00326732">
      <w:pPr>
        <w:pStyle w:val="11"/>
        <w:shd w:val="clear" w:color="auto" w:fill="auto"/>
        <w:ind w:firstLine="580"/>
        <w:jc w:val="both"/>
        <w:rPr>
          <w:sz w:val="24"/>
          <w:szCs w:val="24"/>
        </w:rPr>
      </w:pPr>
      <w:r w:rsidRPr="00326732">
        <w:rPr>
          <w:sz w:val="24"/>
          <w:szCs w:val="24"/>
        </w:rPr>
        <w:t>Рассматривание детских цветных рисунков через кодоскоп.</w:t>
      </w:r>
    </w:p>
    <w:p w14:paraId="6C7491D6"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Создание тематических (по временам года) альбомов из детских работ по литературным произведениям: «Волк и семеро козлят», «Гуси-лебеди», «Два жадных медвежонка» (венг. нар.), «Заюшкина избушка», «Кот, петух и лиса», «Лиса и козел» (обр. </w:t>
      </w:r>
      <w:r w:rsidRPr="00326732">
        <w:rPr>
          <w:i/>
          <w:iCs/>
          <w:sz w:val="24"/>
          <w:szCs w:val="24"/>
        </w:rPr>
        <w:t>О. Капицы</w:t>
      </w:r>
      <w:r w:rsidRPr="00326732">
        <w:rPr>
          <w:sz w:val="24"/>
          <w:szCs w:val="24"/>
        </w:rPr>
        <w:t>), «Лиса и кувшин», «Лисичка- сестричка и волк», «Маша и медведь», «Петушок и бобовое зернышко» (обр. О. Капицы), «Рукавичка», «Три медведя» (обр. Л. Толстого), «Три поросенка» (пер. с англ. С. Михалкова), «У солнышка в гос- тях»(словацкая),«Цыпленок и утенок», «Три котенка», «Кто сказал мяу?» (В. Сутеев), «Не мешайте мне трудиться» (Е. Благинина), «Утренние лучи» (К.Ушинский), «На прогулку» (О. Кригер), «Маша обедает» (С. Капу- тикян), «Два котенка», «Кошкин дом», «Тихая сказка» (С. Маршак) и др.</w:t>
      </w:r>
    </w:p>
    <w:p w14:paraId="4F0BAD56"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Декоративное рисование.</w:t>
      </w:r>
      <w:r w:rsidRPr="00326732">
        <w:rPr>
          <w:sz w:val="24"/>
          <w:szCs w:val="24"/>
        </w:rPr>
        <w:t xml:space="preserve"> Составление по образцу узоров в полоске, квадрате, круге, овале. Анализ образца и точное его воспроизведение.</w:t>
      </w:r>
    </w:p>
    <w:p w14:paraId="0E0599FB" w14:textId="77777777" w:rsidR="00326732" w:rsidRPr="00326732" w:rsidRDefault="00326732" w:rsidP="00326732">
      <w:pPr>
        <w:pStyle w:val="11"/>
        <w:shd w:val="clear" w:color="auto" w:fill="auto"/>
        <w:ind w:firstLine="580"/>
        <w:jc w:val="both"/>
        <w:rPr>
          <w:sz w:val="24"/>
          <w:szCs w:val="24"/>
        </w:rPr>
      </w:pPr>
      <w:r w:rsidRPr="00326732">
        <w:rPr>
          <w:sz w:val="24"/>
          <w:szCs w:val="24"/>
        </w:rPr>
        <w:t>Знакомство детей с правилами симметричного расположения элемен</w:t>
      </w:r>
      <w:r w:rsidRPr="00326732">
        <w:rPr>
          <w:sz w:val="24"/>
          <w:szCs w:val="24"/>
        </w:rPr>
        <w:softHyphen/>
        <w:t>тов в узоре на квадрате, круге, многоугольнике</w:t>
      </w:r>
      <w:r w:rsidRPr="00326732">
        <w:rPr>
          <w:i/>
          <w:iCs/>
          <w:sz w:val="24"/>
          <w:szCs w:val="24"/>
        </w:rPr>
        <w:t>(интеграция с образова</w:t>
      </w:r>
      <w:r w:rsidRPr="00326732">
        <w:rPr>
          <w:i/>
          <w:iCs/>
          <w:sz w:val="24"/>
          <w:szCs w:val="24"/>
        </w:rPr>
        <w:softHyphen/>
        <w:t>тельной областью «Познавательное развитие» — раздел «Элементарные математические представления»).</w:t>
      </w:r>
      <w:r w:rsidRPr="00326732">
        <w:rPr>
          <w:sz w:val="24"/>
          <w:szCs w:val="24"/>
        </w:rPr>
        <w:t xml:space="preserve"> Создание декоративных рисунков по принципу симметрии (переносить узор с одной стороны объекта на другую («Бабочки», «Варежка», «Красивое платье», «Украсим новогоднюю елку»).</w:t>
      </w:r>
    </w:p>
    <w:p w14:paraId="07F0EE94"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у детей чувства ритма. Практические упражнения на переда</w:t>
      </w:r>
      <w:r w:rsidRPr="00326732">
        <w:rPr>
          <w:sz w:val="24"/>
          <w:szCs w:val="24"/>
        </w:rPr>
        <w:softHyphen/>
        <w:t>чу ритма повторности и чередования (точек, мазков, кружков, крестиков, волнистых линий одной или разными красками)</w:t>
      </w:r>
      <w:r w:rsidRPr="00326732">
        <w:rPr>
          <w:i/>
          <w:iCs/>
          <w:sz w:val="24"/>
          <w:szCs w:val="24"/>
        </w:rPr>
        <w:t>(интеграция с разделом «Музыка»).</w:t>
      </w:r>
    </w:p>
    <w:p w14:paraId="40FD66AD" w14:textId="77777777" w:rsidR="00326732" w:rsidRPr="00326732" w:rsidRDefault="00326732" w:rsidP="00326732">
      <w:pPr>
        <w:pStyle w:val="11"/>
        <w:shd w:val="clear" w:color="auto" w:fill="auto"/>
        <w:ind w:firstLine="580"/>
        <w:jc w:val="both"/>
        <w:rPr>
          <w:sz w:val="24"/>
          <w:szCs w:val="24"/>
        </w:rPr>
      </w:pPr>
      <w:r w:rsidRPr="00326732">
        <w:rPr>
          <w:sz w:val="24"/>
          <w:szCs w:val="24"/>
        </w:rPr>
        <w:t>Выполнение работ типа «Салфетки для украшения игровых уголков, под вазу, карандашницу», «Раскрашивание готовых контурных рисунков» (цветов, плодов, одежды для бумажных кукол). Рисование с сохранением равномерности размаха руки и нажима, направления штрихов при закра</w:t>
      </w:r>
      <w:r w:rsidRPr="00326732">
        <w:rPr>
          <w:sz w:val="24"/>
          <w:szCs w:val="24"/>
        </w:rPr>
        <w:softHyphen/>
        <w:t>шивании частей рисунка.</w:t>
      </w:r>
    </w:p>
    <w:p w14:paraId="5458DC8E" w14:textId="77777777" w:rsidR="00326732" w:rsidRPr="00326732" w:rsidRDefault="00326732" w:rsidP="00326732">
      <w:pPr>
        <w:pStyle w:val="11"/>
        <w:shd w:val="clear" w:color="auto" w:fill="auto"/>
        <w:ind w:firstLine="580"/>
        <w:jc w:val="both"/>
        <w:rPr>
          <w:sz w:val="24"/>
          <w:szCs w:val="24"/>
        </w:rPr>
      </w:pPr>
      <w:r w:rsidRPr="00326732">
        <w:rPr>
          <w:sz w:val="24"/>
          <w:szCs w:val="24"/>
        </w:rPr>
        <w:t>Рассматривание дымковской игрушки. Знакомство с основными эле</w:t>
      </w:r>
      <w:r w:rsidRPr="00326732">
        <w:rPr>
          <w:sz w:val="24"/>
          <w:szCs w:val="24"/>
        </w:rPr>
        <w:softHyphen/>
        <w:t>ментами дымковской росписи. Выполнение элементов росписи в полоске.</w:t>
      </w:r>
    </w:p>
    <w:p w14:paraId="70120807" w14:textId="77777777" w:rsidR="00326732" w:rsidRPr="00326732" w:rsidRDefault="00326732" w:rsidP="00326732">
      <w:pPr>
        <w:pStyle w:val="11"/>
        <w:shd w:val="clear" w:color="auto" w:fill="auto"/>
        <w:ind w:firstLine="580"/>
        <w:jc w:val="both"/>
        <w:rPr>
          <w:sz w:val="24"/>
          <w:szCs w:val="24"/>
        </w:rPr>
      </w:pPr>
      <w:r w:rsidRPr="00326732">
        <w:rPr>
          <w:sz w:val="24"/>
          <w:szCs w:val="24"/>
        </w:rPr>
        <w:t>Выполнение декоративных узоров с чередованием элементов (жен</w:t>
      </w:r>
      <w:r w:rsidRPr="00326732">
        <w:rPr>
          <w:sz w:val="24"/>
          <w:szCs w:val="24"/>
        </w:rPr>
        <w:softHyphen/>
        <w:t>ские украшения, роспись на предметах посуды и одежды и др.).</w:t>
      </w:r>
    </w:p>
    <w:p w14:paraId="7ECAE994"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Лепка. </w:t>
      </w:r>
      <w:r w:rsidRPr="00326732">
        <w:rPr>
          <w:sz w:val="24"/>
          <w:szCs w:val="24"/>
        </w:rPr>
        <w:t xml:space="preserve">Сравнение предметов (шар, яйцо, огурец и др.) с предметами эталонной формы. Употребление в речи выражения </w:t>
      </w:r>
      <w:r w:rsidRPr="00326732">
        <w:rPr>
          <w:i/>
          <w:iCs/>
          <w:sz w:val="24"/>
          <w:szCs w:val="24"/>
        </w:rPr>
        <w:t>«Похож на...».</w:t>
      </w:r>
      <w:r w:rsidRPr="00326732">
        <w:rPr>
          <w:sz w:val="24"/>
          <w:szCs w:val="24"/>
        </w:rPr>
        <w:t xml:space="preserve"> Разви</w:t>
      </w:r>
      <w:r w:rsidRPr="00326732">
        <w:rPr>
          <w:sz w:val="24"/>
          <w:szCs w:val="24"/>
        </w:rPr>
        <w:softHyphen/>
        <w:t>тие у детей восприятия формы и величины предметов, обучение их разли</w:t>
      </w:r>
      <w:r w:rsidRPr="00326732">
        <w:rPr>
          <w:sz w:val="24"/>
          <w:szCs w:val="24"/>
        </w:rPr>
        <w:softHyphen/>
        <w:t>чению сходных форм (яйцо и шар, яйцо и лимон, шар и ябло- ко)</w:t>
      </w:r>
      <w:r w:rsidRPr="00326732">
        <w:rPr>
          <w:i/>
          <w:iCs/>
          <w:sz w:val="24"/>
          <w:szCs w:val="24"/>
        </w:rPr>
        <w:t>(интеграция с образовательной областью «Познавательное развитие» — раздел «Элементарные математические представления»).</w:t>
      </w:r>
    </w:p>
    <w:p w14:paraId="496FC87A" w14:textId="77777777" w:rsidR="00326732" w:rsidRPr="00326732" w:rsidRDefault="00326732" w:rsidP="00326732">
      <w:pPr>
        <w:pStyle w:val="11"/>
        <w:shd w:val="clear" w:color="auto" w:fill="auto"/>
        <w:ind w:firstLine="580"/>
        <w:jc w:val="both"/>
        <w:rPr>
          <w:sz w:val="24"/>
          <w:szCs w:val="24"/>
        </w:rPr>
      </w:pPr>
      <w:r w:rsidRPr="00326732">
        <w:rPr>
          <w:sz w:val="24"/>
          <w:szCs w:val="24"/>
        </w:rPr>
        <w:t>Соотнесение величины кусков глины (заранее подготовленных взрос</w:t>
      </w:r>
      <w:r w:rsidRPr="00326732">
        <w:rPr>
          <w:sz w:val="24"/>
          <w:szCs w:val="24"/>
        </w:rPr>
        <w:softHyphen/>
        <w:t>лым) с размерами частей предмета, сравнение их, объяснение своих дей</w:t>
      </w:r>
      <w:r w:rsidRPr="00326732">
        <w:rPr>
          <w:sz w:val="24"/>
          <w:szCs w:val="24"/>
        </w:rPr>
        <w:softHyphen/>
        <w:t>ствий (</w:t>
      </w:r>
      <w:r w:rsidRPr="00326732">
        <w:rPr>
          <w:i/>
          <w:iCs/>
          <w:sz w:val="24"/>
          <w:szCs w:val="24"/>
        </w:rPr>
        <w:t>У снеговика внизу самый большой снежный ком — надо взять са</w:t>
      </w:r>
      <w:r w:rsidRPr="00326732">
        <w:rPr>
          <w:i/>
          <w:iCs/>
          <w:sz w:val="24"/>
          <w:szCs w:val="24"/>
        </w:rPr>
        <w:softHyphen/>
        <w:t>мый большой кусок глины</w:t>
      </w:r>
      <w:r w:rsidRPr="00326732">
        <w:rPr>
          <w:sz w:val="24"/>
          <w:szCs w:val="24"/>
        </w:rPr>
        <w:t>) с помощью взрослого и самостоятельно.</w:t>
      </w:r>
    </w:p>
    <w:p w14:paraId="606AD7F2" w14:textId="77777777" w:rsidR="00326732" w:rsidRPr="00326732" w:rsidRDefault="00326732" w:rsidP="00326732">
      <w:pPr>
        <w:pStyle w:val="11"/>
        <w:shd w:val="clear" w:color="auto" w:fill="auto"/>
        <w:ind w:firstLine="580"/>
        <w:jc w:val="both"/>
        <w:rPr>
          <w:sz w:val="24"/>
          <w:szCs w:val="24"/>
        </w:rPr>
      </w:pPr>
      <w:r w:rsidRPr="00326732">
        <w:rPr>
          <w:sz w:val="24"/>
          <w:szCs w:val="24"/>
        </w:rPr>
        <w:t>Иллюстрирование содержания сказок с помощью пластилиновых (глиняных) фигурок (вместе со взрослым)</w:t>
      </w:r>
      <w:r w:rsidRPr="00326732">
        <w:rPr>
          <w:i/>
          <w:iCs/>
          <w:sz w:val="24"/>
          <w:szCs w:val="24"/>
        </w:rPr>
        <w:t>(интеграция с образовательной областью «Речевое развитие»).</w:t>
      </w:r>
    </w:p>
    <w:p w14:paraId="7DEB40C4"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и игровые упражнения на узнавание различных фигурок (миш</w:t>
      </w:r>
      <w:r w:rsidRPr="00326732">
        <w:rPr>
          <w:sz w:val="24"/>
          <w:szCs w:val="24"/>
        </w:rPr>
        <w:softHyphen/>
        <w:t>ки, зайки, белки и др.) на ощупь с объяснением, последующим рассматри</w:t>
      </w:r>
      <w:r w:rsidRPr="00326732">
        <w:rPr>
          <w:sz w:val="24"/>
          <w:szCs w:val="24"/>
        </w:rPr>
        <w:softHyphen/>
        <w:t xml:space="preserve">ванием и повторным узнаванием на ощупь </w:t>
      </w:r>
      <w:r w:rsidRPr="00326732">
        <w:rPr>
          <w:i/>
          <w:iCs/>
          <w:sz w:val="24"/>
          <w:szCs w:val="24"/>
        </w:rPr>
        <w:t>(интеграция с образовательной областью «Социально-коммуникативное развитие» — раздел «Игра»)</w:t>
      </w:r>
      <w:r w:rsidRPr="00326732">
        <w:rPr>
          <w:sz w:val="24"/>
          <w:szCs w:val="24"/>
        </w:rPr>
        <w:t>.</w:t>
      </w:r>
    </w:p>
    <w:p w14:paraId="4520A7F3" w14:textId="77777777" w:rsidR="00326732" w:rsidRPr="00326732" w:rsidRDefault="00326732" w:rsidP="00326732">
      <w:pPr>
        <w:pStyle w:val="11"/>
        <w:shd w:val="clear" w:color="auto" w:fill="auto"/>
        <w:ind w:firstLine="580"/>
        <w:jc w:val="both"/>
        <w:rPr>
          <w:sz w:val="24"/>
          <w:szCs w:val="24"/>
        </w:rPr>
      </w:pPr>
      <w:r w:rsidRPr="00326732">
        <w:rPr>
          <w:sz w:val="24"/>
          <w:szCs w:val="24"/>
        </w:rPr>
        <w:t>Анализ объектов перед лепкой с помощью взрослого (обследование методом ощупывания двумя руками под зрительным контролем).</w:t>
      </w:r>
    </w:p>
    <w:p w14:paraId="10D7DBCA" w14:textId="77777777" w:rsidR="00326732" w:rsidRPr="00326732" w:rsidRDefault="00326732" w:rsidP="00326732">
      <w:pPr>
        <w:pStyle w:val="11"/>
        <w:shd w:val="clear" w:color="auto" w:fill="auto"/>
        <w:ind w:firstLine="580"/>
        <w:jc w:val="both"/>
        <w:rPr>
          <w:sz w:val="24"/>
          <w:szCs w:val="24"/>
        </w:rPr>
      </w:pPr>
      <w:r w:rsidRPr="00326732">
        <w:rPr>
          <w:sz w:val="24"/>
          <w:szCs w:val="24"/>
        </w:rPr>
        <w:t>Лепка из цветного теста предметов округлой формы по подражанию взрослому и по представлению (яйцо, яблоко, грибы, рыбки, пирамида из трех колец, самолет, неваляшка, снеговик).</w:t>
      </w:r>
    </w:p>
    <w:p w14:paraId="441784F0" w14:textId="77777777" w:rsidR="00326732" w:rsidRPr="00326732" w:rsidRDefault="00326732" w:rsidP="00326732">
      <w:pPr>
        <w:pStyle w:val="11"/>
        <w:shd w:val="clear" w:color="auto" w:fill="auto"/>
        <w:ind w:firstLine="580"/>
        <w:jc w:val="both"/>
        <w:rPr>
          <w:sz w:val="24"/>
          <w:szCs w:val="24"/>
        </w:rPr>
      </w:pPr>
      <w:r w:rsidRPr="00326732">
        <w:rPr>
          <w:sz w:val="24"/>
          <w:szCs w:val="24"/>
        </w:rPr>
        <w:t>Лепка предметов округлой формы на основе предварительного обсле</w:t>
      </w:r>
      <w:r w:rsidRPr="00326732">
        <w:rPr>
          <w:sz w:val="24"/>
          <w:szCs w:val="24"/>
        </w:rPr>
        <w:softHyphen/>
        <w:t>дования (яйцо, яблоко, арбуз, апельсин) по подражанию взрослому или по образцу.</w:t>
      </w:r>
    </w:p>
    <w:p w14:paraId="5553B9A3"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Лепка из пластилина, пата и другого пластичного материала цифр 1, 2,3 </w:t>
      </w:r>
      <w:r w:rsidRPr="00326732">
        <w:rPr>
          <w:i/>
          <w:iCs/>
          <w:sz w:val="24"/>
          <w:szCs w:val="24"/>
        </w:rPr>
        <w:t>(интеграция с логопедической работой и образовательной областью</w:t>
      </w:r>
      <w:r w:rsidRPr="002F45EE">
        <w:rPr>
          <w:i/>
          <w:iCs/>
        </w:rPr>
        <w:t xml:space="preserve"> </w:t>
      </w:r>
      <w:r w:rsidRPr="00326732">
        <w:rPr>
          <w:i/>
          <w:iCs/>
          <w:sz w:val="24"/>
          <w:szCs w:val="24"/>
        </w:rPr>
        <w:t>«Познавательное развитие» — раздел «Элементарные математические представления»).</w:t>
      </w:r>
    </w:p>
    <w:p w14:paraId="080582E0" w14:textId="77777777" w:rsidR="00326732" w:rsidRPr="00326732" w:rsidRDefault="00326732" w:rsidP="00326732">
      <w:pPr>
        <w:pStyle w:val="11"/>
        <w:shd w:val="clear" w:color="auto" w:fill="auto"/>
        <w:ind w:firstLine="580"/>
        <w:jc w:val="both"/>
        <w:rPr>
          <w:sz w:val="24"/>
          <w:szCs w:val="24"/>
        </w:rPr>
      </w:pPr>
      <w:r w:rsidRPr="00326732">
        <w:rPr>
          <w:sz w:val="24"/>
          <w:szCs w:val="24"/>
        </w:rPr>
        <w:t>Конструктивная лепка (от частей к целому) из цветного теста, пласти</w:t>
      </w:r>
      <w:r w:rsidRPr="00326732">
        <w:rPr>
          <w:sz w:val="24"/>
          <w:szCs w:val="24"/>
        </w:rPr>
        <w:softHyphen/>
        <w:t>лина и глины (пирамидка из колец или шаров, снеговик, неваляшка, жи</w:t>
      </w:r>
      <w:r w:rsidRPr="00326732">
        <w:rPr>
          <w:sz w:val="24"/>
          <w:szCs w:val="24"/>
        </w:rPr>
        <w:softHyphen/>
        <w:t>вотные, самолет и др.) по подражанию и по образцу. Лепка знакомых предметов по представлению.</w:t>
      </w:r>
    </w:p>
    <w:p w14:paraId="567A8AFD" w14:textId="77777777" w:rsidR="00326732" w:rsidRPr="00326732" w:rsidRDefault="00326732" w:rsidP="00326732">
      <w:pPr>
        <w:pStyle w:val="11"/>
        <w:shd w:val="clear" w:color="auto" w:fill="auto"/>
        <w:ind w:firstLine="580"/>
        <w:jc w:val="both"/>
        <w:rPr>
          <w:sz w:val="24"/>
          <w:szCs w:val="24"/>
        </w:rPr>
      </w:pPr>
      <w:r w:rsidRPr="00326732">
        <w:rPr>
          <w:sz w:val="24"/>
          <w:szCs w:val="24"/>
        </w:rPr>
        <w:t>Лепка из глины и пластилина объектов, отличающихся по величине (курочка с цыплятами, неваляшки — мама и дочка).</w:t>
      </w:r>
    </w:p>
    <w:p w14:paraId="3632EDEB" w14:textId="77777777" w:rsidR="00326732" w:rsidRPr="00326732" w:rsidRDefault="00326732" w:rsidP="00326732">
      <w:pPr>
        <w:pStyle w:val="11"/>
        <w:shd w:val="clear" w:color="auto" w:fill="auto"/>
        <w:ind w:firstLine="580"/>
        <w:jc w:val="both"/>
        <w:rPr>
          <w:sz w:val="24"/>
          <w:szCs w:val="24"/>
        </w:rPr>
      </w:pPr>
      <w:r w:rsidRPr="00326732">
        <w:rPr>
          <w:sz w:val="24"/>
          <w:szCs w:val="24"/>
        </w:rPr>
        <w:t>Лепка с использованием приемов защипывания краев (блюдце, миска, печенье), оттягивания (морковка, птичка из целого куска, лимон, огурец, банан). Лепка объектов для игры «Магазин» из плотного цветного теста способами раскатывания круговыми движениями (конфеты-шарики, вино</w:t>
      </w:r>
      <w:r w:rsidRPr="00326732">
        <w:rPr>
          <w:sz w:val="24"/>
          <w:szCs w:val="24"/>
        </w:rPr>
        <w:softHyphen/>
        <w:t>град, сливы, вишенки, яблочки) и раскатывания параллельными или пря</w:t>
      </w:r>
      <w:r w:rsidRPr="00326732">
        <w:rPr>
          <w:sz w:val="24"/>
          <w:szCs w:val="24"/>
        </w:rPr>
        <w:softHyphen/>
        <w:t>мыми движениями (морковка, шоколадные батончики, бананы, огурцы).</w:t>
      </w:r>
    </w:p>
    <w:p w14:paraId="5ADE1A53" w14:textId="77777777" w:rsidR="00326732" w:rsidRPr="00326732" w:rsidRDefault="00326732" w:rsidP="00326732">
      <w:pPr>
        <w:pStyle w:val="11"/>
        <w:shd w:val="clear" w:color="auto" w:fill="auto"/>
        <w:ind w:firstLine="580"/>
        <w:jc w:val="both"/>
        <w:rPr>
          <w:sz w:val="24"/>
          <w:szCs w:val="24"/>
        </w:rPr>
      </w:pPr>
      <w:r w:rsidRPr="00326732">
        <w:rPr>
          <w:sz w:val="24"/>
          <w:szCs w:val="24"/>
        </w:rPr>
        <w:t>Лепка знакомых предметов (овощи, фрукты, грибы, посуда, игрушки) по представлению и с натуры, передавая их характерные особенности. Лепка посуды из целого куска пластилина ленточным способом. Обучение детей приемам сглаживания поверхности посуды, овладение техникой со</w:t>
      </w:r>
      <w:r w:rsidRPr="00326732">
        <w:rPr>
          <w:sz w:val="24"/>
          <w:szCs w:val="24"/>
        </w:rPr>
        <w:softHyphen/>
        <w:t>здания устойчивости предмета. Работа со стекой.</w:t>
      </w:r>
    </w:p>
    <w:p w14:paraId="15A4C6B6" w14:textId="77777777" w:rsidR="00326732" w:rsidRPr="00326732" w:rsidRDefault="00326732" w:rsidP="00326732">
      <w:pPr>
        <w:pStyle w:val="11"/>
        <w:shd w:val="clear" w:color="auto" w:fill="auto"/>
        <w:ind w:firstLine="580"/>
        <w:jc w:val="both"/>
        <w:rPr>
          <w:sz w:val="24"/>
          <w:szCs w:val="24"/>
        </w:rPr>
      </w:pPr>
      <w:r w:rsidRPr="00326732">
        <w:rPr>
          <w:sz w:val="24"/>
          <w:szCs w:val="24"/>
        </w:rPr>
        <w:t>Лепка знакомых предметов по словесному заданию (по представле</w:t>
      </w:r>
      <w:r w:rsidRPr="00326732">
        <w:rPr>
          <w:sz w:val="24"/>
          <w:szCs w:val="24"/>
        </w:rPr>
        <w:softHyphen/>
        <w:t>нию). После лепки выполняются графические изображения этих объектов (карандашом или фломастером без раскрашивания). Сопоставление вы</w:t>
      </w:r>
      <w:r w:rsidRPr="00326732">
        <w:rPr>
          <w:sz w:val="24"/>
          <w:szCs w:val="24"/>
        </w:rPr>
        <w:softHyphen/>
        <w:t>лепленных предметов и рисунков.</w:t>
      </w:r>
    </w:p>
    <w:p w14:paraId="6D67DE73" w14:textId="77777777" w:rsidR="00326732" w:rsidRPr="00326732" w:rsidRDefault="00326732" w:rsidP="00326732">
      <w:pPr>
        <w:pStyle w:val="11"/>
        <w:shd w:val="clear" w:color="auto" w:fill="auto"/>
        <w:ind w:firstLine="580"/>
        <w:jc w:val="both"/>
        <w:rPr>
          <w:sz w:val="24"/>
          <w:szCs w:val="24"/>
        </w:rPr>
      </w:pPr>
      <w:r w:rsidRPr="00326732">
        <w:rPr>
          <w:sz w:val="24"/>
          <w:szCs w:val="24"/>
        </w:rPr>
        <w:t>Рассматривание и обыгрывание изделий художественных промыслов.</w:t>
      </w:r>
    </w:p>
    <w:p w14:paraId="44CDD3AB" w14:textId="77777777" w:rsidR="00326732" w:rsidRPr="00326732" w:rsidRDefault="00326732" w:rsidP="00326732">
      <w:pPr>
        <w:pStyle w:val="11"/>
        <w:shd w:val="clear" w:color="auto" w:fill="auto"/>
        <w:ind w:firstLine="580"/>
        <w:jc w:val="both"/>
        <w:rPr>
          <w:sz w:val="24"/>
          <w:szCs w:val="24"/>
        </w:rPr>
      </w:pPr>
      <w:r w:rsidRPr="00326732">
        <w:rPr>
          <w:sz w:val="24"/>
          <w:szCs w:val="24"/>
        </w:rPr>
        <w:t>Лепка из глины различных предметов после наблюдения и обследова</w:t>
      </w:r>
      <w:r w:rsidRPr="00326732">
        <w:rPr>
          <w:sz w:val="24"/>
          <w:szCs w:val="24"/>
        </w:rPr>
        <w:softHyphen/>
        <w:t>ния (фрукты, овощи), знакомых предметов по представлению (по заданию и собственному выбору). Передача особенностей формы предметов, срав</w:t>
      </w:r>
      <w:r w:rsidRPr="00326732">
        <w:rPr>
          <w:sz w:val="24"/>
          <w:szCs w:val="24"/>
        </w:rPr>
        <w:softHyphen/>
        <w:t>нение ее с основной формой-эталоном.</w:t>
      </w:r>
    </w:p>
    <w:p w14:paraId="273E248F" w14:textId="77777777" w:rsidR="00326732" w:rsidRPr="00326732" w:rsidRDefault="00326732" w:rsidP="00326732">
      <w:pPr>
        <w:pStyle w:val="11"/>
        <w:shd w:val="clear" w:color="auto" w:fill="auto"/>
        <w:ind w:firstLine="580"/>
        <w:jc w:val="both"/>
        <w:rPr>
          <w:sz w:val="24"/>
          <w:szCs w:val="24"/>
        </w:rPr>
      </w:pPr>
      <w:r w:rsidRPr="00326732">
        <w:rPr>
          <w:sz w:val="24"/>
          <w:szCs w:val="24"/>
        </w:rPr>
        <w:t>Лепка из глины скульптурным способом фигурок людей и животных для создания сюжетной композиции по содержанию сказок для последую</w:t>
      </w:r>
      <w:r w:rsidRPr="00326732">
        <w:rPr>
          <w:sz w:val="24"/>
          <w:szCs w:val="24"/>
        </w:rPr>
        <w:softHyphen/>
        <w:t>щего обыгрывания.</w:t>
      </w:r>
    </w:p>
    <w:p w14:paraId="160D48D6" w14:textId="77777777" w:rsidR="00326732" w:rsidRPr="00326732" w:rsidRDefault="00326732" w:rsidP="00326732">
      <w:pPr>
        <w:pStyle w:val="11"/>
        <w:shd w:val="clear" w:color="auto" w:fill="auto"/>
        <w:ind w:firstLine="580"/>
        <w:jc w:val="both"/>
        <w:rPr>
          <w:sz w:val="24"/>
          <w:szCs w:val="24"/>
        </w:rPr>
      </w:pPr>
      <w:r w:rsidRPr="00326732">
        <w:rPr>
          <w:sz w:val="24"/>
          <w:szCs w:val="24"/>
        </w:rPr>
        <w:t>Раскрашивание изделий из глины, использование их в игре (с помо</w:t>
      </w:r>
      <w:r w:rsidRPr="00326732">
        <w:rPr>
          <w:sz w:val="24"/>
          <w:szCs w:val="24"/>
        </w:rPr>
        <w:softHyphen/>
        <w:t>щью взрослого и самостоятельно)</w:t>
      </w:r>
      <w:r w:rsidRPr="00326732">
        <w:rPr>
          <w:i/>
          <w:iCs/>
          <w:sz w:val="24"/>
          <w:szCs w:val="24"/>
        </w:rPr>
        <w:t>(интеграция с образовательной обла</w:t>
      </w:r>
      <w:r w:rsidRPr="00326732">
        <w:rPr>
          <w:i/>
          <w:iCs/>
          <w:sz w:val="24"/>
          <w:szCs w:val="24"/>
        </w:rPr>
        <w:softHyphen/>
        <w:t>стью «Социально-коммуникативное развитие» — раздел «Игра»)</w:t>
      </w:r>
      <w:r w:rsidRPr="00326732">
        <w:rPr>
          <w:sz w:val="24"/>
          <w:szCs w:val="24"/>
        </w:rPr>
        <w:t>.</w:t>
      </w:r>
    </w:p>
    <w:p w14:paraId="16AFE6C7" w14:textId="77777777" w:rsidR="00326732" w:rsidRPr="00326732" w:rsidRDefault="00326732" w:rsidP="00326732">
      <w:pPr>
        <w:pStyle w:val="11"/>
        <w:shd w:val="clear" w:color="auto" w:fill="auto"/>
        <w:ind w:firstLine="580"/>
        <w:jc w:val="both"/>
        <w:rPr>
          <w:sz w:val="24"/>
          <w:szCs w:val="24"/>
        </w:rPr>
      </w:pPr>
      <w:r w:rsidRPr="00326732">
        <w:rPr>
          <w:sz w:val="24"/>
          <w:szCs w:val="24"/>
        </w:rPr>
        <w:t>В процессе создания поделок парами учить детей договариваться о распределении операций и последовательности их выполнения (с помо</w:t>
      </w:r>
      <w:r w:rsidRPr="00326732">
        <w:rPr>
          <w:sz w:val="24"/>
          <w:szCs w:val="24"/>
        </w:rPr>
        <w:softHyphen/>
        <w:t>щью взрослого)</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 — раздел «Труд»)</w:t>
      </w:r>
      <w:r w:rsidRPr="00326732">
        <w:rPr>
          <w:sz w:val="24"/>
          <w:szCs w:val="24"/>
        </w:rPr>
        <w:t>.</w:t>
      </w:r>
    </w:p>
    <w:p w14:paraId="75351A22" w14:textId="77777777" w:rsidR="00326732" w:rsidRPr="00326732" w:rsidRDefault="00326732" w:rsidP="00326732">
      <w:pPr>
        <w:pStyle w:val="11"/>
        <w:shd w:val="clear" w:color="auto" w:fill="auto"/>
        <w:ind w:firstLine="580"/>
        <w:jc w:val="both"/>
        <w:rPr>
          <w:sz w:val="24"/>
          <w:szCs w:val="24"/>
        </w:rPr>
      </w:pPr>
      <w:r w:rsidRPr="00326732">
        <w:rPr>
          <w:sz w:val="24"/>
          <w:szCs w:val="24"/>
        </w:rPr>
        <w:t>Лепка из куска глины или пластилина предметов более сложной фор</w:t>
      </w:r>
      <w:r w:rsidRPr="00326732">
        <w:rPr>
          <w:sz w:val="24"/>
          <w:szCs w:val="24"/>
        </w:rPr>
        <w:softHyphen/>
        <w:t>мы по представлению и с натуры (птица, конь, кукла, козлик) по типу народных глиняных игрушек. Формирование умения обрабатывать по</w:t>
      </w:r>
      <w:r w:rsidRPr="00326732">
        <w:rPr>
          <w:sz w:val="24"/>
          <w:szCs w:val="24"/>
        </w:rPr>
        <w:softHyphen/>
        <w:t>верхность формы пальцами и стекой, украшать ее рельефом (на заверша</w:t>
      </w:r>
      <w:r w:rsidRPr="00326732">
        <w:rPr>
          <w:sz w:val="24"/>
          <w:szCs w:val="24"/>
        </w:rPr>
        <w:softHyphen/>
        <w:t>ющем этапе обучения на второй ступени).</w:t>
      </w:r>
    </w:p>
    <w:p w14:paraId="11389340"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Аппликация. </w:t>
      </w:r>
      <w:r w:rsidRPr="00326732">
        <w:rPr>
          <w:sz w:val="24"/>
          <w:szCs w:val="24"/>
        </w:rPr>
        <w:t>Выполнение заданий по образцу и словесной инструк</w:t>
      </w:r>
      <w:r w:rsidRPr="00326732">
        <w:rPr>
          <w:sz w:val="24"/>
          <w:szCs w:val="24"/>
        </w:rPr>
        <w:softHyphen/>
        <w:t>ции. Закрепление представлений о цвете, форме, величине: выбор предме</w:t>
      </w:r>
      <w:r w:rsidRPr="00326732">
        <w:rPr>
          <w:sz w:val="24"/>
          <w:szCs w:val="24"/>
        </w:rPr>
        <w:softHyphen/>
        <w:t>тов по образцу, группировка по двум образцам в соответствии с самостоя</w:t>
      </w:r>
      <w:r w:rsidRPr="00326732">
        <w:rPr>
          <w:sz w:val="24"/>
          <w:szCs w:val="24"/>
        </w:rPr>
        <w:softHyphen/>
        <w:t>тельно выделенным признаком. Упражнения на чередование предметов, раскладывание мозаики по образцу (чередование 1:1, 2:2, 2:1 и др.).</w:t>
      </w:r>
    </w:p>
    <w:p w14:paraId="4275AC55" w14:textId="77777777" w:rsidR="00326732" w:rsidRPr="00326732" w:rsidRDefault="00326732" w:rsidP="00326732">
      <w:pPr>
        <w:pStyle w:val="11"/>
        <w:shd w:val="clear" w:color="auto" w:fill="auto"/>
        <w:ind w:firstLine="580"/>
        <w:jc w:val="both"/>
        <w:rPr>
          <w:sz w:val="24"/>
          <w:szCs w:val="24"/>
        </w:rPr>
      </w:pPr>
      <w:r w:rsidRPr="00326732">
        <w:rPr>
          <w:sz w:val="24"/>
          <w:szCs w:val="24"/>
        </w:rPr>
        <w:t>Составление узоров по образцу в полоске без наклеивания, постепен</w:t>
      </w:r>
      <w:r w:rsidRPr="00326732">
        <w:rPr>
          <w:sz w:val="24"/>
          <w:szCs w:val="24"/>
        </w:rPr>
        <w:softHyphen/>
        <w:t>ное увеличение количества элементов (осенних плодов, листьев, празд</w:t>
      </w:r>
      <w:r w:rsidRPr="00326732">
        <w:rPr>
          <w:sz w:val="24"/>
          <w:szCs w:val="24"/>
        </w:rPr>
        <w:softHyphen/>
        <w:t>ничных флажков, шаров и т. д.).</w:t>
      </w:r>
    </w:p>
    <w:p w14:paraId="3761078E" w14:textId="77777777" w:rsidR="00326732" w:rsidRPr="00326732" w:rsidRDefault="00326732" w:rsidP="00326732">
      <w:pPr>
        <w:pStyle w:val="11"/>
        <w:shd w:val="clear" w:color="auto" w:fill="auto"/>
        <w:ind w:firstLine="580"/>
        <w:jc w:val="both"/>
        <w:rPr>
          <w:sz w:val="24"/>
          <w:szCs w:val="24"/>
        </w:rPr>
      </w:pPr>
      <w:r w:rsidRPr="00326732">
        <w:rPr>
          <w:sz w:val="24"/>
          <w:szCs w:val="24"/>
        </w:rPr>
        <w:t>Составление узоров из готовых элементов в квадрате, в круге, в по</w:t>
      </w:r>
      <w:r w:rsidRPr="00326732">
        <w:rPr>
          <w:sz w:val="24"/>
          <w:szCs w:val="24"/>
        </w:rPr>
        <w:softHyphen/>
        <w:t>лоске с чередованием по схеме АБАБ, ААББААББ, ААБААБ (бусы у тети, бусы на елке, веночек из васильков и одуванчиков, тарелка с узором, сал</w:t>
      </w:r>
      <w:r w:rsidRPr="00326732">
        <w:rPr>
          <w:sz w:val="24"/>
          <w:szCs w:val="24"/>
        </w:rPr>
        <w:softHyphen/>
        <w:t>фетка с узором).</w:t>
      </w:r>
    </w:p>
    <w:p w14:paraId="206BA1CA" w14:textId="77777777" w:rsidR="00326732" w:rsidRPr="00326732" w:rsidRDefault="00326732" w:rsidP="00326732">
      <w:pPr>
        <w:pStyle w:val="11"/>
        <w:shd w:val="clear" w:color="auto" w:fill="auto"/>
        <w:ind w:firstLine="580"/>
        <w:jc w:val="both"/>
        <w:rPr>
          <w:sz w:val="24"/>
          <w:szCs w:val="24"/>
        </w:rPr>
      </w:pPr>
      <w:r w:rsidRPr="00326732">
        <w:rPr>
          <w:sz w:val="24"/>
          <w:szCs w:val="24"/>
        </w:rPr>
        <w:t>Создание симметричных узоров. Перенос узора с левой половины на правую (бабочка, украшенная елка, платье и др.), с верхней части в ниж</w:t>
      </w:r>
      <w:r w:rsidRPr="00326732">
        <w:rPr>
          <w:sz w:val="24"/>
          <w:szCs w:val="24"/>
        </w:rPr>
        <w:softHyphen/>
        <w:t>нюю (шарфик, полотенце и др.).</w:t>
      </w:r>
    </w:p>
    <w:p w14:paraId="5C2A75A2" w14:textId="77777777" w:rsidR="00326732" w:rsidRPr="00326732" w:rsidRDefault="00326732" w:rsidP="00326732">
      <w:pPr>
        <w:pStyle w:val="11"/>
        <w:shd w:val="clear" w:color="auto" w:fill="auto"/>
        <w:ind w:firstLine="580"/>
        <w:jc w:val="both"/>
        <w:rPr>
          <w:sz w:val="24"/>
          <w:szCs w:val="24"/>
        </w:rPr>
      </w:pPr>
      <w:r w:rsidRPr="00326732">
        <w:rPr>
          <w:sz w:val="24"/>
          <w:szCs w:val="24"/>
        </w:rPr>
        <w:t>Составление узора в полоске и в круге по образцу (лес — большие и маленькие елочки; улица — высокие и низкие дома; елочная гирлянда — шары разного цвета; сосульки на ветке разной формы и др.).</w:t>
      </w:r>
    </w:p>
    <w:p w14:paraId="63EFAAFB" w14:textId="77777777" w:rsidR="00326732" w:rsidRPr="00326732" w:rsidRDefault="00326732" w:rsidP="00326732">
      <w:pPr>
        <w:pStyle w:val="11"/>
        <w:shd w:val="clear" w:color="auto" w:fill="auto"/>
        <w:ind w:firstLine="580"/>
        <w:jc w:val="both"/>
        <w:rPr>
          <w:sz w:val="24"/>
          <w:szCs w:val="24"/>
        </w:rPr>
      </w:pPr>
      <w:r w:rsidRPr="00326732">
        <w:rPr>
          <w:sz w:val="24"/>
          <w:szCs w:val="24"/>
        </w:rPr>
        <w:t>Предметная аппликация на основе предварительного анализа образца или обследования натуры («Построим дом из трех этажей», «Слепим снежную бабу», «Соберем пирамидку, башенку» и др.).</w:t>
      </w:r>
    </w:p>
    <w:p w14:paraId="7C7F44EF" w14:textId="77777777" w:rsidR="00326732" w:rsidRPr="00326732" w:rsidRDefault="00326732" w:rsidP="00326732">
      <w:pPr>
        <w:pStyle w:val="11"/>
        <w:shd w:val="clear" w:color="auto" w:fill="auto"/>
        <w:tabs>
          <w:tab w:val="left" w:pos="2410"/>
        </w:tabs>
        <w:ind w:firstLine="580"/>
        <w:jc w:val="both"/>
        <w:rPr>
          <w:sz w:val="24"/>
          <w:szCs w:val="24"/>
        </w:rPr>
      </w:pPr>
      <w:r w:rsidRPr="00326732">
        <w:rPr>
          <w:sz w:val="24"/>
          <w:szCs w:val="24"/>
        </w:rPr>
        <w:t>Сюжетная аппликация из готовых деталей («Дети на прогулке», «Дети осенью в лесу», «Дети слепили снежную бабу», «У дома сад», «Улица» и др.)</w:t>
      </w:r>
      <w:r w:rsidRPr="00326732">
        <w:rPr>
          <w:i/>
          <w:iCs/>
          <w:sz w:val="24"/>
          <w:szCs w:val="24"/>
        </w:rPr>
        <w:t>(интеграция</w:t>
      </w:r>
      <w:r w:rsidRPr="00326732">
        <w:rPr>
          <w:i/>
          <w:iCs/>
          <w:sz w:val="24"/>
          <w:szCs w:val="24"/>
        </w:rPr>
        <w:tab/>
        <w:t>с образовательной областью «Социально</w:t>
      </w:r>
      <w:r w:rsidRPr="00326732">
        <w:rPr>
          <w:i/>
          <w:iCs/>
          <w:sz w:val="24"/>
          <w:szCs w:val="24"/>
        </w:rPr>
        <w:softHyphen/>
      </w:r>
    </w:p>
    <w:p w14:paraId="3984784A" w14:textId="77777777" w:rsidR="00326732" w:rsidRPr="00326732" w:rsidRDefault="00326732" w:rsidP="00326732">
      <w:pPr>
        <w:pStyle w:val="11"/>
        <w:shd w:val="clear" w:color="auto" w:fill="auto"/>
        <w:ind w:firstLine="0"/>
        <w:jc w:val="both"/>
        <w:rPr>
          <w:sz w:val="24"/>
          <w:szCs w:val="24"/>
        </w:rPr>
      </w:pPr>
      <w:r w:rsidRPr="00326732">
        <w:rPr>
          <w:i/>
          <w:iCs/>
          <w:sz w:val="24"/>
          <w:szCs w:val="24"/>
        </w:rPr>
        <w:t>коммуникативное развитие» — раздел «Игра»)</w:t>
      </w:r>
      <w:r w:rsidRPr="00326732">
        <w:rPr>
          <w:sz w:val="24"/>
          <w:szCs w:val="24"/>
        </w:rPr>
        <w:t>.</w:t>
      </w:r>
    </w:p>
    <w:p w14:paraId="2A078547" w14:textId="77777777" w:rsidR="00326732" w:rsidRPr="00326732" w:rsidRDefault="00326732" w:rsidP="00326732">
      <w:pPr>
        <w:pStyle w:val="11"/>
        <w:shd w:val="clear" w:color="auto" w:fill="auto"/>
        <w:ind w:firstLine="580"/>
        <w:jc w:val="both"/>
        <w:rPr>
          <w:sz w:val="24"/>
          <w:szCs w:val="24"/>
        </w:rPr>
      </w:pPr>
      <w:r w:rsidRPr="00326732">
        <w:rPr>
          <w:sz w:val="24"/>
          <w:szCs w:val="24"/>
        </w:rPr>
        <w:t>Самостоятельный выбор детьми изображений (помощь педагога при создании композиции).</w:t>
      </w:r>
    </w:p>
    <w:p w14:paraId="7D90B8D3" w14:textId="77777777" w:rsidR="00326732" w:rsidRPr="00326732" w:rsidRDefault="00326732" w:rsidP="00326732">
      <w:pPr>
        <w:pStyle w:val="11"/>
        <w:shd w:val="clear" w:color="auto" w:fill="auto"/>
        <w:ind w:firstLine="580"/>
        <w:jc w:val="both"/>
        <w:rPr>
          <w:sz w:val="24"/>
          <w:szCs w:val="24"/>
        </w:rPr>
      </w:pPr>
      <w:r w:rsidRPr="00326732">
        <w:rPr>
          <w:sz w:val="24"/>
          <w:szCs w:val="24"/>
        </w:rPr>
        <w:t>Предметная аппликация с использованием приема рваной апплика</w:t>
      </w:r>
      <w:r w:rsidRPr="00326732">
        <w:rPr>
          <w:sz w:val="24"/>
          <w:szCs w:val="24"/>
        </w:rPr>
        <w:softHyphen/>
        <w:t>ции.</w:t>
      </w:r>
    </w:p>
    <w:p w14:paraId="340F7429" w14:textId="77777777" w:rsidR="00326732" w:rsidRPr="00326732" w:rsidRDefault="00326732" w:rsidP="00326732">
      <w:pPr>
        <w:pStyle w:val="11"/>
        <w:shd w:val="clear" w:color="auto" w:fill="auto"/>
        <w:ind w:firstLine="580"/>
        <w:jc w:val="both"/>
        <w:rPr>
          <w:sz w:val="24"/>
          <w:szCs w:val="24"/>
        </w:rPr>
      </w:pPr>
      <w:r w:rsidRPr="00326732">
        <w:rPr>
          <w:sz w:val="24"/>
          <w:szCs w:val="24"/>
        </w:rPr>
        <w:t>Аппликация по типу разрезной картинки, то есть путем составления целого из фрагментов («Машина привезла продукты», «Мальчики и девоч</w:t>
      </w:r>
      <w:r w:rsidRPr="00326732">
        <w:rPr>
          <w:sz w:val="24"/>
          <w:szCs w:val="24"/>
        </w:rPr>
        <w:softHyphen/>
        <w:t>ки гуляют», «Собака бежит» и др.).</w:t>
      </w:r>
    </w:p>
    <w:p w14:paraId="4FE805F6" w14:textId="77777777" w:rsidR="00326732" w:rsidRPr="00326732" w:rsidRDefault="00326732" w:rsidP="00326732">
      <w:pPr>
        <w:pStyle w:val="11"/>
        <w:shd w:val="clear" w:color="auto" w:fill="auto"/>
        <w:ind w:firstLine="580"/>
        <w:jc w:val="both"/>
        <w:rPr>
          <w:sz w:val="24"/>
          <w:szCs w:val="24"/>
        </w:rPr>
      </w:pPr>
      <w:r w:rsidRPr="00326732">
        <w:rPr>
          <w:sz w:val="24"/>
          <w:szCs w:val="24"/>
        </w:rPr>
        <w:t>Создание (с помощью взрослого) сюжетной композиции по собствен</w:t>
      </w:r>
      <w:r w:rsidRPr="00326732">
        <w:rPr>
          <w:sz w:val="24"/>
          <w:szCs w:val="24"/>
        </w:rPr>
        <w:softHyphen/>
        <w:t>ному желанию с использованием приема «подвижной аппликации». По</w:t>
      </w:r>
      <w:r w:rsidRPr="00326732">
        <w:rPr>
          <w:sz w:val="24"/>
          <w:szCs w:val="24"/>
        </w:rPr>
        <w:softHyphen/>
        <w:t xml:space="preserve">следующее рассказывание сюжета и рисование его </w:t>
      </w:r>
      <w:r w:rsidRPr="00326732">
        <w:rPr>
          <w:i/>
          <w:iCs/>
          <w:sz w:val="24"/>
          <w:szCs w:val="24"/>
        </w:rPr>
        <w:t>(интеграция с логопе</w:t>
      </w:r>
      <w:r w:rsidRPr="00326732">
        <w:rPr>
          <w:i/>
          <w:iCs/>
          <w:sz w:val="24"/>
          <w:szCs w:val="24"/>
        </w:rPr>
        <w:softHyphen/>
        <w:t>дической работой и образовательной областью «Речевое развитие»)</w:t>
      </w:r>
      <w:r w:rsidRPr="00326732">
        <w:rPr>
          <w:sz w:val="24"/>
          <w:szCs w:val="24"/>
        </w:rPr>
        <w:t>.</w:t>
      </w:r>
    </w:p>
    <w:p w14:paraId="133989A2" w14:textId="77777777" w:rsidR="00326732" w:rsidRPr="00326732" w:rsidRDefault="00326732" w:rsidP="00326732">
      <w:pPr>
        <w:pStyle w:val="11"/>
        <w:shd w:val="clear" w:color="auto" w:fill="auto"/>
        <w:ind w:firstLine="580"/>
        <w:jc w:val="both"/>
        <w:rPr>
          <w:sz w:val="24"/>
          <w:szCs w:val="24"/>
        </w:rPr>
      </w:pPr>
      <w:r w:rsidRPr="00326732">
        <w:rPr>
          <w:sz w:val="24"/>
          <w:szCs w:val="24"/>
        </w:rPr>
        <w:t>Совместное рассматривание с детьми декоративной вышивки, роспи</w:t>
      </w:r>
      <w:r w:rsidRPr="00326732">
        <w:rPr>
          <w:sz w:val="24"/>
          <w:szCs w:val="24"/>
        </w:rPr>
        <w:softHyphen/>
        <w:t>си, отделки на платье и фартуке и т. п., выкладывание из природного мате</w:t>
      </w:r>
      <w:r w:rsidRPr="00326732">
        <w:rPr>
          <w:sz w:val="24"/>
          <w:szCs w:val="24"/>
        </w:rPr>
        <w:softHyphen/>
        <w:t xml:space="preserve">риала, шнурков и т. п. </w:t>
      </w:r>
      <w:r w:rsidRPr="00326732">
        <w:rPr>
          <w:i/>
          <w:iCs/>
          <w:sz w:val="24"/>
          <w:szCs w:val="24"/>
        </w:rPr>
        <w:t>(интеграция с образовательной областью «Соци</w:t>
      </w:r>
      <w:r w:rsidRPr="00326732">
        <w:rPr>
          <w:i/>
          <w:iCs/>
          <w:sz w:val="24"/>
          <w:szCs w:val="24"/>
        </w:rPr>
        <w:softHyphen/>
        <w:t>ально-коммуникативное развитие» — разделы «Представления о мире лю</w:t>
      </w:r>
      <w:r w:rsidRPr="00326732">
        <w:rPr>
          <w:i/>
          <w:iCs/>
          <w:sz w:val="24"/>
          <w:szCs w:val="24"/>
        </w:rPr>
        <w:softHyphen/>
        <w:t>дей и рукотворных материалах», «Труд»).</w:t>
      </w:r>
    </w:p>
    <w:p w14:paraId="2161C879" w14:textId="77777777" w:rsidR="00326732" w:rsidRPr="00326732" w:rsidRDefault="00326732" w:rsidP="00326732">
      <w:pPr>
        <w:pStyle w:val="11"/>
        <w:shd w:val="clear" w:color="auto" w:fill="auto"/>
        <w:ind w:firstLine="580"/>
        <w:jc w:val="both"/>
        <w:rPr>
          <w:sz w:val="24"/>
          <w:szCs w:val="24"/>
        </w:rPr>
      </w:pPr>
      <w:r w:rsidRPr="00326732">
        <w:rPr>
          <w:sz w:val="24"/>
          <w:szCs w:val="24"/>
        </w:rPr>
        <w:t>Вырезание полосок детскими ножницами (с помощью взрослого и са</w:t>
      </w:r>
      <w:r w:rsidRPr="00326732">
        <w:rPr>
          <w:sz w:val="24"/>
          <w:szCs w:val="24"/>
        </w:rPr>
        <w:softHyphen/>
        <w:t>мостоятельно). Наклеивание их (салфетка, лодочка на реке и др.).Вырезание круглых и овальных форм, составление и наклеивание изображения из нескольких частей (цветы, ягоды, ветки деревьев и др.)</w:t>
      </w:r>
      <w:r w:rsidRPr="00326732">
        <w:rPr>
          <w:i/>
          <w:iCs/>
          <w:sz w:val="24"/>
          <w:szCs w:val="24"/>
        </w:rPr>
        <w:t>(интеграция с образовательными областями «Познавательное разви</w:t>
      </w:r>
      <w:r w:rsidRPr="00326732">
        <w:rPr>
          <w:i/>
          <w:iCs/>
          <w:sz w:val="24"/>
          <w:szCs w:val="24"/>
        </w:rPr>
        <w:softHyphen/>
        <w:t>тие» — раздел «Элементарные математические представления», «Соци</w:t>
      </w:r>
      <w:r w:rsidRPr="00326732">
        <w:rPr>
          <w:i/>
          <w:iCs/>
          <w:sz w:val="24"/>
          <w:szCs w:val="24"/>
        </w:rPr>
        <w:softHyphen/>
        <w:t>ально-коммуникативное развитие» — раздел «Труд»).</w:t>
      </w:r>
    </w:p>
    <w:p w14:paraId="3F547B69" w14:textId="77777777" w:rsidR="00326732" w:rsidRPr="00326732" w:rsidRDefault="00326732" w:rsidP="00326732">
      <w:pPr>
        <w:pStyle w:val="11"/>
        <w:shd w:val="clear" w:color="auto" w:fill="auto"/>
        <w:ind w:firstLine="580"/>
        <w:jc w:val="both"/>
        <w:rPr>
          <w:sz w:val="24"/>
          <w:szCs w:val="24"/>
        </w:rPr>
      </w:pPr>
      <w:r w:rsidRPr="00326732">
        <w:rPr>
          <w:sz w:val="24"/>
          <w:szCs w:val="24"/>
        </w:rPr>
        <w:t>Дополнение рисунков объектами, выполненными в технике апплика</w:t>
      </w:r>
      <w:r w:rsidRPr="00326732">
        <w:rPr>
          <w:sz w:val="24"/>
          <w:szCs w:val="24"/>
        </w:rPr>
        <w:softHyphen/>
        <w:t>ции («Белочка собирает орешки», «В небе летят птицы», «Зайчики играют на полянке», «Цветные шарики на празднике» и др.).</w:t>
      </w:r>
    </w:p>
    <w:p w14:paraId="270F407D" w14:textId="77777777" w:rsidR="00326732" w:rsidRPr="00326732" w:rsidRDefault="00326732" w:rsidP="00326732">
      <w:pPr>
        <w:pStyle w:val="11"/>
        <w:shd w:val="clear" w:color="auto" w:fill="auto"/>
        <w:ind w:firstLine="580"/>
        <w:jc w:val="both"/>
        <w:rPr>
          <w:sz w:val="24"/>
          <w:szCs w:val="24"/>
        </w:rPr>
      </w:pPr>
      <w:r w:rsidRPr="00326732">
        <w:rPr>
          <w:sz w:val="24"/>
          <w:szCs w:val="24"/>
        </w:rPr>
        <w:t>Изготовление книжки-самоделки по сюжетам сказок («Колобок», «Заюшкина избушка», «Три медведя» и др.)</w:t>
      </w:r>
      <w:r w:rsidRPr="00326732">
        <w:rPr>
          <w:i/>
          <w:iCs/>
          <w:sz w:val="24"/>
          <w:szCs w:val="24"/>
        </w:rPr>
        <w:t>(интеграция с образователь</w:t>
      </w:r>
      <w:r w:rsidRPr="00326732">
        <w:rPr>
          <w:i/>
          <w:iCs/>
          <w:sz w:val="24"/>
          <w:szCs w:val="24"/>
        </w:rPr>
        <w:softHyphen/>
        <w:t>ной областью «Социально-коммуникативное развитие» — раздел «Труд»).</w:t>
      </w:r>
    </w:p>
    <w:p w14:paraId="0F29D0FB" w14:textId="77777777" w:rsidR="00326732" w:rsidRPr="00326732" w:rsidRDefault="00326732" w:rsidP="00326732">
      <w:pPr>
        <w:pStyle w:val="11"/>
        <w:shd w:val="clear" w:color="auto" w:fill="auto"/>
        <w:spacing w:after="300"/>
        <w:ind w:firstLine="580"/>
        <w:jc w:val="both"/>
        <w:rPr>
          <w:sz w:val="24"/>
          <w:szCs w:val="24"/>
        </w:rPr>
      </w:pPr>
      <w:r w:rsidRPr="00326732">
        <w:rPr>
          <w:sz w:val="24"/>
          <w:szCs w:val="24"/>
        </w:rPr>
        <w:t>Составление сюжетных композиций, располагая предметы на одной линии, на всей плоскости листа. Коллективная аппликация по сюжетам сказок, рассказов, детских фильмов.</w:t>
      </w:r>
    </w:p>
    <w:p w14:paraId="5242F14B" w14:textId="77777777" w:rsidR="00326732" w:rsidRPr="00326732" w:rsidRDefault="00326732" w:rsidP="00326732">
      <w:pPr>
        <w:pStyle w:val="50"/>
        <w:keepNext/>
        <w:keepLines/>
        <w:shd w:val="clear" w:color="auto" w:fill="auto"/>
        <w:spacing w:after="300"/>
        <w:rPr>
          <w:rFonts w:ascii="Times New Roman" w:hAnsi="Times New Roman" w:cs="Times New Roman"/>
          <w:sz w:val="24"/>
          <w:szCs w:val="24"/>
        </w:rPr>
      </w:pPr>
      <w:bookmarkStart w:id="256" w:name="bookmark268"/>
      <w:bookmarkStart w:id="257" w:name="bookmark269"/>
      <w:r w:rsidRPr="00326732">
        <w:rPr>
          <w:rFonts w:ascii="Times New Roman" w:hAnsi="Times New Roman" w:cs="Times New Roman"/>
          <w:b/>
          <w:bCs/>
          <w:sz w:val="24"/>
          <w:szCs w:val="24"/>
        </w:rPr>
        <w:t>Музыка</w:t>
      </w:r>
      <w:bookmarkEnd w:id="256"/>
      <w:bookmarkEnd w:id="257"/>
    </w:p>
    <w:p w14:paraId="6D2FA85B" w14:textId="77777777" w:rsidR="00326732" w:rsidRPr="00326732" w:rsidRDefault="00326732" w:rsidP="00326732">
      <w:pPr>
        <w:pStyle w:val="50"/>
        <w:keepNext/>
        <w:keepLines/>
        <w:shd w:val="clear" w:color="auto" w:fill="auto"/>
        <w:spacing w:after="160"/>
        <w:rPr>
          <w:rFonts w:ascii="Times New Roman" w:hAnsi="Times New Roman" w:cs="Times New Roman"/>
          <w:sz w:val="24"/>
          <w:szCs w:val="24"/>
        </w:rPr>
      </w:pPr>
      <w:bookmarkStart w:id="258" w:name="bookmark270"/>
      <w:bookmarkStart w:id="259" w:name="bookmark271"/>
      <w:r w:rsidRPr="00326732">
        <w:rPr>
          <w:rFonts w:ascii="Times New Roman" w:hAnsi="Times New Roman" w:cs="Times New Roman"/>
          <w:sz w:val="24"/>
          <w:szCs w:val="24"/>
        </w:rPr>
        <w:t>Педагогические ориентиры:</w:t>
      </w:r>
      <w:bookmarkEnd w:id="258"/>
      <w:bookmarkEnd w:id="259"/>
    </w:p>
    <w:p w14:paraId="585A8A4B"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продолжать воспитывать слушательскую культуру детей, разви</w:t>
      </w:r>
      <w:r w:rsidRPr="00326732">
        <w:rPr>
          <w:sz w:val="24"/>
          <w:szCs w:val="24"/>
        </w:rPr>
        <w:softHyphen/>
        <w:t>вать умение понимать и интерпретировать выразительные средства музы</w:t>
      </w:r>
      <w:r w:rsidRPr="00326732">
        <w:rPr>
          <w:sz w:val="24"/>
          <w:szCs w:val="24"/>
        </w:rPr>
        <w:softHyphen/>
        <w:t>ки;</w:t>
      </w:r>
    </w:p>
    <w:p w14:paraId="247833FE"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развивать умение детей общаться и сообщать о себе, своем настроении с помощью музыки;</w:t>
      </w:r>
    </w:p>
    <w:p w14:paraId="326F5B76"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развивать у дошкольников музыкальный слух: интонационный, мелодический, гармонический, ладовый; способствовать освоению детьми элементарной музыкальной грамоты;</w:t>
      </w:r>
    </w:p>
    <w:p w14:paraId="75147C94"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развивать у детей координацию слуха и голоса, способствовать приобретению ими певческих навыков;</w:t>
      </w:r>
    </w:p>
    <w:p w14:paraId="2DFC3B3E"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учить детей приемам игры на детских музыкальных инструментах;</w:t>
      </w:r>
    </w:p>
    <w:p w14:paraId="40798E91"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развивать чувство ритма, серийность движений;</w:t>
      </w:r>
    </w:p>
    <w:p w14:paraId="125F30BD"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учить детей элементам танца и ритмопластики для создания музы</w:t>
      </w:r>
      <w:r w:rsidRPr="00326732">
        <w:rPr>
          <w:sz w:val="24"/>
          <w:szCs w:val="24"/>
        </w:rPr>
        <w:softHyphen/>
        <w:t>кальных двигательных образов в играх и драматизациях;</w:t>
      </w:r>
    </w:p>
    <w:p w14:paraId="68DD70E4"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учить детей связывать знакомые мелодии с образами животных: зайца, медведя, лошадки и др.;</w:t>
      </w:r>
    </w:p>
    <w:p w14:paraId="1240B771"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учить детей различать музыку: марш, пляску, колыбельную;</w:t>
      </w:r>
    </w:p>
    <w:p w14:paraId="57CA3102"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расширять опыт выполнения разнообразных действий с предмета</w:t>
      </w:r>
      <w:r w:rsidRPr="00326732">
        <w:rPr>
          <w:sz w:val="24"/>
          <w:szCs w:val="24"/>
        </w:rPr>
        <w:softHyphen/>
        <w:t>ми во время танцев, музыкально-ритмических упражнений (с флажками, листьями, платочками, погремушками, мячами, шарами и др.);</w:t>
      </w:r>
    </w:p>
    <w:p w14:paraId="02C6F418"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продолжать учить детей выполнять танцевальные движения: под</w:t>
      </w:r>
      <w:r w:rsidRPr="00326732">
        <w:rPr>
          <w:sz w:val="24"/>
          <w:szCs w:val="24"/>
        </w:rPr>
        <w:softHyphen/>
        <w:t>нимать одновременно обе руки, опускать, убирать руки за спину, махать над головой одной рукой;</w:t>
      </w:r>
    </w:p>
    <w:p w14:paraId="258EF272"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стимулировать желание детей самостоятельно заниматься му</w:t>
      </w:r>
      <w:r w:rsidRPr="00326732">
        <w:rPr>
          <w:sz w:val="24"/>
          <w:szCs w:val="24"/>
        </w:rPr>
        <w:softHyphen/>
        <w:t>зыкальной деятельностью;</w:t>
      </w:r>
    </w:p>
    <w:p w14:paraId="77F7BBF5"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учить детей выделять вступление, начинать петь по сигналу музы</w:t>
      </w:r>
      <w:r w:rsidRPr="00326732">
        <w:rPr>
          <w:sz w:val="24"/>
          <w:szCs w:val="24"/>
        </w:rPr>
        <w:softHyphen/>
        <w:t>кального руководителя;</w:t>
      </w:r>
    </w:p>
    <w:p w14:paraId="75F28DDA"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учить детей петь по возможности все слова песни или подпевать взрослому;</w:t>
      </w:r>
    </w:p>
    <w:p w14:paraId="7538DB1B"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учить детей передавать в песне простые мелодии, подражая инто</w:t>
      </w:r>
      <w:r w:rsidRPr="00326732">
        <w:rPr>
          <w:sz w:val="24"/>
          <w:szCs w:val="24"/>
        </w:rPr>
        <w:softHyphen/>
        <w:t>нации взрослого;</w:t>
      </w:r>
    </w:p>
    <w:p w14:paraId="213A7ED7" w14:textId="77777777" w:rsidR="00326732" w:rsidRPr="00326732" w:rsidRDefault="00326732" w:rsidP="00326732">
      <w:pPr>
        <w:pStyle w:val="11"/>
        <w:numPr>
          <w:ilvl w:val="0"/>
          <w:numId w:val="22"/>
        </w:numPr>
        <w:shd w:val="clear" w:color="auto" w:fill="auto"/>
        <w:tabs>
          <w:tab w:val="left" w:pos="1025"/>
        </w:tabs>
        <w:spacing w:after="320"/>
        <w:ind w:firstLine="600"/>
        <w:jc w:val="both"/>
        <w:rPr>
          <w:sz w:val="24"/>
          <w:szCs w:val="24"/>
        </w:rPr>
      </w:pPr>
      <w:r w:rsidRPr="00326732">
        <w:rPr>
          <w:sz w:val="24"/>
          <w:szCs w:val="24"/>
        </w:rPr>
        <w:t>продолжать знакомить детей с игрой на некоторых детских музы</w:t>
      </w:r>
      <w:r w:rsidRPr="00326732">
        <w:rPr>
          <w:sz w:val="24"/>
          <w:szCs w:val="24"/>
        </w:rPr>
        <w:softHyphen/>
        <w:t>кальных инструментах (триоле, свирели, металлофоне, маракасах) для коллективного исполнения.</w:t>
      </w:r>
    </w:p>
    <w:p w14:paraId="5C20C476" w14:textId="77777777" w:rsidR="00326732" w:rsidRPr="00326732" w:rsidRDefault="00326732" w:rsidP="00326732">
      <w:pPr>
        <w:pStyle w:val="50"/>
        <w:keepNext/>
        <w:keepLines/>
        <w:shd w:val="clear" w:color="auto" w:fill="auto"/>
        <w:spacing w:after="220"/>
        <w:rPr>
          <w:rFonts w:ascii="Times New Roman" w:hAnsi="Times New Roman" w:cs="Times New Roman"/>
          <w:sz w:val="24"/>
          <w:szCs w:val="24"/>
        </w:rPr>
      </w:pPr>
      <w:bookmarkStart w:id="260" w:name="bookmark272"/>
      <w:bookmarkStart w:id="261" w:name="bookmark273"/>
      <w:r w:rsidRPr="00326732">
        <w:rPr>
          <w:rFonts w:ascii="Times New Roman" w:hAnsi="Times New Roman" w:cs="Times New Roman"/>
          <w:sz w:val="24"/>
          <w:szCs w:val="24"/>
        </w:rPr>
        <w:t>Основное содержание</w:t>
      </w:r>
      <w:bookmarkEnd w:id="260"/>
      <w:bookmarkEnd w:id="261"/>
    </w:p>
    <w:p w14:paraId="701DD235" w14:textId="77777777" w:rsidR="00326732" w:rsidRPr="00326732" w:rsidRDefault="00326732" w:rsidP="00326732">
      <w:pPr>
        <w:pStyle w:val="11"/>
        <w:shd w:val="clear" w:color="auto" w:fill="auto"/>
        <w:spacing w:after="220"/>
        <w:ind w:firstLine="600"/>
        <w:jc w:val="both"/>
        <w:rPr>
          <w:sz w:val="24"/>
          <w:szCs w:val="24"/>
        </w:rPr>
      </w:pPr>
      <w:r w:rsidRPr="00326732">
        <w:rPr>
          <w:b/>
          <w:bCs/>
          <w:sz w:val="24"/>
          <w:szCs w:val="24"/>
        </w:rPr>
        <w:t xml:space="preserve">Слушание и узнавание музыкальных звуков, мелодий и песен. </w:t>
      </w:r>
      <w:r w:rsidRPr="00326732">
        <w:rPr>
          <w:sz w:val="24"/>
          <w:szCs w:val="24"/>
        </w:rPr>
        <w:t>Слушание музыкальных произведений и определение характера музыки, узнавание знакомых мелодий. Слушание звучания различных музыкаль</w:t>
      </w:r>
      <w:r w:rsidRPr="00326732">
        <w:rPr>
          <w:sz w:val="24"/>
          <w:szCs w:val="24"/>
        </w:rPr>
        <w:softHyphen/>
        <w:t>ных инструментов, звучащих предметов и игрушек. Слушание мелодий (веселых и грустных, медленных и быстрых), различных музыкальных жанров (марш, песня, пляска, вальс).</w:t>
      </w:r>
    </w:p>
    <w:p w14:paraId="4316384F" w14:textId="77777777" w:rsidR="00326732" w:rsidRPr="00326732" w:rsidRDefault="00326732" w:rsidP="00326732">
      <w:pPr>
        <w:pStyle w:val="11"/>
        <w:shd w:val="clear" w:color="auto" w:fill="auto"/>
        <w:ind w:firstLine="580"/>
        <w:jc w:val="both"/>
        <w:rPr>
          <w:sz w:val="24"/>
          <w:szCs w:val="24"/>
        </w:rPr>
      </w:pPr>
      <w:r w:rsidRPr="00326732">
        <w:rPr>
          <w:sz w:val="24"/>
          <w:szCs w:val="24"/>
        </w:rPr>
        <w:t>В беседах с детьми обсуждение их впечатлений о музыкальном про- изведении</w:t>
      </w:r>
      <w:r w:rsidRPr="00326732">
        <w:rPr>
          <w:i/>
          <w:iCs/>
          <w:sz w:val="24"/>
          <w:szCs w:val="24"/>
        </w:rPr>
        <w:t>(интеграция с логопедической работой, образовательной обла</w:t>
      </w:r>
      <w:r w:rsidRPr="00326732">
        <w:rPr>
          <w:i/>
          <w:iCs/>
          <w:sz w:val="24"/>
          <w:szCs w:val="24"/>
        </w:rPr>
        <w:softHyphen/>
        <w:t>стью «Речевое развитие»).</w:t>
      </w:r>
    </w:p>
    <w:p w14:paraId="467B0EAF" w14:textId="77777777" w:rsidR="00326732" w:rsidRPr="00326732" w:rsidRDefault="00326732" w:rsidP="00326732">
      <w:pPr>
        <w:pStyle w:val="11"/>
        <w:shd w:val="clear" w:color="auto" w:fill="auto"/>
        <w:ind w:firstLine="580"/>
        <w:jc w:val="both"/>
        <w:rPr>
          <w:sz w:val="24"/>
          <w:szCs w:val="24"/>
        </w:rPr>
      </w:pPr>
      <w:r w:rsidRPr="00326732">
        <w:rPr>
          <w:sz w:val="24"/>
          <w:szCs w:val="24"/>
        </w:rPr>
        <w:t>Запоминание и узнавание мелодии, исполненной с различной отсроч</w:t>
      </w:r>
      <w:r w:rsidRPr="00326732">
        <w:rPr>
          <w:sz w:val="24"/>
          <w:szCs w:val="24"/>
        </w:rPr>
        <w:softHyphen/>
        <w:t>кой по времени. Узнавание знакомых мелодий при целостном проигрыва</w:t>
      </w:r>
      <w:r w:rsidRPr="00326732">
        <w:rPr>
          <w:sz w:val="24"/>
          <w:szCs w:val="24"/>
        </w:rPr>
        <w:softHyphen/>
        <w:t>нии, по отдельным фрагментам, по вступлению.</w:t>
      </w:r>
    </w:p>
    <w:p w14:paraId="79EF1D32" w14:textId="77777777" w:rsidR="00326732" w:rsidRPr="00326732" w:rsidRDefault="00326732" w:rsidP="00326732">
      <w:pPr>
        <w:pStyle w:val="11"/>
        <w:shd w:val="clear" w:color="auto" w:fill="auto"/>
        <w:ind w:firstLine="580"/>
        <w:jc w:val="both"/>
        <w:rPr>
          <w:sz w:val="24"/>
          <w:szCs w:val="24"/>
        </w:rPr>
      </w:pPr>
      <w:r w:rsidRPr="00326732">
        <w:rPr>
          <w:sz w:val="24"/>
          <w:szCs w:val="24"/>
        </w:rPr>
        <w:t>Слушание произведений с двухчастной формой («Калинка», «Дорогой длинною» и др.).</w:t>
      </w:r>
    </w:p>
    <w:p w14:paraId="65400E42" w14:textId="77777777" w:rsidR="00326732" w:rsidRPr="00326732" w:rsidRDefault="00326732" w:rsidP="00326732">
      <w:pPr>
        <w:pStyle w:val="11"/>
        <w:shd w:val="clear" w:color="auto" w:fill="auto"/>
        <w:ind w:firstLine="580"/>
        <w:jc w:val="both"/>
        <w:rPr>
          <w:sz w:val="24"/>
          <w:szCs w:val="24"/>
        </w:rPr>
      </w:pPr>
      <w:r w:rsidRPr="00326732">
        <w:rPr>
          <w:sz w:val="24"/>
          <w:szCs w:val="24"/>
        </w:rPr>
        <w:t>Прослушивание аудиозаписи со звучанием народных инструментов (гармошка, балалайка, дудка), инструментов симфонического оркестра (скрипка).</w:t>
      </w:r>
    </w:p>
    <w:p w14:paraId="656FE6FF"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на развитие восприятия отдельных звуков и музыкальных фраз, исполненных в разных регистрах.</w:t>
      </w:r>
    </w:p>
    <w:p w14:paraId="10FDA97E"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на различение звуков по длительности звучания (долгие и ко</w:t>
      </w:r>
      <w:r w:rsidRPr="00326732">
        <w:rPr>
          <w:sz w:val="24"/>
          <w:szCs w:val="24"/>
        </w:rPr>
        <w:softHyphen/>
        <w:t>роткие), силе (громко — тихо), темпу (быстро — медленно — умеренно).</w:t>
      </w:r>
    </w:p>
    <w:p w14:paraId="6E5C0CFB"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на узнавание в знакомых мелодиях образов людей, животных, насекомых, растений.</w:t>
      </w:r>
    </w:p>
    <w:p w14:paraId="5C6ADA97" w14:textId="77777777" w:rsidR="00326732" w:rsidRPr="00326732" w:rsidRDefault="00326732" w:rsidP="00326732">
      <w:pPr>
        <w:pStyle w:val="11"/>
        <w:shd w:val="clear" w:color="auto" w:fill="auto"/>
        <w:ind w:firstLine="580"/>
        <w:jc w:val="both"/>
        <w:rPr>
          <w:sz w:val="24"/>
          <w:szCs w:val="24"/>
        </w:rPr>
      </w:pPr>
      <w:r w:rsidRPr="00326732">
        <w:rPr>
          <w:sz w:val="24"/>
          <w:szCs w:val="24"/>
        </w:rPr>
        <w:t>Музыкальные игры на развитие ритмического, тембрового и динами</w:t>
      </w:r>
      <w:r w:rsidRPr="00326732">
        <w:rPr>
          <w:sz w:val="24"/>
          <w:szCs w:val="24"/>
        </w:rPr>
        <w:softHyphen/>
        <w:t xml:space="preserve">ческого слуха </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 — раздел «Игра»)</w:t>
      </w:r>
      <w:r w:rsidRPr="00326732">
        <w:rPr>
          <w:sz w:val="24"/>
          <w:szCs w:val="24"/>
        </w:rPr>
        <w:t>.</w:t>
      </w:r>
    </w:p>
    <w:p w14:paraId="0A50B1CB"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Игры на различение и воспроизведение серий звуков, отличающихся по высоте и силе звучания, по длительности </w:t>
      </w:r>
      <w:r w:rsidRPr="00326732">
        <w:rPr>
          <w:i/>
          <w:iCs/>
          <w:sz w:val="24"/>
          <w:szCs w:val="24"/>
        </w:rPr>
        <w:t>(интеграция с образователь</w:t>
      </w:r>
      <w:r w:rsidRPr="00326732">
        <w:rPr>
          <w:i/>
          <w:iCs/>
          <w:sz w:val="24"/>
          <w:szCs w:val="24"/>
        </w:rPr>
        <w:softHyphen/>
        <w:t>ной областью «Социально-коммуникативное развитие» — раздел «Игра»)</w:t>
      </w:r>
      <w:r w:rsidRPr="00326732">
        <w:rPr>
          <w:sz w:val="24"/>
          <w:szCs w:val="24"/>
        </w:rPr>
        <w:t>.</w:t>
      </w:r>
    </w:p>
    <w:p w14:paraId="54C1718A"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Игры, направленные на ориентировку в пространстве зала с учетом динамики музыкального произведения (тихо, громко, медленно, быстро): двигаться в центр (в середину) зала, собраться в центре, затем по сигналу разойтись по всему залу </w:t>
      </w:r>
      <w:r w:rsidRPr="00326732">
        <w:rPr>
          <w:i/>
          <w:iCs/>
          <w:sz w:val="24"/>
          <w:szCs w:val="24"/>
        </w:rPr>
        <w:t>(интеграция с образовательной областью «Физи</w:t>
      </w:r>
      <w:r w:rsidRPr="00326732">
        <w:rPr>
          <w:i/>
          <w:iCs/>
          <w:sz w:val="24"/>
          <w:szCs w:val="24"/>
        </w:rPr>
        <w:softHyphen/>
        <w:t>ческое развитие» — раздел «Физическая культура»)</w:t>
      </w:r>
      <w:r w:rsidRPr="00326732">
        <w:rPr>
          <w:sz w:val="24"/>
          <w:szCs w:val="24"/>
        </w:rPr>
        <w:t>.</w:t>
      </w:r>
    </w:p>
    <w:p w14:paraId="1C2DAF33"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детей узнавать музыку разных композиторов: западноевро</w:t>
      </w:r>
      <w:r w:rsidRPr="00326732">
        <w:rPr>
          <w:sz w:val="24"/>
          <w:szCs w:val="24"/>
        </w:rPr>
        <w:softHyphen/>
        <w:t>пейских (Э.Григ, И.Гайдн, В.-А. Моцарт, Р.Шуман и др.) и русских (Н. А. Римский-Корсаков, М. И. Глинка, П. И. Чайковский и др.). Знакомство с основными фактами биографий и творчества композиторов, с историей со</w:t>
      </w:r>
      <w:r w:rsidRPr="00326732">
        <w:rPr>
          <w:sz w:val="24"/>
          <w:szCs w:val="24"/>
        </w:rPr>
        <w:softHyphen/>
        <w:t>здания оркестра и музыкальных инструментов, с развитием музыки.</w:t>
      </w:r>
    </w:p>
    <w:p w14:paraId="1FA6F8DE" w14:textId="77777777" w:rsidR="00326732" w:rsidRPr="00326732" w:rsidRDefault="00326732" w:rsidP="00326732">
      <w:pPr>
        <w:pStyle w:val="11"/>
        <w:shd w:val="clear" w:color="auto" w:fill="auto"/>
        <w:ind w:firstLine="580"/>
        <w:jc w:val="both"/>
        <w:rPr>
          <w:sz w:val="24"/>
          <w:szCs w:val="24"/>
        </w:rPr>
      </w:pPr>
      <w:r w:rsidRPr="00326732">
        <w:rPr>
          <w:sz w:val="24"/>
          <w:szCs w:val="24"/>
        </w:rPr>
        <w:t>Совместная деятельность музыкального руководителя и детей по раз</w:t>
      </w:r>
      <w:r w:rsidRPr="00326732">
        <w:rPr>
          <w:sz w:val="24"/>
          <w:szCs w:val="24"/>
        </w:rPr>
        <w:softHyphen/>
        <w:t>личению музыки разных жанров, средств музыкальной выразительности (лад, мелодия, метроритм).</w:t>
      </w:r>
    </w:p>
    <w:p w14:paraId="63A61F1C"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Пение. </w:t>
      </w:r>
      <w:r w:rsidRPr="00326732">
        <w:rPr>
          <w:sz w:val="24"/>
          <w:szCs w:val="24"/>
        </w:rPr>
        <w:t>Пропевание имен детей и взрослых.</w:t>
      </w:r>
    </w:p>
    <w:p w14:paraId="7704536E" w14:textId="77777777" w:rsidR="00326732" w:rsidRPr="00326732" w:rsidRDefault="00326732" w:rsidP="00326732">
      <w:pPr>
        <w:pStyle w:val="11"/>
        <w:shd w:val="clear" w:color="auto" w:fill="auto"/>
        <w:ind w:firstLine="580"/>
        <w:jc w:val="both"/>
        <w:rPr>
          <w:sz w:val="24"/>
          <w:szCs w:val="24"/>
        </w:rPr>
      </w:pPr>
      <w:r w:rsidRPr="00326732">
        <w:rPr>
          <w:sz w:val="24"/>
          <w:szCs w:val="24"/>
        </w:rPr>
        <w:t>Пропевание музыкальных приветствий (протяжно, подвижно, согла</w:t>
      </w:r>
      <w:r w:rsidRPr="00326732">
        <w:rPr>
          <w:sz w:val="24"/>
          <w:szCs w:val="24"/>
        </w:rPr>
        <w:softHyphen/>
        <w:t>сованно).</w:t>
      </w:r>
    </w:p>
    <w:p w14:paraId="7C019021" w14:textId="77777777" w:rsidR="00326732" w:rsidRPr="00326732" w:rsidRDefault="00326732" w:rsidP="00326732">
      <w:pPr>
        <w:pStyle w:val="11"/>
        <w:shd w:val="clear" w:color="auto" w:fill="auto"/>
        <w:ind w:firstLine="580"/>
        <w:jc w:val="both"/>
        <w:rPr>
          <w:sz w:val="24"/>
          <w:szCs w:val="24"/>
        </w:rPr>
      </w:pPr>
      <w:r w:rsidRPr="00326732">
        <w:rPr>
          <w:sz w:val="24"/>
          <w:szCs w:val="24"/>
        </w:rPr>
        <w:t>Пение, вовремя начиная и заканчивая его, произнося слова песни, вы</w:t>
      </w:r>
      <w:r w:rsidRPr="00326732">
        <w:rPr>
          <w:sz w:val="24"/>
          <w:szCs w:val="24"/>
        </w:rPr>
        <w:softHyphen/>
        <w:t>деляя музыкальные фразы, интонируя голосом во время пения, прислуши</w:t>
      </w:r>
      <w:r w:rsidRPr="00326732">
        <w:rPr>
          <w:sz w:val="24"/>
          <w:szCs w:val="24"/>
        </w:rPr>
        <w:softHyphen/>
        <w:t>ваясь к звучанию голоса взрослого и инструмента</w:t>
      </w:r>
      <w:r w:rsidRPr="00326732">
        <w:rPr>
          <w:i/>
          <w:iCs/>
          <w:sz w:val="24"/>
          <w:szCs w:val="24"/>
        </w:rPr>
        <w:t>(интеграция с логопеди</w:t>
      </w:r>
      <w:r w:rsidRPr="00326732">
        <w:rPr>
          <w:i/>
          <w:iCs/>
          <w:sz w:val="24"/>
          <w:szCs w:val="24"/>
        </w:rPr>
        <w:softHyphen/>
        <w:t>ческой работой).</w:t>
      </w:r>
    </w:p>
    <w:p w14:paraId="630334DA" w14:textId="77777777" w:rsidR="00326732" w:rsidRPr="00326732" w:rsidRDefault="00326732" w:rsidP="00326732">
      <w:pPr>
        <w:pStyle w:val="11"/>
        <w:shd w:val="clear" w:color="auto" w:fill="auto"/>
        <w:ind w:firstLine="600"/>
        <w:jc w:val="both"/>
        <w:rPr>
          <w:sz w:val="24"/>
          <w:szCs w:val="24"/>
        </w:rPr>
      </w:pPr>
      <w:r w:rsidRPr="00326732">
        <w:rPr>
          <w:sz w:val="24"/>
          <w:szCs w:val="24"/>
        </w:rPr>
        <w:t>Пение с различными движениями.</w:t>
      </w:r>
    </w:p>
    <w:p w14:paraId="0D0F7A92" w14:textId="77777777" w:rsidR="00326732" w:rsidRPr="00326732" w:rsidRDefault="00326732" w:rsidP="00326732">
      <w:pPr>
        <w:pStyle w:val="11"/>
        <w:shd w:val="clear" w:color="auto" w:fill="auto"/>
        <w:ind w:firstLine="600"/>
        <w:jc w:val="both"/>
        <w:rPr>
          <w:sz w:val="24"/>
          <w:szCs w:val="24"/>
        </w:rPr>
      </w:pPr>
      <w:r w:rsidRPr="00326732">
        <w:rPr>
          <w:sz w:val="24"/>
          <w:szCs w:val="24"/>
        </w:rPr>
        <w:t>Пение песенок с увеличением и ослаблением силы голоса (громко, ти</w:t>
      </w:r>
      <w:r w:rsidRPr="00326732">
        <w:rPr>
          <w:sz w:val="24"/>
          <w:szCs w:val="24"/>
        </w:rPr>
        <w:softHyphen/>
        <w:t>хо) в различном темпе</w:t>
      </w:r>
      <w:r w:rsidRPr="00326732">
        <w:rPr>
          <w:i/>
          <w:iCs/>
          <w:sz w:val="24"/>
          <w:szCs w:val="24"/>
        </w:rPr>
        <w:t>(интеграция с логопедической работой).</w:t>
      </w:r>
    </w:p>
    <w:p w14:paraId="25DDF1AE" w14:textId="77777777" w:rsidR="00326732" w:rsidRPr="00326732" w:rsidRDefault="00326732" w:rsidP="00326732">
      <w:pPr>
        <w:pStyle w:val="11"/>
        <w:shd w:val="clear" w:color="auto" w:fill="auto"/>
        <w:ind w:firstLine="600"/>
        <w:jc w:val="both"/>
        <w:rPr>
          <w:sz w:val="24"/>
          <w:szCs w:val="24"/>
        </w:rPr>
      </w:pPr>
      <w:r w:rsidRPr="00326732">
        <w:rPr>
          <w:sz w:val="24"/>
          <w:szCs w:val="24"/>
        </w:rPr>
        <w:t>Исполнение вместе со взрослыми любимых песенок.</w:t>
      </w:r>
    </w:p>
    <w:p w14:paraId="4E8D745B" w14:textId="77777777" w:rsidR="00326732" w:rsidRPr="00326732" w:rsidRDefault="00326732" w:rsidP="00326732">
      <w:pPr>
        <w:pStyle w:val="11"/>
        <w:shd w:val="clear" w:color="auto" w:fill="auto"/>
        <w:ind w:firstLine="600"/>
        <w:jc w:val="both"/>
        <w:rPr>
          <w:sz w:val="24"/>
          <w:szCs w:val="24"/>
        </w:rPr>
      </w:pPr>
      <w:r w:rsidRPr="00326732">
        <w:rPr>
          <w:sz w:val="24"/>
          <w:szCs w:val="24"/>
        </w:rPr>
        <w:t>Пение с инструментальным сопровождением и без него (совместно с музыкальным руководителем и самостоятельно).</w:t>
      </w:r>
    </w:p>
    <w:p w14:paraId="23B5A03A"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Музыкально-ритмические движения. </w:t>
      </w:r>
      <w:r w:rsidRPr="00326732">
        <w:rPr>
          <w:sz w:val="24"/>
          <w:szCs w:val="24"/>
        </w:rPr>
        <w:t>Музыкально-ритмические движения в соответствии с характером звучания музыки (бодро, энергично шагать под марш, выполнять плавные движения под колыбельную, под музыку вальса и т.п.)</w:t>
      </w:r>
      <w:r w:rsidRPr="00326732">
        <w:rPr>
          <w:i/>
          <w:iCs/>
          <w:sz w:val="24"/>
          <w:szCs w:val="24"/>
        </w:rPr>
        <w:t>(интеграция с логопедической работой и образова</w:t>
      </w:r>
      <w:r w:rsidRPr="00326732">
        <w:rPr>
          <w:i/>
          <w:iCs/>
          <w:sz w:val="24"/>
          <w:szCs w:val="24"/>
        </w:rPr>
        <w:softHyphen/>
        <w:t>тельной областью «Физическое развитие» — раздел «Физическая культу</w:t>
      </w:r>
      <w:r w:rsidRPr="00326732">
        <w:rPr>
          <w:i/>
          <w:iCs/>
          <w:sz w:val="24"/>
          <w:szCs w:val="24"/>
        </w:rPr>
        <w:softHyphen/>
        <w:t>ра»)</w:t>
      </w:r>
      <w:r w:rsidRPr="00326732">
        <w:rPr>
          <w:sz w:val="24"/>
          <w:szCs w:val="24"/>
        </w:rPr>
        <w:t>.</w:t>
      </w:r>
    </w:p>
    <w:p w14:paraId="09D08A65" w14:textId="77777777" w:rsidR="00326732" w:rsidRPr="00326732" w:rsidRDefault="00326732" w:rsidP="00326732">
      <w:pPr>
        <w:pStyle w:val="11"/>
        <w:shd w:val="clear" w:color="auto" w:fill="auto"/>
        <w:ind w:firstLine="600"/>
        <w:jc w:val="both"/>
        <w:rPr>
          <w:sz w:val="24"/>
          <w:szCs w:val="24"/>
        </w:rPr>
      </w:pPr>
      <w:r w:rsidRPr="00326732">
        <w:rPr>
          <w:sz w:val="24"/>
          <w:szCs w:val="24"/>
        </w:rPr>
        <w:t>Музыкально-ритмические движения в соответствии с двухчастной формой пьесы, с изменением характера движений.</w:t>
      </w:r>
    </w:p>
    <w:p w14:paraId="2059F672" w14:textId="77777777" w:rsidR="00326732" w:rsidRPr="00326732" w:rsidRDefault="00326732" w:rsidP="00326732">
      <w:pPr>
        <w:pStyle w:val="11"/>
        <w:shd w:val="clear" w:color="auto" w:fill="auto"/>
        <w:ind w:firstLine="600"/>
        <w:jc w:val="both"/>
        <w:rPr>
          <w:sz w:val="24"/>
          <w:szCs w:val="24"/>
        </w:rPr>
      </w:pPr>
      <w:r w:rsidRPr="00326732">
        <w:rPr>
          <w:sz w:val="24"/>
          <w:szCs w:val="24"/>
        </w:rPr>
        <w:t>Танцевальные движения русских плясок.</w:t>
      </w:r>
    </w:p>
    <w:p w14:paraId="36503E45" w14:textId="77777777" w:rsidR="00326732" w:rsidRPr="00326732" w:rsidRDefault="00326732" w:rsidP="00326732">
      <w:pPr>
        <w:pStyle w:val="11"/>
        <w:shd w:val="clear" w:color="auto" w:fill="auto"/>
        <w:ind w:firstLine="600"/>
        <w:jc w:val="both"/>
        <w:rPr>
          <w:sz w:val="24"/>
          <w:szCs w:val="24"/>
        </w:rPr>
      </w:pPr>
      <w:r w:rsidRPr="00326732">
        <w:rPr>
          <w:sz w:val="24"/>
          <w:szCs w:val="24"/>
        </w:rPr>
        <w:t>Выполнение начала и конца движения в соответствии с музыкой.</w:t>
      </w:r>
    </w:p>
    <w:p w14:paraId="3F71A227" w14:textId="77777777" w:rsidR="00326732" w:rsidRPr="00326732" w:rsidRDefault="00326732" w:rsidP="00326732">
      <w:pPr>
        <w:pStyle w:val="11"/>
        <w:shd w:val="clear" w:color="auto" w:fill="auto"/>
        <w:ind w:firstLine="600"/>
        <w:jc w:val="both"/>
        <w:rPr>
          <w:sz w:val="24"/>
          <w:szCs w:val="24"/>
        </w:rPr>
      </w:pPr>
      <w:r w:rsidRPr="00326732">
        <w:rPr>
          <w:sz w:val="24"/>
          <w:szCs w:val="24"/>
        </w:rPr>
        <w:t>Разнообразные ритмические движения под музыку. Освоение различ</w:t>
      </w:r>
      <w:r w:rsidRPr="00326732">
        <w:rPr>
          <w:sz w:val="24"/>
          <w:szCs w:val="24"/>
        </w:rPr>
        <w:softHyphen/>
        <w:t>ных видов ходьбы, бега, прыжков под музыку.</w:t>
      </w:r>
    </w:p>
    <w:p w14:paraId="056677C8" w14:textId="77777777" w:rsidR="00326732" w:rsidRPr="00326732" w:rsidRDefault="00326732" w:rsidP="00326732">
      <w:pPr>
        <w:pStyle w:val="11"/>
        <w:shd w:val="clear" w:color="auto" w:fill="auto"/>
        <w:ind w:firstLine="600"/>
        <w:jc w:val="both"/>
        <w:rPr>
          <w:sz w:val="24"/>
          <w:szCs w:val="24"/>
        </w:rPr>
      </w:pPr>
      <w:r w:rsidRPr="00326732">
        <w:rPr>
          <w:sz w:val="24"/>
          <w:szCs w:val="24"/>
        </w:rPr>
        <w:t>Упражнения на развитие общей моторики под музыку: ритмические приседания и выпрямления; подпрыгивания на двух ногах; прямой галоп; подскоки на месте с поворотом направо и налево; бег по кругу, взявшись за руки; приставными шагами вперед; приставными шагами вправо и вле</w:t>
      </w:r>
      <w:r w:rsidRPr="00326732">
        <w:rPr>
          <w:sz w:val="24"/>
          <w:szCs w:val="24"/>
        </w:rPr>
        <w:softHyphen/>
        <w:t xml:space="preserve">во; на носках; высоко поднимая колени; по кругу, не держась за руки; в разных направлениях; за предметом или с ним; в колонне небольшими группами; по кругу с соблюдением дистанции </w:t>
      </w:r>
      <w:r w:rsidRPr="00326732">
        <w:rPr>
          <w:i/>
          <w:iCs/>
          <w:sz w:val="24"/>
          <w:szCs w:val="24"/>
        </w:rPr>
        <w:t>(интеграция с логопедиче</w:t>
      </w:r>
      <w:r w:rsidRPr="00326732">
        <w:rPr>
          <w:i/>
          <w:iCs/>
          <w:sz w:val="24"/>
          <w:szCs w:val="24"/>
        </w:rPr>
        <w:softHyphen/>
        <w:t>ской работой и образовательной областью «Физическое развитие» — раздел «Физическая культура»)</w:t>
      </w:r>
      <w:r w:rsidRPr="00326732">
        <w:rPr>
          <w:sz w:val="24"/>
          <w:szCs w:val="24"/>
        </w:rPr>
        <w:t>.</w:t>
      </w:r>
    </w:p>
    <w:p w14:paraId="470DDD51" w14:textId="77777777" w:rsidR="00326732" w:rsidRPr="00326732" w:rsidRDefault="00326732" w:rsidP="00326732">
      <w:pPr>
        <w:pStyle w:val="11"/>
        <w:shd w:val="clear" w:color="auto" w:fill="auto"/>
        <w:ind w:firstLine="600"/>
        <w:jc w:val="both"/>
        <w:rPr>
          <w:sz w:val="24"/>
          <w:szCs w:val="24"/>
        </w:rPr>
      </w:pPr>
      <w:r w:rsidRPr="00326732">
        <w:rPr>
          <w:sz w:val="24"/>
          <w:szCs w:val="24"/>
        </w:rPr>
        <w:t>Музыкально-ритмические движения, отражающие метрическую пуль</w:t>
      </w:r>
      <w:r w:rsidRPr="00326732">
        <w:rPr>
          <w:sz w:val="24"/>
          <w:szCs w:val="24"/>
        </w:rPr>
        <w:softHyphen/>
        <w:t>сацию (</w:t>
      </w:r>
      <w:r w:rsidRPr="00326732">
        <w:rPr>
          <w:sz w:val="24"/>
          <w:szCs w:val="24"/>
          <w:vertAlign w:val="superscript"/>
        </w:rPr>
        <w:t>2</w:t>
      </w:r>
      <w:r w:rsidRPr="00326732">
        <w:rPr>
          <w:sz w:val="24"/>
          <w:szCs w:val="24"/>
        </w:rPr>
        <w:t xml:space="preserve">/4 и </w:t>
      </w:r>
      <w:r w:rsidRPr="00326732">
        <w:rPr>
          <w:sz w:val="24"/>
          <w:szCs w:val="24"/>
          <w:vertAlign w:val="superscript"/>
        </w:rPr>
        <w:t>4</w:t>
      </w:r>
      <w:r w:rsidRPr="00326732">
        <w:rPr>
          <w:sz w:val="24"/>
          <w:szCs w:val="24"/>
        </w:rPr>
        <w:t>/4), предполагающее изменение темпа движения.</w:t>
      </w:r>
    </w:p>
    <w:p w14:paraId="79F045F6" w14:textId="77777777" w:rsidR="00326732" w:rsidRPr="00326732" w:rsidRDefault="00326732" w:rsidP="00326732">
      <w:pPr>
        <w:pStyle w:val="11"/>
        <w:shd w:val="clear" w:color="auto" w:fill="auto"/>
        <w:ind w:firstLine="600"/>
        <w:jc w:val="both"/>
        <w:rPr>
          <w:sz w:val="24"/>
          <w:szCs w:val="24"/>
        </w:rPr>
      </w:pPr>
      <w:r w:rsidRPr="00326732">
        <w:rPr>
          <w:sz w:val="24"/>
          <w:szCs w:val="24"/>
        </w:rPr>
        <w:t>Танцевальные движения, хороводные игры.</w:t>
      </w:r>
    </w:p>
    <w:p w14:paraId="11B8F0E5"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Игра на музыкальных инструментах. </w:t>
      </w:r>
      <w:r w:rsidRPr="00326732">
        <w:rPr>
          <w:sz w:val="24"/>
          <w:szCs w:val="24"/>
        </w:rPr>
        <w:t>Знакомство с музыкальными инструментами: триола, трещотки, маракасы, румба, духовые музыкаль</w:t>
      </w:r>
      <w:r w:rsidRPr="00326732">
        <w:rPr>
          <w:sz w:val="24"/>
          <w:szCs w:val="24"/>
        </w:rPr>
        <w:softHyphen/>
        <w:t>ные инструменты</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 — разделы «Представления о мире людей и рукотворных материалах», «Труд»).</w:t>
      </w:r>
      <w:r w:rsidRPr="00326732">
        <w:rPr>
          <w:sz w:val="24"/>
          <w:szCs w:val="24"/>
        </w:rPr>
        <w:t xml:space="preserve"> Музицирование с целью различения музыкальных инструментов по тембру.</w:t>
      </w:r>
    </w:p>
    <w:p w14:paraId="7EFE44D9" w14:textId="77777777" w:rsidR="00326732" w:rsidRPr="00326732" w:rsidRDefault="00326732" w:rsidP="00326732">
      <w:pPr>
        <w:pStyle w:val="11"/>
        <w:shd w:val="clear" w:color="auto" w:fill="auto"/>
        <w:ind w:firstLine="600"/>
        <w:jc w:val="both"/>
        <w:rPr>
          <w:sz w:val="24"/>
          <w:szCs w:val="24"/>
        </w:rPr>
      </w:pPr>
      <w:r w:rsidRPr="00326732">
        <w:rPr>
          <w:sz w:val="24"/>
          <w:szCs w:val="24"/>
        </w:rPr>
        <w:t>Музицирование на различных музыкальных инструментах: на пиани</w:t>
      </w:r>
      <w:r w:rsidRPr="00326732">
        <w:rPr>
          <w:sz w:val="24"/>
          <w:szCs w:val="24"/>
        </w:rPr>
        <w:softHyphen/>
        <w:t>но, барабане, металлофоне, дудочке, триоле, треугольнике, маракасе. Ис</w:t>
      </w:r>
      <w:r w:rsidRPr="00326732">
        <w:rPr>
          <w:sz w:val="24"/>
          <w:szCs w:val="24"/>
        </w:rPr>
        <w:softHyphen/>
        <w:t>пользование для музицирования подручных средств: ложек, горшков, тре</w:t>
      </w:r>
      <w:r w:rsidRPr="00326732">
        <w:rPr>
          <w:sz w:val="24"/>
          <w:szCs w:val="24"/>
        </w:rPr>
        <w:softHyphen/>
        <w:t>щоток, погремушек, закрытых баночек с сыпучими материалами (напри</w:t>
      </w:r>
      <w:r w:rsidRPr="00326732">
        <w:rPr>
          <w:sz w:val="24"/>
          <w:szCs w:val="24"/>
        </w:rPr>
        <w:softHyphen/>
        <w:t>мер, с крупой, песком), колокольчиков и др. (Занятия проводятся при ак</w:t>
      </w:r>
      <w:r w:rsidRPr="00326732">
        <w:rPr>
          <w:sz w:val="24"/>
          <w:szCs w:val="24"/>
        </w:rPr>
        <w:softHyphen/>
        <w:t>тивной музыкальной импровизации взрослого.)</w:t>
      </w:r>
    </w:p>
    <w:p w14:paraId="7BA439DB" w14:textId="77777777" w:rsidR="00326732" w:rsidRPr="00326732" w:rsidRDefault="00326732" w:rsidP="00326732">
      <w:pPr>
        <w:pStyle w:val="11"/>
        <w:shd w:val="clear" w:color="auto" w:fill="auto"/>
        <w:ind w:firstLine="600"/>
        <w:jc w:val="both"/>
        <w:rPr>
          <w:sz w:val="24"/>
          <w:szCs w:val="24"/>
        </w:rPr>
      </w:pPr>
      <w:r w:rsidRPr="00326732">
        <w:rPr>
          <w:sz w:val="24"/>
          <w:szCs w:val="24"/>
        </w:rPr>
        <w:t>Подыгрывание на музыкальных инструментах мелодии, исполняемой музыкальным руководителем.</w:t>
      </w:r>
    </w:p>
    <w:p w14:paraId="664C7EAB" w14:textId="77777777" w:rsidR="00326732" w:rsidRPr="00326732" w:rsidRDefault="00326732" w:rsidP="00326732">
      <w:pPr>
        <w:pStyle w:val="11"/>
        <w:shd w:val="clear" w:color="auto" w:fill="auto"/>
        <w:ind w:firstLine="580"/>
        <w:jc w:val="both"/>
        <w:rPr>
          <w:sz w:val="24"/>
          <w:szCs w:val="24"/>
        </w:rPr>
      </w:pPr>
      <w:r w:rsidRPr="00326732">
        <w:rPr>
          <w:sz w:val="24"/>
          <w:szCs w:val="24"/>
        </w:rPr>
        <w:t>Самостоятельная импровизация детей на музыкальных инструментах с подыгрыванием музыкальным руководителем.</w:t>
      </w:r>
    </w:p>
    <w:p w14:paraId="1FA4468E" w14:textId="77777777" w:rsidR="00326732" w:rsidRPr="00326732" w:rsidRDefault="00326732" w:rsidP="00326732">
      <w:pPr>
        <w:pStyle w:val="11"/>
        <w:shd w:val="clear" w:color="auto" w:fill="auto"/>
        <w:spacing w:after="300"/>
        <w:ind w:firstLine="580"/>
        <w:jc w:val="both"/>
        <w:rPr>
          <w:sz w:val="24"/>
          <w:szCs w:val="24"/>
        </w:rPr>
      </w:pPr>
      <w:r w:rsidRPr="00326732">
        <w:rPr>
          <w:sz w:val="24"/>
          <w:szCs w:val="24"/>
        </w:rPr>
        <w:t>Сопровождение на музыкальных инструментах песен современных композиторов (Р. Паулса, А. Петрова, В. Шаинского, Г. Струве и др.).</w:t>
      </w:r>
    </w:p>
    <w:p w14:paraId="7C3386A8" w14:textId="77777777" w:rsidR="00326732" w:rsidRPr="002F45EE" w:rsidRDefault="00326732" w:rsidP="00326732">
      <w:pPr>
        <w:pStyle w:val="30"/>
        <w:keepNext/>
        <w:keepLines/>
        <w:shd w:val="clear" w:color="auto" w:fill="auto"/>
        <w:spacing w:before="0" w:after="300"/>
        <w:rPr>
          <w:rFonts w:ascii="Times New Roman" w:hAnsi="Times New Roman" w:cs="Times New Roman"/>
        </w:rPr>
      </w:pPr>
      <w:bookmarkStart w:id="262" w:name="bookmark274"/>
      <w:bookmarkStart w:id="263" w:name="bookmark275"/>
      <w:r w:rsidRPr="002F45EE">
        <w:rPr>
          <w:rFonts w:ascii="Times New Roman" w:hAnsi="Times New Roman" w:cs="Times New Roman"/>
        </w:rPr>
        <w:t>ОБРАЗОВАТЕЛЬНАЯ ОБЛАСТЬ</w:t>
      </w:r>
      <w:r w:rsidRPr="002F45EE">
        <w:rPr>
          <w:rFonts w:ascii="Times New Roman" w:hAnsi="Times New Roman" w:cs="Times New Roman"/>
        </w:rPr>
        <w:br/>
      </w:r>
      <w:r w:rsidRPr="002F45EE">
        <w:rPr>
          <w:rFonts w:ascii="Times New Roman" w:hAnsi="Times New Roman" w:cs="Times New Roman"/>
          <w:b/>
          <w:bCs/>
        </w:rPr>
        <w:t>«Физическое развитие</w:t>
      </w:r>
      <w:r w:rsidRPr="002F45EE">
        <w:rPr>
          <w:rFonts w:ascii="Times New Roman" w:hAnsi="Times New Roman" w:cs="Times New Roman"/>
        </w:rPr>
        <w:t>»</w:t>
      </w:r>
      <w:bookmarkEnd w:id="262"/>
      <w:bookmarkEnd w:id="263"/>
    </w:p>
    <w:p w14:paraId="5FC1C966" w14:textId="14D4705B" w:rsidR="00326732" w:rsidRPr="00326732" w:rsidRDefault="00326732" w:rsidP="00326732">
      <w:pPr>
        <w:pStyle w:val="40"/>
        <w:keepNext/>
        <w:keepLines/>
        <w:shd w:val="clear" w:color="auto" w:fill="auto"/>
        <w:tabs>
          <w:tab w:val="left" w:pos="3054"/>
          <w:tab w:val="center" w:pos="4595"/>
        </w:tabs>
        <w:spacing w:after="160"/>
        <w:jc w:val="left"/>
        <w:rPr>
          <w:rFonts w:ascii="Times New Roman" w:hAnsi="Times New Roman" w:cs="Times New Roman"/>
          <w:sz w:val="24"/>
          <w:szCs w:val="24"/>
        </w:rPr>
      </w:pPr>
      <w:bookmarkStart w:id="264" w:name="bookmark276"/>
      <w:bookmarkStart w:id="265" w:name="bookmark277"/>
      <w:r>
        <w:rPr>
          <w:rFonts w:ascii="Times New Roman" w:hAnsi="Times New Roman" w:cs="Times New Roman"/>
        </w:rPr>
        <w:tab/>
      </w:r>
      <w:r w:rsidRPr="00326732">
        <w:rPr>
          <w:rFonts w:ascii="Times New Roman" w:hAnsi="Times New Roman" w:cs="Times New Roman"/>
          <w:sz w:val="24"/>
          <w:szCs w:val="24"/>
        </w:rPr>
        <w:tab/>
        <w:t>Физическая культура</w:t>
      </w:r>
      <w:bookmarkEnd w:id="264"/>
      <w:bookmarkEnd w:id="265"/>
    </w:p>
    <w:p w14:paraId="28583D53" w14:textId="77777777" w:rsidR="00326732" w:rsidRPr="00326732" w:rsidRDefault="00326732" w:rsidP="00326732">
      <w:pPr>
        <w:pStyle w:val="50"/>
        <w:keepNext/>
        <w:keepLines/>
        <w:shd w:val="clear" w:color="auto" w:fill="auto"/>
        <w:spacing w:after="220"/>
        <w:rPr>
          <w:rFonts w:ascii="Times New Roman" w:hAnsi="Times New Roman" w:cs="Times New Roman"/>
          <w:sz w:val="24"/>
          <w:szCs w:val="24"/>
        </w:rPr>
      </w:pPr>
      <w:bookmarkStart w:id="266" w:name="bookmark278"/>
      <w:bookmarkStart w:id="267" w:name="bookmark279"/>
      <w:r w:rsidRPr="00326732">
        <w:rPr>
          <w:rFonts w:ascii="Times New Roman" w:hAnsi="Times New Roman" w:cs="Times New Roman"/>
          <w:sz w:val="24"/>
          <w:szCs w:val="24"/>
        </w:rPr>
        <w:t>Педагогические ориентиры:</w:t>
      </w:r>
      <w:bookmarkEnd w:id="266"/>
      <w:bookmarkEnd w:id="267"/>
    </w:p>
    <w:p w14:paraId="5C3568E0"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развивать у детей двигательную память и зрительное внимание, выполняя двигательные цепочки из трех-пяти элементов;</w:t>
      </w:r>
    </w:p>
    <w:p w14:paraId="08053D68"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обучать детей выполнению заданий на мышечную релаксацию по представлению;</w:t>
      </w:r>
    </w:p>
    <w:p w14:paraId="4C118510"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развивать у детей соответствующую их возрасту динамическую и зрительно-моторную координацию;</w:t>
      </w:r>
    </w:p>
    <w:p w14:paraId="572A9F30"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формировать у детей навык владения телом в пространстве;</w:t>
      </w:r>
    </w:p>
    <w:p w14:paraId="1929CF41"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развивать одновременность и согласованность движений;</w:t>
      </w:r>
    </w:p>
    <w:p w14:paraId="7400A9C8"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учить детей выполнять разноименные разнонаправленные движе</w:t>
      </w:r>
      <w:r w:rsidRPr="00326732">
        <w:rPr>
          <w:sz w:val="24"/>
          <w:szCs w:val="24"/>
        </w:rPr>
        <w:softHyphen/>
        <w:t>ния;</w:t>
      </w:r>
    </w:p>
    <w:p w14:paraId="587E4E33"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учить детей самостоятельно перестраиваться в звенья с опорой на ориентиры;</w:t>
      </w:r>
    </w:p>
    <w:p w14:paraId="008ACDC7"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формировать у детей навыки сохранения равновесия;</w:t>
      </w:r>
    </w:p>
    <w:p w14:paraId="6804F733"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учить детей выполнять повороты в сторону;</w:t>
      </w:r>
    </w:p>
    <w:p w14:paraId="218C4A4E"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учить детей выполнять общеразвивающие упражнения в заданном темпе;</w:t>
      </w:r>
    </w:p>
    <w:p w14:paraId="1E0B4B0F"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учить детей четко соблюдать заданное направление, выполнять упражнения с напряжением (не сгибать руки в локтях, ноги в коленях);</w:t>
      </w:r>
    </w:p>
    <w:p w14:paraId="324B452F"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учить детей сохранять правильную осанку во время ходьбы, за</w:t>
      </w:r>
      <w:r w:rsidRPr="00326732">
        <w:rPr>
          <w:sz w:val="24"/>
          <w:szCs w:val="24"/>
        </w:rPr>
        <w:softHyphen/>
        <w:t>данный темп (быстрый, средний, медленный);</w:t>
      </w:r>
    </w:p>
    <w:p w14:paraId="0CA9E189"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учить детей выполнять разные виды бега, быть ведущим колонны; при беге парами согласовывать свои движения с движениями партнера;</w:t>
      </w:r>
    </w:p>
    <w:p w14:paraId="6C3E06DB"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учить детей энергично отталкиваться, мягко приземляться с со</w:t>
      </w:r>
      <w:r w:rsidRPr="00326732">
        <w:rPr>
          <w:sz w:val="24"/>
          <w:szCs w:val="24"/>
        </w:rPr>
        <w:softHyphen/>
        <w:t>хранением равновесия;</w:t>
      </w:r>
    </w:p>
    <w:p w14:paraId="2299E158"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 xml:space="preserve">продолжать учить детей ловить мяч (расстояние 1,5 </w:t>
      </w:r>
      <w:r w:rsidRPr="00326732">
        <w:rPr>
          <w:i/>
          <w:iCs/>
          <w:sz w:val="24"/>
          <w:szCs w:val="24"/>
        </w:rPr>
        <w:t>м</w:t>
      </w:r>
      <w:r w:rsidRPr="00326732">
        <w:rPr>
          <w:sz w:val="24"/>
          <w:szCs w:val="24"/>
        </w:rPr>
        <w:t>), отбивать его от пола не менее пяти раз подряд;</w:t>
      </w:r>
    </w:p>
    <w:p w14:paraId="0466A219"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учить детей принимать исходное положение при метании;</w:t>
      </w:r>
    </w:p>
    <w:p w14:paraId="7065443D"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учить детей ползать разными способами;</w:t>
      </w:r>
    </w:p>
    <w:p w14:paraId="77F7C9F9" w14:textId="77777777" w:rsidR="00326732" w:rsidRPr="00326732" w:rsidRDefault="00326732" w:rsidP="00326732">
      <w:pPr>
        <w:pStyle w:val="11"/>
        <w:numPr>
          <w:ilvl w:val="0"/>
          <w:numId w:val="22"/>
        </w:numPr>
        <w:shd w:val="clear" w:color="auto" w:fill="auto"/>
        <w:tabs>
          <w:tab w:val="left" w:pos="1023"/>
        </w:tabs>
        <w:spacing w:after="220"/>
        <w:ind w:firstLine="580"/>
        <w:jc w:val="both"/>
        <w:rPr>
          <w:sz w:val="24"/>
          <w:szCs w:val="24"/>
        </w:rPr>
      </w:pPr>
      <w:r w:rsidRPr="00326732">
        <w:rPr>
          <w:sz w:val="24"/>
          <w:szCs w:val="24"/>
        </w:rPr>
        <w:t>формировать умения детей лазать по гимнастической (веревочной, каркасной веревочной) лестнице;</w:t>
      </w:r>
    </w:p>
    <w:p w14:paraId="780C525C" w14:textId="77777777" w:rsidR="00326732" w:rsidRPr="00326732" w:rsidRDefault="00326732" w:rsidP="00326732">
      <w:pPr>
        <w:pStyle w:val="11"/>
        <w:numPr>
          <w:ilvl w:val="0"/>
          <w:numId w:val="22"/>
        </w:numPr>
        <w:shd w:val="clear" w:color="auto" w:fill="auto"/>
        <w:tabs>
          <w:tab w:val="left" w:pos="1026"/>
        </w:tabs>
        <w:ind w:firstLine="580"/>
        <w:jc w:val="both"/>
        <w:rPr>
          <w:sz w:val="24"/>
          <w:szCs w:val="24"/>
        </w:rPr>
      </w:pPr>
      <w:r w:rsidRPr="00326732">
        <w:rPr>
          <w:sz w:val="24"/>
          <w:szCs w:val="24"/>
        </w:rPr>
        <w:t>развивать ритмичность, пластичность и выразительность движе</w:t>
      </w:r>
      <w:r w:rsidRPr="00326732">
        <w:rPr>
          <w:sz w:val="24"/>
          <w:szCs w:val="24"/>
        </w:rPr>
        <w:softHyphen/>
        <w:t>ний детей в соответствии с вербальным и невербальным образом;</w:t>
      </w:r>
    </w:p>
    <w:p w14:paraId="0BC08BD6" w14:textId="77777777" w:rsidR="00326732" w:rsidRPr="00326732" w:rsidRDefault="00326732" w:rsidP="00326732">
      <w:pPr>
        <w:pStyle w:val="11"/>
        <w:numPr>
          <w:ilvl w:val="0"/>
          <w:numId w:val="22"/>
        </w:numPr>
        <w:shd w:val="clear" w:color="auto" w:fill="auto"/>
        <w:tabs>
          <w:tab w:val="left" w:pos="1026"/>
        </w:tabs>
        <w:ind w:firstLine="580"/>
        <w:jc w:val="both"/>
        <w:rPr>
          <w:sz w:val="24"/>
          <w:szCs w:val="24"/>
        </w:rPr>
      </w:pPr>
      <w:r w:rsidRPr="00326732">
        <w:rPr>
          <w:sz w:val="24"/>
          <w:szCs w:val="24"/>
        </w:rPr>
        <w:t>продолжать учить детей выполнять движения с речевым и музы</w:t>
      </w:r>
      <w:r w:rsidRPr="00326732">
        <w:rPr>
          <w:sz w:val="24"/>
          <w:szCs w:val="24"/>
        </w:rPr>
        <w:softHyphen/>
        <w:t>кальным сопровождением (по образцу, данному взрослым, самостоятель</w:t>
      </w:r>
      <w:r w:rsidRPr="00326732">
        <w:rPr>
          <w:sz w:val="24"/>
          <w:szCs w:val="24"/>
        </w:rPr>
        <w:softHyphen/>
        <w:t>но);</w:t>
      </w:r>
    </w:p>
    <w:p w14:paraId="74C14052" w14:textId="77777777" w:rsidR="00326732" w:rsidRPr="00326732" w:rsidRDefault="00326732" w:rsidP="00326732">
      <w:pPr>
        <w:pStyle w:val="11"/>
        <w:numPr>
          <w:ilvl w:val="0"/>
          <w:numId w:val="22"/>
        </w:numPr>
        <w:shd w:val="clear" w:color="auto" w:fill="auto"/>
        <w:tabs>
          <w:tab w:val="left" w:pos="1026"/>
        </w:tabs>
        <w:spacing w:after="320"/>
        <w:ind w:firstLine="580"/>
        <w:jc w:val="both"/>
        <w:rPr>
          <w:sz w:val="24"/>
          <w:szCs w:val="24"/>
        </w:rPr>
      </w:pPr>
      <w:r w:rsidRPr="00326732">
        <w:rPr>
          <w:sz w:val="24"/>
          <w:szCs w:val="24"/>
        </w:rPr>
        <w:t>формировать у детей умения осваивать более сложные в органи</w:t>
      </w:r>
      <w:r w:rsidRPr="00326732">
        <w:rPr>
          <w:sz w:val="24"/>
          <w:szCs w:val="24"/>
        </w:rPr>
        <w:softHyphen/>
        <w:t>зационном плане игры и эстафеты.</w:t>
      </w:r>
    </w:p>
    <w:p w14:paraId="34CD70BE"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68" w:name="bookmark280"/>
      <w:bookmarkStart w:id="269" w:name="bookmark281"/>
      <w:r w:rsidRPr="00326732">
        <w:rPr>
          <w:rFonts w:ascii="Times New Roman" w:hAnsi="Times New Roman" w:cs="Times New Roman"/>
          <w:sz w:val="24"/>
          <w:szCs w:val="24"/>
        </w:rPr>
        <w:t>Основное содержание</w:t>
      </w:r>
      <w:bookmarkEnd w:id="268"/>
      <w:bookmarkEnd w:id="269"/>
    </w:p>
    <w:p w14:paraId="486AF2AE"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Построения и перестроения. </w:t>
      </w:r>
      <w:r w:rsidRPr="00326732">
        <w:rPr>
          <w:sz w:val="24"/>
          <w:szCs w:val="24"/>
        </w:rPr>
        <w:t>Построение в колонну по одному по росту. Перестроение из колонны по одному в колонну по двое. Поворо- ты(направо, налево, кругом), переступая на месте.</w:t>
      </w:r>
    </w:p>
    <w:p w14:paraId="49ECC5E4"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Ходьба и упражнения в равновесии. </w:t>
      </w:r>
      <w:r w:rsidRPr="00326732">
        <w:rPr>
          <w:sz w:val="24"/>
          <w:szCs w:val="24"/>
        </w:rPr>
        <w:t>Ходьба обычная, на носках, на пятках, на наружных сторонах стоп, в полуприседе, с поворотами, с зада</w:t>
      </w:r>
      <w:r w:rsidRPr="00326732">
        <w:rPr>
          <w:sz w:val="24"/>
          <w:szCs w:val="24"/>
        </w:rPr>
        <w:softHyphen/>
        <w:t>ниями: руки на поясе, к плечам, в стороны, за спиной и т. п. Ходьба с пе</w:t>
      </w:r>
      <w:r w:rsidRPr="00326732">
        <w:rPr>
          <w:sz w:val="24"/>
          <w:szCs w:val="24"/>
        </w:rPr>
        <w:softHyphen/>
        <w:t xml:space="preserve">решагиванием через предметы (высота 15-20 </w:t>
      </w:r>
      <w:r w:rsidRPr="00326732">
        <w:rPr>
          <w:i/>
          <w:iCs/>
          <w:sz w:val="24"/>
          <w:szCs w:val="24"/>
        </w:rPr>
        <w:t>см</w:t>
      </w:r>
      <w:r w:rsidRPr="00326732">
        <w:rPr>
          <w:sz w:val="24"/>
          <w:szCs w:val="24"/>
        </w:rPr>
        <w:t>), по наклонной доске (вы</w:t>
      </w:r>
      <w:r w:rsidRPr="00326732">
        <w:rPr>
          <w:sz w:val="24"/>
          <w:szCs w:val="24"/>
        </w:rPr>
        <w:softHyphen/>
        <w:t xml:space="preserve">сота наклона 30 </w:t>
      </w:r>
      <w:r w:rsidRPr="00326732">
        <w:rPr>
          <w:i/>
          <w:iCs/>
          <w:sz w:val="24"/>
          <w:szCs w:val="24"/>
        </w:rPr>
        <w:t>см</w:t>
      </w:r>
      <w:r w:rsidRPr="00326732">
        <w:rPr>
          <w:sz w:val="24"/>
          <w:szCs w:val="24"/>
        </w:rPr>
        <w:t xml:space="preserve">, ширина доски 25 </w:t>
      </w:r>
      <w:r w:rsidRPr="00326732">
        <w:rPr>
          <w:i/>
          <w:iCs/>
          <w:sz w:val="24"/>
          <w:szCs w:val="24"/>
        </w:rPr>
        <w:t>см</w:t>
      </w:r>
      <w:r w:rsidRPr="00326732">
        <w:rPr>
          <w:sz w:val="24"/>
          <w:szCs w:val="24"/>
        </w:rPr>
        <w:t xml:space="preserve">), с предметами в руках, на голове, без предметов, ходьба спиной вперед (2-3 </w:t>
      </w:r>
      <w:r w:rsidRPr="00326732">
        <w:rPr>
          <w:i/>
          <w:iCs/>
          <w:sz w:val="24"/>
          <w:szCs w:val="24"/>
        </w:rPr>
        <w:t>м</w:t>
      </w:r>
      <w:r w:rsidRPr="00326732">
        <w:rPr>
          <w:sz w:val="24"/>
          <w:szCs w:val="24"/>
        </w:rPr>
        <w:t>), «змейкой» со сменой темпа. Ходьба приставным шагом по шнуру, дидактической змейке, по сенсорной тропе и т. п. Ходьба с утяжелителями на голове, в руках (в руке).</w:t>
      </w:r>
    </w:p>
    <w:p w14:paraId="1B709D03" w14:textId="77777777" w:rsidR="00326732" w:rsidRPr="00326732" w:rsidRDefault="00326732" w:rsidP="00326732">
      <w:pPr>
        <w:pStyle w:val="11"/>
        <w:shd w:val="clear" w:color="auto" w:fill="auto"/>
        <w:ind w:firstLine="580"/>
        <w:jc w:val="both"/>
        <w:rPr>
          <w:sz w:val="24"/>
          <w:szCs w:val="24"/>
        </w:rPr>
      </w:pPr>
      <w:r w:rsidRPr="00326732">
        <w:rPr>
          <w:sz w:val="24"/>
          <w:szCs w:val="24"/>
        </w:rPr>
        <w:t>Ходьба и бег по дорожке (сенсорная дорожка, игровая дорожка, ков</w:t>
      </w:r>
      <w:r w:rsidRPr="00326732">
        <w:rPr>
          <w:sz w:val="24"/>
          <w:szCs w:val="24"/>
        </w:rPr>
        <w:softHyphen/>
        <w:t>рик «Топ-топ», дорожка «Гофр» и др.).</w:t>
      </w:r>
    </w:p>
    <w:p w14:paraId="4A44461E" w14:textId="77777777" w:rsidR="00326732" w:rsidRPr="00326732" w:rsidRDefault="00326732" w:rsidP="00326732">
      <w:pPr>
        <w:pStyle w:val="11"/>
        <w:shd w:val="clear" w:color="auto" w:fill="auto"/>
        <w:ind w:firstLine="580"/>
        <w:jc w:val="both"/>
        <w:rPr>
          <w:sz w:val="24"/>
          <w:szCs w:val="24"/>
        </w:rPr>
      </w:pPr>
      <w:r w:rsidRPr="00326732">
        <w:rPr>
          <w:sz w:val="24"/>
          <w:szCs w:val="24"/>
        </w:rPr>
        <w:t>Ходьба по разным дорожкам, выложенным из веревки, ленточек, ков</w:t>
      </w:r>
      <w:r w:rsidRPr="00326732">
        <w:rPr>
          <w:sz w:val="24"/>
          <w:szCs w:val="24"/>
        </w:rPr>
        <w:softHyphen/>
        <w:t>ролина, мягких модулей и другого материала, с изменением темпа движе</w:t>
      </w:r>
      <w:r w:rsidRPr="00326732">
        <w:rPr>
          <w:sz w:val="24"/>
          <w:szCs w:val="24"/>
        </w:rPr>
        <w:softHyphen/>
        <w:t>ния (быстро, медленно).</w:t>
      </w:r>
    </w:p>
    <w:p w14:paraId="3842D86C" w14:textId="77777777" w:rsidR="00326732" w:rsidRPr="00326732" w:rsidRDefault="00326732" w:rsidP="00326732">
      <w:pPr>
        <w:pStyle w:val="11"/>
        <w:shd w:val="clear" w:color="auto" w:fill="auto"/>
        <w:ind w:firstLine="580"/>
        <w:jc w:val="both"/>
        <w:rPr>
          <w:sz w:val="24"/>
          <w:szCs w:val="24"/>
        </w:rPr>
      </w:pPr>
      <w:r w:rsidRPr="00326732">
        <w:rPr>
          <w:sz w:val="24"/>
          <w:szCs w:val="24"/>
        </w:rPr>
        <w:t>Перемещение по кругу (хороводные игры).</w:t>
      </w:r>
    </w:p>
    <w:p w14:paraId="777573CF" w14:textId="77777777" w:rsidR="00326732" w:rsidRPr="00326732" w:rsidRDefault="00326732" w:rsidP="00326732">
      <w:pPr>
        <w:pStyle w:val="11"/>
        <w:shd w:val="clear" w:color="auto" w:fill="auto"/>
        <w:ind w:firstLine="580"/>
        <w:jc w:val="both"/>
        <w:rPr>
          <w:sz w:val="24"/>
          <w:szCs w:val="24"/>
        </w:rPr>
      </w:pPr>
      <w:r w:rsidRPr="00326732">
        <w:rPr>
          <w:sz w:val="24"/>
          <w:szCs w:val="24"/>
        </w:rPr>
        <w:t>Ходьба на носках.</w:t>
      </w:r>
    </w:p>
    <w:p w14:paraId="6FE8BE76" w14:textId="77777777" w:rsidR="00326732" w:rsidRPr="00326732" w:rsidRDefault="00326732" w:rsidP="00326732">
      <w:pPr>
        <w:pStyle w:val="11"/>
        <w:shd w:val="clear" w:color="auto" w:fill="auto"/>
        <w:ind w:firstLine="580"/>
        <w:jc w:val="both"/>
        <w:rPr>
          <w:sz w:val="24"/>
          <w:szCs w:val="24"/>
        </w:rPr>
      </w:pPr>
      <w:r w:rsidRPr="00326732">
        <w:rPr>
          <w:sz w:val="24"/>
          <w:szCs w:val="24"/>
        </w:rPr>
        <w:t>Движения под музыку, движения с прихлопыванием и проговарива</w:t>
      </w:r>
      <w:r w:rsidRPr="00326732">
        <w:rPr>
          <w:sz w:val="24"/>
          <w:szCs w:val="24"/>
        </w:rPr>
        <w:softHyphen/>
        <w:t>нием</w:t>
      </w:r>
      <w:r w:rsidRPr="002F45EE">
        <w:t xml:space="preserve"> </w:t>
      </w:r>
      <w:r w:rsidRPr="00326732">
        <w:rPr>
          <w:sz w:val="24"/>
          <w:szCs w:val="24"/>
        </w:rPr>
        <w:t>слов, коротких стишков и т.п.</w:t>
      </w:r>
    </w:p>
    <w:p w14:paraId="4EDFB538"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Бег. </w:t>
      </w:r>
      <w:r w:rsidRPr="00326732">
        <w:rPr>
          <w:sz w:val="24"/>
          <w:szCs w:val="24"/>
        </w:rPr>
        <w:t>Бег в колонне по одному и парами, «змейкой» между предметами со сменой ведущего и сменой темпа, между линиями, между цилиндрами, например от коврика «Топ-топ», между мягкими модулями и т.п.</w:t>
      </w:r>
    </w:p>
    <w:p w14:paraId="77380506" w14:textId="77777777" w:rsidR="00326732" w:rsidRPr="00326732" w:rsidRDefault="00326732" w:rsidP="00326732">
      <w:pPr>
        <w:pStyle w:val="11"/>
        <w:shd w:val="clear" w:color="auto" w:fill="auto"/>
        <w:ind w:firstLine="580"/>
        <w:jc w:val="both"/>
        <w:rPr>
          <w:sz w:val="24"/>
          <w:szCs w:val="24"/>
        </w:rPr>
      </w:pPr>
      <w:r w:rsidRPr="00326732">
        <w:rPr>
          <w:sz w:val="24"/>
          <w:szCs w:val="24"/>
        </w:rPr>
        <w:t>Бег в медленном, среднем темпе и на скорость. Бег с ускорением и за</w:t>
      </w:r>
      <w:r w:rsidRPr="00326732">
        <w:rPr>
          <w:sz w:val="24"/>
          <w:szCs w:val="24"/>
        </w:rPr>
        <w:softHyphen/>
        <w:t>медлением (с изменением темпа). Челночный бег. Бег на носках.</w:t>
      </w:r>
    </w:p>
    <w:p w14:paraId="3B25B5A9"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Прыжки. </w:t>
      </w:r>
      <w:r w:rsidRPr="00326732">
        <w:rPr>
          <w:sz w:val="24"/>
          <w:szCs w:val="24"/>
        </w:rPr>
        <w:t>Прыжки на двух ногах: с поворотом кругом со сменой ног; ноги вместе — ноги врозь; с хлопками над головой, за спиной.</w:t>
      </w:r>
    </w:p>
    <w:p w14:paraId="30B6DF40" w14:textId="77777777" w:rsidR="00326732" w:rsidRPr="00326732" w:rsidRDefault="00326732" w:rsidP="00326732">
      <w:pPr>
        <w:pStyle w:val="11"/>
        <w:shd w:val="clear" w:color="auto" w:fill="auto"/>
        <w:spacing w:after="160"/>
        <w:ind w:firstLine="580"/>
        <w:jc w:val="both"/>
        <w:rPr>
          <w:sz w:val="24"/>
          <w:szCs w:val="24"/>
        </w:rPr>
      </w:pPr>
      <w:r w:rsidRPr="00326732">
        <w:rPr>
          <w:sz w:val="24"/>
          <w:szCs w:val="24"/>
        </w:rPr>
        <w:t>Прыжки с продвижением вперед (3-4</w:t>
      </w:r>
      <w:r w:rsidRPr="00326732">
        <w:rPr>
          <w:i/>
          <w:iCs/>
          <w:sz w:val="24"/>
          <w:szCs w:val="24"/>
        </w:rPr>
        <w:t>м</w:t>
      </w:r>
      <w:r w:rsidRPr="00326732">
        <w:rPr>
          <w:sz w:val="24"/>
          <w:szCs w:val="24"/>
        </w:rPr>
        <w:t>), вперед — назад, с поворота</w:t>
      </w:r>
      <w:r w:rsidRPr="00326732">
        <w:rPr>
          <w:sz w:val="24"/>
          <w:szCs w:val="24"/>
        </w:rPr>
        <w:softHyphen/>
        <w:t xml:space="preserve">ми, боком (вправо — влево). Прыжки в глубину (спрыгивание с высоты 25 </w:t>
      </w:r>
      <w:r w:rsidRPr="00326732">
        <w:rPr>
          <w:i/>
          <w:iCs/>
          <w:sz w:val="24"/>
          <w:szCs w:val="24"/>
        </w:rPr>
        <w:t>см</w:t>
      </w:r>
      <w:r w:rsidRPr="00326732">
        <w:rPr>
          <w:sz w:val="24"/>
          <w:szCs w:val="24"/>
        </w:rPr>
        <w:t xml:space="preserve">), прыжки через два-три предмета высотой 5-10 </w:t>
      </w:r>
      <w:r w:rsidRPr="00326732">
        <w:rPr>
          <w:i/>
          <w:iCs/>
          <w:sz w:val="24"/>
          <w:szCs w:val="24"/>
        </w:rPr>
        <w:t>см</w:t>
      </w:r>
      <w:r w:rsidRPr="00326732">
        <w:rPr>
          <w:sz w:val="24"/>
          <w:szCs w:val="24"/>
        </w:rPr>
        <w:t xml:space="preserve">. Прыжки в длину с места (50 </w:t>
      </w:r>
      <w:r w:rsidRPr="00326732">
        <w:rPr>
          <w:i/>
          <w:iCs/>
          <w:sz w:val="24"/>
          <w:szCs w:val="24"/>
        </w:rPr>
        <w:t>см</w:t>
      </w:r>
      <w:r w:rsidRPr="00326732">
        <w:rPr>
          <w:sz w:val="24"/>
          <w:szCs w:val="24"/>
        </w:rPr>
        <w:t xml:space="preserve">), прыжки в высоту (15-20 </w:t>
      </w:r>
      <w:r w:rsidRPr="00326732">
        <w:rPr>
          <w:i/>
          <w:iCs/>
          <w:sz w:val="24"/>
          <w:szCs w:val="24"/>
        </w:rPr>
        <w:t>см</w:t>
      </w:r>
      <w:r w:rsidRPr="00326732">
        <w:rPr>
          <w:sz w:val="24"/>
          <w:szCs w:val="24"/>
        </w:rPr>
        <w:t>) с места.</w:t>
      </w:r>
    </w:p>
    <w:p w14:paraId="729F5F55" w14:textId="77777777" w:rsidR="00326732" w:rsidRPr="00326732" w:rsidRDefault="00326732" w:rsidP="00326732">
      <w:pPr>
        <w:pStyle w:val="11"/>
        <w:shd w:val="clear" w:color="auto" w:fill="auto"/>
        <w:ind w:firstLine="580"/>
        <w:jc w:val="both"/>
        <w:rPr>
          <w:sz w:val="24"/>
          <w:szCs w:val="24"/>
        </w:rPr>
      </w:pPr>
      <w:r w:rsidRPr="00326732">
        <w:rPr>
          <w:sz w:val="24"/>
          <w:szCs w:val="24"/>
        </w:rPr>
        <w:t>Прыжки на мячах и игрушках-прыгунах (надувной гимнастический мяч, надувные игрушки: пони, зебра, Вини Пух и др.). Подпрыгивание на надувном шаре (фитболе) со страховкой.</w:t>
      </w:r>
    </w:p>
    <w:p w14:paraId="67192BD9" w14:textId="77777777" w:rsidR="00326732" w:rsidRPr="00326732" w:rsidRDefault="00326732" w:rsidP="00326732">
      <w:pPr>
        <w:pStyle w:val="11"/>
        <w:shd w:val="clear" w:color="auto" w:fill="auto"/>
        <w:ind w:firstLine="580"/>
        <w:jc w:val="both"/>
        <w:rPr>
          <w:sz w:val="24"/>
          <w:szCs w:val="24"/>
        </w:rPr>
      </w:pPr>
      <w:r w:rsidRPr="00326732">
        <w:rPr>
          <w:sz w:val="24"/>
          <w:szCs w:val="24"/>
        </w:rPr>
        <w:t>Прыжки на батутах типа «Малыш», «Теремок», «Джунгли» и др.</w:t>
      </w:r>
    </w:p>
    <w:p w14:paraId="4BB41A4B" w14:textId="77777777" w:rsidR="00326732" w:rsidRPr="00326732" w:rsidRDefault="00326732" w:rsidP="00326732">
      <w:pPr>
        <w:pStyle w:val="11"/>
        <w:shd w:val="clear" w:color="auto" w:fill="auto"/>
        <w:ind w:firstLine="580"/>
        <w:jc w:val="both"/>
        <w:rPr>
          <w:sz w:val="24"/>
          <w:szCs w:val="24"/>
        </w:rPr>
      </w:pPr>
      <w:r w:rsidRPr="00326732">
        <w:rPr>
          <w:sz w:val="24"/>
          <w:szCs w:val="24"/>
        </w:rPr>
        <w:t>Прыжки на детском каркасном пружинном батуте «Прыжок» и др.</w:t>
      </w:r>
    </w:p>
    <w:p w14:paraId="57618FC1"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на мячах-хопах (фитбол).</w:t>
      </w:r>
    </w:p>
    <w:p w14:paraId="54D4B727"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Катание, бросание, ловля округлых предметов. </w:t>
      </w:r>
      <w:r w:rsidRPr="00326732">
        <w:rPr>
          <w:sz w:val="24"/>
          <w:szCs w:val="24"/>
        </w:rPr>
        <w:t>Прокатывание мя</w:t>
      </w:r>
      <w:r w:rsidRPr="00326732">
        <w:rPr>
          <w:sz w:val="24"/>
          <w:szCs w:val="24"/>
        </w:rPr>
        <w:softHyphen/>
        <w:t>ча, обруча из разных исходных позиций двумя руками друг другу, одной рукой в цель, между предметами. Бросание и ловля мяча (три-четыре ра- за),бросание мяча друг другу, бросание мяча вверх, отбивание мяча об пол (четыре-пять раз подряд).</w:t>
      </w:r>
    </w:p>
    <w:p w14:paraId="7F833D6A"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Метание мячей малого размера в вертикальную (1,5-2 </w:t>
      </w:r>
      <w:r w:rsidRPr="00326732">
        <w:rPr>
          <w:i/>
          <w:iCs/>
          <w:sz w:val="24"/>
          <w:szCs w:val="24"/>
        </w:rPr>
        <w:t>м</w:t>
      </w:r>
      <w:r w:rsidRPr="00326732">
        <w:rPr>
          <w:sz w:val="24"/>
          <w:szCs w:val="24"/>
        </w:rPr>
        <w:t>) и горизон</w:t>
      </w:r>
      <w:r w:rsidRPr="00326732">
        <w:rPr>
          <w:sz w:val="24"/>
          <w:szCs w:val="24"/>
        </w:rPr>
        <w:softHyphen/>
        <w:t xml:space="preserve">тальную цель (расстояние 2-2,5 </w:t>
      </w:r>
      <w:r w:rsidRPr="00326732">
        <w:rPr>
          <w:i/>
          <w:iCs/>
          <w:sz w:val="24"/>
          <w:szCs w:val="24"/>
        </w:rPr>
        <w:t>м</w:t>
      </w:r>
      <w:r w:rsidRPr="00326732">
        <w:rPr>
          <w:sz w:val="24"/>
          <w:szCs w:val="24"/>
        </w:rPr>
        <w:t>).</w:t>
      </w:r>
    </w:p>
    <w:p w14:paraId="68D7FB13" w14:textId="77777777" w:rsidR="00326732" w:rsidRPr="00326732" w:rsidRDefault="00326732" w:rsidP="00326732">
      <w:pPr>
        <w:pStyle w:val="11"/>
        <w:shd w:val="clear" w:color="auto" w:fill="auto"/>
        <w:ind w:firstLine="580"/>
        <w:jc w:val="both"/>
        <w:rPr>
          <w:sz w:val="24"/>
          <w:szCs w:val="24"/>
        </w:rPr>
      </w:pPr>
      <w:r w:rsidRPr="00326732">
        <w:rPr>
          <w:sz w:val="24"/>
          <w:szCs w:val="24"/>
        </w:rPr>
        <w:t>Катание сенсорных (набивных) мячей, размер и вес которых соответ</w:t>
      </w:r>
      <w:r w:rsidRPr="00326732">
        <w:rPr>
          <w:sz w:val="24"/>
          <w:szCs w:val="24"/>
        </w:rPr>
        <w:softHyphen/>
        <w:t>ствуют возможностям детей. Катание на сенсорных мячах, лежа на них на животе. Прокатывание сенсорного (набивного) мяча по полу в цель.</w:t>
      </w:r>
    </w:p>
    <w:p w14:paraId="40C7F393"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Катание колец дидактической пирамиды (высота пирамиды78 </w:t>
      </w:r>
      <w:r w:rsidRPr="00326732">
        <w:rPr>
          <w:i/>
          <w:iCs/>
          <w:sz w:val="24"/>
          <w:szCs w:val="24"/>
        </w:rPr>
        <w:t>см</w:t>
      </w:r>
      <w:r w:rsidRPr="00326732">
        <w:rPr>
          <w:sz w:val="24"/>
          <w:szCs w:val="24"/>
        </w:rPr>
        <w:t xml:space="preserve">, диаметр самого большого кольца 65 </w:t>
      </w:r>
      <w:r w:rsidRPr="00326732">
        <w:rPr>
          <w:i/>
          <w:iCs/>
          <w:sz w:val="24"/>
          <w:szCs w:val="24"/>
        </w:rPr>
        <w:t>см</w:t>
      </w:r>
      <w:r w:rsidRPr="00326732">
        <w:rPr>
          <w:sz w:val="24"/>
          <w:szCs w:val="24"/>
        </w:rPr>
        <w:t>) друг другу, по залу, между ориен</w:t>
      </w:r>
      <w:r w:rsidRPr="00326732">
        <w:rPr>
          <w:sz w:val="24"/>
          <w:szCs w:val="24"/>
        </w:rPr>
        <w:softHyphen/>
        <w:t>тирами и т. д. Катание модуля «Труба» или игровой трубы «Перекати по</w:t>
      </w:r>
      <w:r w:rsidRPr="00326732">
        <w:rPr>
          <w:sz w:val="24"/>
          <w:szCs w:val="24"/>
        </w:rPr>
        <w:softHyphen/>
        <w:t>ле» с игрушкой внутри, с кем-либо из детей. Катание цилиндров от коври</w:t>
      </w:r>
      <w:r w:rsidRPr="00326732">
        <w:rPr>
          <w:sz w:val="24"/>
          <w:szCs w:val="24"/>
        </w:rPr>
        <w:softHyphen/>
        <w:t>ка «Топ-топ» и т. д.</w:t>
      </w:r>
    </w:p>
    <w:p w14:paraId="51D828EA"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с шарами в сухом бассейне (бросание, собирание, погружение в них и т. п.).</w:t>
      </w:r>
    </w:p>
    <w:p w14:paraId="6CA68307"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Ползание и лазанье. </w:t>
      </w:r>
      <w:r w:rsidRPr="00326732">
        <w:rPr>
          <w:sz w:val="24"/>
          <w:szCs w:val="24"/>
        </w:rPr>
        <w:t>Ползание на четвереньках по прямой линии, в разных направлениях между предметами, прокатывая мяч, с поворотом кругом. Ползание по гимнастической скамейке на животе, подтягиваясь на руках к предметной цели, подлезание по скамейку.</w:t>
      </w:r>
    </w:p>
    <w:p w14:paraId="4AFDA492" w14:textId="77777777" w:rsidR="00326732" w:rsidRPr="00326732" w:rsidRDefault="00326732" w:rsidP="00326732">
      <w:pPr>
        <w:pStyle w:val="11"/>
        <w:shd w:val="clear" w:color="auto" w:fill="auto"/>
        <w:ind w:firstLine="580"/>
        <w:jc w:val="both"/>
        <w:rPr>
          <w:sz w:val="24"/>
          <w:szCs w:val="24"/>
        </w:rPr>
      </w:pPr>
      <w:r w:rsidRPr="00326732">
        <w:rPr>
          <w:sz w:val="24"/>
          <w:szCs w:val="24"/>
        </w:rPr>
        <w:t>Проползание на четвереньках и на животе под дугой, рейкой, вороти- ками из мягких модулей (полифункциональные наборы «Радуга», «Заба</w:t>
      </w:r>
      <w:r w:rsidRPr="00326732">
        <w:rPr>
          <w:sz w:val="24"/>
          <w:szCs w:val="24"/>
        </w:rPr>
        <w:softHyphen/>
        <w:t>ва»), под дугой и т.п.</w:t>
      </w:r>
    </w:p>
    <w:p w14:paraId="7F9F46C8" w14:textId="77777777" w:rsidR="00326732" w:rsidRPr="00326732" w:rsidRDefault="00326732" w:rsidP="00326732">
      <w:pPr>
        <w:pStyle w:val="11"/>
        <w:shd w:val="clear" w:color="auto" w:fill="auto"/>
        <w:ind w:firstLine="580"/>
        <w:jc w:val="both"/>
        <w:rPr>
          <w:sz w:val="24"/>
          <w:szCs w:val="24"/>
        </w:rPr>
      </w:pPr>
      <w:r w:rsidRPr="00326732">
        <w:rPr>
          <w:sz w:val="24"/>
          <w:szCs w:val="24"/>
        </w:rPr>
        <w:t>Ползание на четвереньках и на животе по дорожке с последующим перелезанием через невысокие препятствия (конструкции из мягких моду</w:t>
      </w:r>
      <w:r w:rsidRPr="00326732">
        <w:rPr>
          <w:sz w:val="24"/>
          <w:szCs w:val="24"/>
        </w:rPr>
        <w:softHyphen/>
        <w:t>лей наборов «Гномик», «Радуга», «Горка», «Островок» и др.). Упражнения на следочках от рук и цыпочек (движение на четвереньках) на коврике со следочками и подобных ему дорожках.</w:t>
      </w:r>
    </w:p>
    <w:p w14:paraId="1C6B6D61"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в сухом бассейне («купание», ползание по шарам и т.п.).</w:t>
      </w:r>
    </w:p>
    <w:p w14:paraId="604FEC7E" w14:textId="77777777" w:rsidR="00326732" w:rsidRPr="00326732" w:rsidRDefault="00326732" w:rsidP="00326732">
      <w:pPr>
        <w:pStyle w:val="11"/>
        <w:shd w:val="clear" w:color="auto" w:fill="auto"/>
        <w:ind w:firstLine="580"/>
        <w:jc w:val="both"/>
        <w:rPr>
          <w:sz w:val="24"/>
          <w:szCs w:val="24"/>
        </w:rPr>
      </w:pPr>
      <w:r w:rsidRPr="00326732">
        <w:rPr>
          <w:sz w:val="24"/>
          <w:szCs w:val="24"/>
        </w:rPr>
        <w:t>Лазанье по лестнице-стремянке и по гимнастической лестнице.</w:t>
      </w:r>
    </w:p>
    <w:p w14:paraId="753077D6"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Подготовка к спортивным играм. </w:t>
      </w:r>
      <w:r w:rsidRPr="00326732">
        <w:rPr>
          <w:sz w:val="24"/>
          <w:szCs w:val="24"/>
        </w:rPr>
        <w:t>Катание на двух-трехколесном велосипеде по прямой линии, с поворотами, по кругу, «змейкой».</w:t>
      </w:r>
    </w:p>
    <w:p w14:paraId="5F723351" w14:textId="77777777" w:rsidR="00326732" w:rsidRPr="00326732" w:rsidRDefault="00326732" w:rsidP="00326732">
      <w:pPr>
        <w:pStyle w:val="11"/>
        <w:shd w:val="clear" w:color="auto" w:fill="auto"/>
        <w:ind w:firstLine="580"/>
        <w:jc w:val="both"/>
        <w:rPr>
          <w:sz w:val="24"/>
          <w:szCs w:val="24"/>
        </w:rPr>
      </w:pPr>
      <w:r w:rsidRPr="00326732">
        <w:rPr>
          <w:sz w:val="24"/>
          <w:szCs w:val="24"/>
        </w:rPr>
        <w:t>Упражнения на координацию движений рук и ног в положение лежа (плаваем). Передвижение в воде, игры в воде (при наличии бассейна) со страховкой взрослым. Обливание водой (закаливающие процедуры).</w:t>
      </w:r>
    </w:p>
    <w:p w14:paraId="3B279DE4" w14:textId="77777777" w:rsidR="00326732" w:rsidRPr="00326732" w:rsidRDefault="00326732" w:rsidP="00326732">
      <w:pPr>
        <w:pStyle w:val="11"/>
        <w:shd w:val="clear" w:color="auto" w:fill="auto"/>
        <w:ind w:firstLine="580"/>
        <w:jc w:val="both"/>
        <w:rPr>
          <w:sz w:val="24"/>
          <w:szCs w:val="24"/>
        </w:rPr>
      </w:pPr>
      <w:r w:rsidRPr="00326732">
        <w:rPr>
          <w:sz w:val="24"/>
          <w:szCs w:val="24"/>
        </w:rPr>
        <w:t>Бег, прыжки, ползание и лазанье, бросание и ловля мяча, ориентиров</w:t>
      </w:r>
      <w:r w:rsidRPr="00326732">
        <w:rPr>
          <w:sz w:val="24"/>
          <w:szCs w:val="24"/>
        </w:rPr>
        <w:softHyphen/>
        <w:t>ка в пространстве в играх и упражнениях.</w:t>
      </w:r>
    </w:p>
    <w:p w14:paraId="79E10A24"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Игры зимой на улице. </w:t>
      </w:r>
      <w:r w:rsidRPr="00326732">
        <w:rPr>
          <w:sz w:val="24"/>
          <w:szCs w:val="24"/>
        </w:rPr>
        <w:t>Подъем с санками на горку, скатывание с гор</w:t>
      </w:r>
      <w:r w:rsidRPr="00326732">
        <w:rPr>
          <w:sz w:val="24"/>
          <w:szCs w:val="24"/>
        </w:rPr>
        <w:softHyphen/>
        <w:t>ки, торможение при спуске. Катание на санках друг друга. Скольжение по ледяным дорожкам самостоятельно и с незначительной страховкой взрос</w:t>
      </w:r>
      <w:r w:rsidRPr="00326732">
        <w:rPr>
          <w:sz w:val="24"/>
          <w:szCs w:val="24"/>
        </w:rPr>
        <w:softHyphen/>
        <w:t>лым.</w:t>
      </w:r>
    </w:p>
    <w:p w14:paraId="494F10DF" w14:textId="77777777" w:rsidR="00326732" w:rsidRPr="00326732" w:rsidRDefault="00326732" w:rsidP="00326732">
      <w:pPr>
        <w:pStyle w:val="11"/>
        <w:shd w:val="clear" w:color="auto" w:fill="auto"/>
        <w:spacing w:after="260"/>
        <w:ind w:firstLine="580"/>
        <w:jc w:val="both"/>
        <w:rPr>
          <w:sz w:val="24"/>
          <w:szCs w:val="24"/>
        </w:rPr>
      </w:pPr>
      <w:r w:rsidRPr="00326732">
        <w:rPr>
          <w:sz w:val="24"/>
          <w:szCs w:val="24"/>
        </w:rPr>
        <w:t>Передвижение на лыжах скользящим шагом, повороты на месте и пе</w:t>
      </w:r>
      <w:r w:rsidRPr="00326732">
        <w:rPr>
          <w:sz w:val="24"/>
          <w:szCs w:val="24"/>
        </w:rPr>
        <w:softHyphen/>
        <w:t>реступания, подъем на горку «полуелочкой» и боком.</w:t>
      </w:r>
    </w:p>
    <w:p w14:paraId="79471659"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270" w:name="bookmark282"/>
      <w:bookmarkStart w:id="271" w:name="bookmark283"/>
      <w:r w:rsidRPr="00326732">
        <w:rPr>
          <w:rFonts w:ascii="Times New Roman" w:hAnsi="Times New Roman" w:cs="Times New Roman"/>
          <w:sz w:val="24"/>
          <w:szCs w:val="24"/>
        </w:rPr>
        <w:t>Представления о здоровом образе жизни и гигиене</w:t>
      </w:r>
      <w:bookmarkEnd w:id="270"/>
      <w:bookmarkEnd w:id="271"/>
    </w:p>
    <w:p w14:paraId="37313E48" w14:textId="77777777" w:rsidR="00326732" w:rsidRPr="00326732" w:rsidRDefault="00326732" w:rsidP="00326732">
      <w:pPr>
        <w:pStyle w:val="50"/>
        <w:keepNext/>
        <w:keepLines/>
        <w:shd w:val="clear" w:color="auto" w:fill="auto"/>
        <w:spacing w:after="300"/>
        <w:rPr>
          <w:rFonts w:ascii="Times New Roman" w:hAnsi="Times New Roman" w:cs="Times New Roman"/>
          <w:sz w:val="24"/>
          <w:szCs w:val="24"/>
        </w:rPr>
      </w:pPr>
      <w:bookmarkStart w:id="272" w:name="bookmark284"/>
      <w:bookmarkStart w:id="273" w:name="bookmark285"/>
      <w:r w:rsidRPr="00326732">
        <w:rPr>
          <w:rFonts w:ascii="Times New Roman" w:hAnsi="Times New Roman" w:cs="Times New Roman"/>
          <w:sz w:val="24"/>
          <w:szCs w:val="24"/>
        </w:rPr>
        <w:t>Педагогические ориентиры:</w:t>
      </w:r>
      <w:bookmarkEnd w:id="272"/>
      <w:bookmarkEnd w:id="273"/>
    </w:p>
    <w:p w14:paraId="772F23FF" w14:textId="77777777" w:rsidR="00326732" w:rsidRPr="00326732" w:rsidRDefault="00326732" w:rsidP="00326732">
      <w:pPr>
        <w:pStyle w:val="11"/>
        <w:numPr>
          <w:ilvl w:val="0"/>
          <w:numId w:val="22"/>
        </w:numPr>
        <w:shd w:val="clear" w:color="auto" w:fill="auto"/>
        <w:tabs>
          <w:tab w:val="left" w:pos="1031"/>
        </w:tabs>
        <w:spacing w:line="269" w:lineRule="auto"/>
        <w:ind w:firstLine="600"/>
        <w:jc w:val="both"/>
        <w:rPr>
          <w:sz w:val="24"/>
          <w:szCs w:val="24"/>
        </w:rPr>
      </w:pPr>
      <w:r w:rsidRPr="00326732">
        <w:rPr>
          <w:sz w:val="24"/>
          <w:szCs w:val="24"/>
        </w:rPr>
        <w:t>способствовать становлению интереса детей к правилам здоро</w:t>
      </w:r>
      <w:r w:rsidRPr="00326732">
        <w:rPr>
          <w:sz w:val="24"/>
          <w:szCs w:val="24"/>
        </w:rPr>
        <w:softHyphen/>
        <w:t>вьесберегающего поведения;</w:t>
      </w:r>
    </w:p>
    <w:p w14:paraId="6684F7A7" w14:textId="77777777" w:rsidR="00326732" w:rsidRPr="00326732" w:rsidRDefault="00326732" w:rsidP="00326732">
      <w:pPr>
        <w:pStyle w:val="11"/>
        <w:numPr>
          <w:ilvl w:val="0"/>
          <w:numId w:val="22"/>
        </w:numPr>
        <w:shd w:val="clear" w:color="auto" w:fill="auto"/>
        <w:tabs>
          <w:tab w:val="left" w:pos="1031"/>
        </w:tabs>
        <w:spacing w:line="259" w:lineRule="auto"/>
        <w:ind w:firstLine="600"/>
        <w:jc w:val="both"/>
        <w:rPr>
          <w:sz w:val="24"/>
          <w:szCs w:val="24"/>
        </w:rPr>
      </w:pPr>
      <w:r w:rsidRPr="00326732">
        <w:rPr>
          <w:sz w:val="24"/>
          <w:szCs w:val="24"/>
        </w:rPr>
        <w:t>развивать у детей представления о человеке (себе, сверстнике и взрослом), об особенностях здоровья и условиях его сохранения: режим, закаливание, физкультура и пр.;</w:t>
      </w:r>
    </w:p>
    <w:p w14:paraId="161DB1FD" w14:textId="77777777" w:rsidR="00326732" w:rsidRPr="00326732" w:rsidRDefault="00326732" w:rsidP="00326732">
      <w:pPr>
        <w:pStyle w:val="11"/>
        <w:numPr>
          <w:ilvl w:val="0"/>
          <w:numId w:val="22"/>
        </w:numPr>
        <w:shd w:val="clear" w:color="auto" w:fill="auto"/>
        <w:tabs>
          <w:tab w:val="left" w:pos="1031"/>
        </w:tabs>
        <w:spacing w:line="259" w:lineRule="auto"/>
        <w:ind w:firstLine="600"/>
        <w:jc w:val="both"/>
        <w:rPr>
          <w:sz w:val="24"/>
          <w:szCs w:val="24"/>
        </w:rPr>
      </w:pPr>
      <w:r w:rsidRPr="00326732">
        <w:rPr>
          <w:sz w:val="24"/>
          <w:szCs w:val="24"/>
        </w:rPr>
        <w:t>формировать у детей умения элементарно по вопросам взрослого описывать свое самочувствие, привлекать внимание взрослого в случае плохого самочувствия, боли и т. Д.;</w:t>
      </w:r>
    </w:p>
    <w:p w14:paraId="0C41F51B" w14:textId="77777777" w:rsidR="00326732" w:rsidRPr="00326732" w:rsidRDefault="00326732" w:rsidP="00326732">
      <w:pPr>
        <w:pStyle w:val="11"/>
        <w:numPr>
          <w:ilvl w:val="0"/>
          <w:numId w:val="22"/>
        </w:numPr>
        <w:shd w:val="clear" w:color="auto" w:fill="auto"/>
        <w:tabs>
          <w:tab w:val="left" w:pos="1031"/>
        </w:tabs>
        <w:spacing w:line="254" w:lineRule="auto"/>
        <w:ind w:firstLine="600"/>
        <w:jc w:val="both"/>
        <w:rPr>
          <w:sz w:val="24"/>
          <w:szCs w:val="24"/>
        </w:rPr>
      </w:pPr>
      <w:r w:rsidRPr="00326732">
        <w:rPr>
          <w:sz w:val="24"/>
          <w:szCs w:val="24"/>
        </w:rPr>
        <w:t>закреплять умения детей самостоятельно и правильно умываться, мыть руки, самостоятельно следить за своим внешним видом, соблюдать культуру поведения за столом, самостоятельно одеваться и раздеваться, ухаживать за вещами личного пользования;</w:t>
      </w:r>
    </w:p>
    <w:p w14:paraId="5964B724" w14:textId="77777777" w:rsidR="00326732" w:rsidRPr="00326732" w:rsidRDefault="00326732" w:rsidP="00326732">
      <w:pPr>
        <w:pStyle w:val="11"/>
        <w:numPr>
          <w:ilvl w:val="0"/>
          <w:numId w:val="22"/>
        </w:numPr>
        <w:shd w:val="clear" w:color="auto" w:fill="auto"/>
        <w:tabs>
          <w:tab w:val="left" w:pos="431"/>
        </w:tabs>
        <w:spacing w:line="307" w:lineRule="auto"/>
        <w:ind w:firstLine="600"/>
        <w:jc w:val="both"/>
        <w:rPr>
          <w:sz w:val="24"/>
          <w:szCs w:val="24"/>
        </w:rPr>
      </w:pPr>
      <w:r w:rsidRPr="00326732">
        <w:rPr>
          <w:sz w:val="24"/>
          <w:szCs w:val="24"/>
        </w:rPr>
        <w:t>формировать у детей потребность и умение выполнять утреннюю гимнастику, различные закаливающие процедуры с незначительной помо</w:t>
      </w:r>
      <w:r w:rsidRPr="00326732">
        <w:rPr>
          <w:sz w:val="24"/>
          <w:szCs w:val="24"/>
        </w:rPr>
        <w:softHyphen/>
        <w:t>щью взрослого или самостоятельно;</w:t>
      </w:r>
    </w:p>
    <w:p w14:paraId="07D2D1F9" w14:textId="77777777" w:rsidR="00326732" w:rsidRPr="00326732" w:rsidRDefault="00326732" w:rsidP="00326732">
      <w:pPr>
        <w:pStyle w:val="11"/>
        <w:numPr>
          <w:ilvl w:val="0"/>
          <w:numId w:val="22"/>
        </w:numPr>
        <w:shd w:val="clear" w:color="auto" w:fill="auto"/>
        <w:tabs>
          <w:tab w:val="left" w:pos="1017"/>
        </w:tabs>
        <w:spacing w:line="269" w:lineRule="auto"/>
        <w:ind w:firstLine="580"/>
        <w:jc w:val="both"/>
        <w:rPr>
          <w:sz w:val="24"/>
          <w:szCs w:val="24"/>
        </w:rPr>
      </w:pPr>
      <w:r w:rsidRPr="00326732">
        <w:rPr>
          <w:sz w:val="24"/>
          <w:szCs w:val="24"/>
        </w:rPr>
        <w:t>закреплять навыки орудийных действий детей в процессе самооб</w:t>
      </w:r>
      <w:r w:rsidRPr="00326732">
        <w:rPr>
          <w:sz w:val="24"/>
          <w:szCs w:val="24"/>
        </w:rPr>
        <w:softHyphen/>
        <w:t>служивания;</w:t>
      </w:r>
    </w:p>
    <w:p w14:paraId="3DCDF488" w14:textId="77777777" w:rsidR="00326732" w:rsidRPr="00326732" w:rsidRDefault="00326732" w:rsidP="00326732">
      <w:pPr>
        <w:pStyle w:val="11"/>
        <w:numPr>
          <w:ilvl w:val="0"/>
          <w:numId w:val="22"/>
        </w:numPr>
        <w:shd w:val="clear" w:color="auto" w:fill="auto"/>
        <w:tabs>
          <w:tab w:val="left" w:pos="1017"/>
        </w:tabs>
        <w:spacing w:line="269" w:lineRule="auto"/>
        <w:ind w:firstLine="580"/>
        <w:jc w:val="both"/>
        <w:rPr>
          <w:sz w:val="24"/>
          <w:szCs w:val="24"/>
        </w:rPr>
      </w:pPr>
      <w:r w:rsidRPr="00326732">
        <w:rPr>
          <w:sz w:val="24"/>
          <w:szCs w:val="24"/>
        </w:rPr>
        <w:t>расширять представления детей о воде как важном средстве под</w:t>
      </w:r>
      <w:r w:rsidRPr="00326732">
        <w:rPr>
          <w:sz w:val="24"/>
          <w:szCs w:val="24"/>
        </w:rPr>
        <w:softHyphen/>
        <w:t>держания чистоты тела и жилища;</w:t>
      </w:r>
    </w:p>
    <w:p w14:paraId="212ACC4A" w14:textId="77777777" w:rsidR="00326732" w:rsidRPr="00326732" w:rsidRDefault="00326732" w:rsidP="00326732">
      <w:pPr>
        <w:pStyle w:val="11"/>
        <w:numPr>
          <w:ilvl w:val="0"/>
          <w:numId w:val="22"/>
        </w:numPr>
        <w:shd w:val="clear" w:color="auto" w:fill="auto"/>
        <w:tabs>
          <w:tab w:val="left" w:pos="1017"/>
        </w:tabs>
        <w:spacing w:line="269" w:lineRule="auto"/>
        <w:ind w:firstLine="580"/>
        <w:jc w:val="both"/>
        <w:rPr>
          <w:sz w:val="24"/>
          <w:szCs w:val="24"/>
        </w:rPr>
      </w:pPr>
      <w:r w:rsidRPr="00326732">
        <w:rPr>
          <w:sz w:val="24"/>
          <w:szCs w:val="24"/>
        </w:rPr>
        <w:t>формировать положительное отношение к чистому, опрятному ре</w:t>
      </w:r>
      <w:r w:rsidRPr="00326732">
        <w:rPr>
          <w:sz w:val="24"/>
          <w:szCs w:val="24"/>
        </w:rPr>
        <w:softHyphen/>
        <w:t>бенку;</w:t>
      </w:r>
    </w:p>
    <w:p w14:paraId="01EC0648" w14:textId="77777777" w:rsidR="00326732" w:rsidRPr="00326732" w:rsidRDefault="00326732" w:rsidP="00326732">
      <w:pPr>
        <w:pStyle w:val="11"/>
        <w:numPr>
          <w:ilvl w:val="0"/>
          <w:numId w:val="22"/>
        </w:numPr>
        <w:shd w:val="clear" w:color="auto" w:fill="auto"/>
        <w:tabs>
          <w:tab w:val="left" w:pos="1017"/>
        </w:tabs>
        <w:spacing w:line="259" w:lineRule="auto"/>
        <w:ind w:firstLine="580"/>
        <w:jc w:val="both"/>
        <w:rPr>
          <w:sz w:val="24"/>
          <w:szCs w:val="24"/>
        </w:rPr>
      </w:pPr>
      <w:r w:rsidRPr="00326732">
        <w:rPr>
          <w:sz w:val="24"/>
          <w:szCs w:val="24"/>
        </w:rPr>
        <w:t>развивать общую и тонкую моторику, координацию движений обеих рук, зрительно-двигательную координацию в процессе умывания, раздевания и одевания, приема пищи;</w:t>
      </w:r>
    </w:p>
    <w:p w14:paraId="56B9B200" w14:textId="77777777" w:rsidR="00326732" w:rsidRPr="00326732" w:rsidRDefault="00326732" w:rsidP="00326732">
      <w:pPr>
        <w:pStyle w:val="11"/>
        <w:numPr>
          <w:ilvl w:val="0"/>
          <w:numId w:val="22"/>
        </w:numPr>
        <w:shd w:val="clear" w:color="auto" w:fill="auto"/>
        <w:tabs>
          <w:tab w:val="left" w:pos="1017"/>
        </w:tabs>
        <w:spacing w:line="259" w:lineRule="auto"/>
        <w:ind w:firstLine="580"/>
        <w:jc w:val="both"/>
        <w:rPr>
          <w:sz w:val="24"/>
          <w:szCs w:val="24"/>
        </w:rPr>
      </w:pPr>
      <w:r w:rsidRPr="00326732">
        <w:rPr>
          <w:sz w:val="24"/>
          <w:szCs w:val="24"/>
        </w:rPr>
        <w:t>воспитывать у детей умение соблюдать в игре элементарные пра</w:t>
      </w:r>
      <w:r w:rsidRPr="00326732">
        <w:rPr>
          <w:sz w:val="24"/>
          <w:szCs w:val="24"/>
        </w:rPr>
        <w:softHyphen/>
        <w:t>вила поведения и взаимодействия, соответствующие нормам гигиены и здорового образа жизни (на основе игрового сюжета);</w:t>
      </w:r>
    </w:p>
    <w:p w14:paraId="2CEE8C89" w14:textId="77777777" w:rsidR="00326732" w:rsidRPr="00326732" w:rsidRDefault="00326732" w:rsidP="00326732">
      <w:pPr>
        <w:pStyle w:val="11"/>
        <w:numPr>
          <w:ilvl w:val="0"/>
          <w:numId w:val="22"/>
        </w:numPr>
        <w:shd w:val="clear" w:color="auto" w:fill="auto"/>
        <w:tabs>
          <w:tab w:val="left" w:pos="1017"/>
        </w:tabs>
        <w:spacing w:line="254" w:lineRule="auto"/>
        <w:ind w:firstLine="580"/>
        <w:jc w:val="both"/>
        <w:rPr>
          <w:sz w:val="24"/>
          <w:szCs w:val="24"/>
        </w:rPr>
      </w:pPr>
      <w:r w:rsidRPr="00326732">
        <w:rPr>
          <w:sz w:val="24"/>
          <w:szCs w:val="24"/>
        </w:rPr>
        <w:t>воспитывать у детей доброжелательное отношение, стремление помочь друг к другу при выполнении процессов самообслуживания (при</w:t>
      </w:r>
      <w:r w:rsidRPr="00326732">
        <w:rPr>
          <w:sz w:val="24"/>
          <w:szCs w:val="24"/>
        </w:rPr>
        <w:softHyphen/>
        <w:t>чесывание, раздевание и одевание), умение благодарить друг друга за по</w:t>
      </w:r>
      <w:r w:rsidRPr="00326732">
        <w:rPr>
          <w:sz w:val="24"/>
          <w:szCs w:val="24"/>
        </w:rPr>
        <w:softHyphen/>
        <w:t>мощь;</w:t>
      </w:r>
    </w:p>
    <w:p w14:paraId="569228C7" w14:textId="77777777" w:rsidR="00326732" w:rsidRPr="00326732" w:rsidRDefault="00326732" w:rsidP="00326732">
      <w:pPr>
        <w:pStyle w:val="11"/>
        <w:numPr>
          <w:ilvl w:val="0"/>
          <w:numId w:val="22"/>
        </w:numPr>
        <w:shd w:val="clear" w:color="auto" w:fill="auto"/>
        <w:tabs>
          <w:tab w:val="left" w:pos="1017"/>
        </w:tabs>
        <w:spacing w:line="259" w:lineRule="auto"/>
        <w:ind w:firstLine="580"/>
        <w:jc w:val="both"/>
        <w:rPr>
          <w:sz w:val="24"/>
          <w:szCs w:val="24"/>
        </w:rPr>
      </w:pPr>
      <w:r w:rsidRPr="00326732">
        <w:rPr>
          <w:sz w:val="24"/>
          <w:szCs w:val="24"/>
        </w:rPr>
        <w:t>формировать у детей потребность в общении, учить их использо</w:t>
      </w:r>
      <w:r w:rsidRPr="00326732">
        <w:rPr>
          <w:sz w:val="24"/>
          <w:szCs w:val="24"/>
        </w:rPr>
        <w:softHyphen/>
        <w:t>вать речевые средства общения в игровых ситуациях (плохо — хорошо, полезно — вредно для здоровья, опрятно — неопрятно);</w:t>
      </w:r>
    </w:p>
    <w:p w14:paraId="40333F4C" w14:textId="77777777" w:rsidR="00326732" w:rsidRPr="00326732" w:rsidRDefault="00326732" w:rsidP="00326732">
      <w:pPr>
        <w:pStyle w:val="11"/>
        <w:numPr>
          <w:ilvl w:val="0"/>
          <w:numId w:val="22"/>
        </w:numPr>
        <w:shd w:val="clear" w:color="auto" w:fill="auto"/>
        <w:tabs>
          <w:tab w:val="left" w:pos="1017"/>
        </w:tabs>
        <w:spacing w:line="254" w:lineRule="auto"/>
        <w:ind w:firstLine="580"/>
        <w:jc w:val="both"/>
        <w:rPr>
          <w:sz w:val="24"/>
          <w:szCs w:val="24"/>
        </w:rPr>
      </w:pPr>
      <w:r w:rsidRPr="00326732">
        <w:rPr>
          <w:sz w:val="24"/>
          <w:szCs w:val="24"/>
        </w:rPr>
        <w:t>поощрять желание детей самостоятельно играть в сюжетно</w:t>
      </w:r>
      <w:r w:rsidRPr="00326732">
        <w:rPr>
          <w:sz w:val="24"/>
          <w:szCs w:val="24"/>
        </w:rPr>
        <w:softHyphen/>
        <w:t>ролевые игры, отражающие ситуации, в которых нужно проявлять куль</w:t>
      </w:r>
      <w:r w:rsidRPr="00326732">
        <w:rPr>
          <w:sz w:val="24"/>
          <w:szCs w:val="24"/>
        </w:rPr>
        <w:softHyphen/>
        <w:t>турно-гигиенические умения, умение вести себя при возникновения болез</w:t>
      </w:r>
      <w:r w:rsidRPr="00326732">
        <w:rPr>
          <w:sz w:val="24"/>
          <w:szCs w:val="24"/>
        </w:rPr>
        <w:softHyphen/>
        <w:t>ненных состояний;</w:t>
      </w:r>
    </w:p>
    <w:p w14:paraId="09101AC2" w14:textId="77777777" w:rsidR="00326732" w:rsidRPr="00326732" w:rsidRDefault="00326732" w:rsidP="00326732">
      <w:pPr>
        <w:pStyle w:val="11"/>
        <w:numPr>
          <w:ilvl w:val="0"/>
          <w:numId w:val="22"/>
        </w:numPr>
        <w:shd w:val="clear" w:color="auto" w:fill="auto"/>
        <w:tabs>
          <w:tab w:val="left" w:pos="1017"/>
        </w:tabs>
        <w:spacing w:line="254" w:lineRule="auto"/>
        <w:ind w:firstLine="580"/>
        <w:jc w:val="both"/>
        <w:rPr>
          <w:sz w:val="24"/>
          <w:szCs w:val="24"/>
        </w:rPr>
      </w:pPr>
      <w:r w:rsidRPr="00326732">
        <w:rPr>
          <w:sz w:val="24"/>
          <w:szCs w:val="24"/>
        </w:rPr>
        <w:t>учить детей операциям внутреннего программирования с опорой на реальные действия на вербальном и невербальном уровнях: показ и называние картинок, изображающих игровые ситуации о процессах само</w:t>
      </w:r>
      <w:r w:rsidRPr="00326732">
        <w:rPr>
          <w:sz w:val="24"/>
          <w:szCs w:val="24"/>
        </w:rPr>
        <w:softHyphen/>
        <w:t>обслуживания, гигиенических и лечебных процедур;</w:t>
      </w:r>
    </w:p>
    <w:p w14:paraId="49DF3747" w14:textId="77777777" w:rsidR="00326732" w:rsidRPr="00326732" w:rsidRDefault="00326732" w:rsidP="00326732">
      <w:pPr>
        <w:pStyle w:val="11"/>
        <w:numPr>
          <w:ilvl w:val="0"/>
          <w:numId w:val="22"/>
        </w:numPr>
        <w:shd w:val="clear" w:color="auto" w:fill="auto"/>
        <w:tabs>
          <w:tab w:val="left" w:pos="1017"/>
        </w:tabs>
        <w:spacing w:line="254" w:lineRule="auto"/>
        <w:ind w:firstLine="580"/>
        <w:jc w:val="both"/>
        <w:rPr>
          <w:sz w:val="24"/>
          <w:szCs w:val="24"/>
        </w:rPr>
      </w:pPr>
      <w:r w:rsidRPr="00326732">
        <w:rPr>
          <w:sz w:val="24"/>
          <w:szCs w:val="24"/>
        </w:rPr>
        <w:t>продолжать формировать у детей представления о безопасном об</w:t>
      </w:r>
      <w:r w:rsidRPr="00326732">
        <w:rPr>
          <w:sz w:val="24"/>
          <w:szCs w:val="24"/>
        </w:rPr>
        <w:softHyphen/>
        <w:t>разе жизни: о правилах поведения на улице, о правилах пожарной безопас</w:t>
      </w:r>
      <w:r w:rsidRPr="00326732">
        <w:rPr>
          <w:sz w:val="24"/>
          <w:szCs w:val="24"/>
        </w:rPr>
        <w:softHyphen/>
        <w:t>ности, о здоровом образе жизни, о поведении в быту с последующим вы</w:t>
      </w:r>
      <w:r w:rsidRPr="00326732">
        <w:rPr>
          <w:sz w:val="24"/>
          <w:szCs w:val="24"/>
        </w:rPr>
        <w:softHyphen/>
        <w:t>делением наиболее значимых ситуаций и объектов;</w:t>
      </w:r>
    </w:p>
    <w:p w14:paraId="13587E7B" w14:textId="77777777" w:rsidR="00326732" w:rsidRPr="00326732" w:rsidRDefault="00326732" w:rsidP="00326732">
      <w:pPr>
        <w:pStyle w:val="11"/>
        <w:numPr>
          <w:ilvl w:val="0"/>
          <w:numId w:val="22"/>
        </w:numPr>
        <w:shd w:val="clear" w:color="auto" w:fill="auto"/>
        <w:tabs>
          <w:tab w:val="left" w:pos="1017"/>
        </w:tabs>
        <w:spacing w:line="252" w:lineRule="auto"/>
        <w:ind w:firstLine="580"/>
        <w:jc w:val="both"/>
        <w:rPr>
          <w:sz w:val="24"/>
          <w:szCs w:val="24"/>
        </w:rPr>
      </w:pPr>
      <w:r w:rsidRPr="00326732">
        <w:rPr>
          <w:sz w:val="24"/>
          <w:szCs w:val="24"/>
        </w:rPr>
        <w:t>продолжать знакомить детей с оборудованием и материалами, не</w:t>
      </w:r>
      <w:r w:rsidRPr="00326732">
        <w:rPr>
          <w:sz w:val="24"/>
          <w:szCs w:val="24"/>
        </w:rPr>
        <w:softHyphen/>
        <w:t>обходимыми для игр (сюжетно-ролевые игры с использованием игрового комплекта «Азбука здоровья и гигиены»): реальными и отраженными в знаках (знаки информационные, предупреждающие и запрещающие (по три-четыре знака);</w:t>
      </w:r>
    </w:p>
    <w:p w14:paraId="44F8E670" w14:textId="77777777" w:rsidR="00326732" w:rsidRPr="00326732" w:rsidRDefault="00326732" w:rsidP="00326732">
      <w:pPr>
        <w:pStyle w:val="11"/>
        <w:numPr>
          <w:ilvl w:val="0"/>
          <w:numId w:val="22"/>
        </w:numPr>
        <w:shd w:val="clear" w:color="auto" w:fill="auto"/>
        <w:tabs>
          <w:tab w:val="left" w:pos="1017"/>
        </w:tabs>
        <w:spacing w:line="254" w:lineRule="auto"/>
        <w:ind w:firstLine="580"/>
        <w:jc w:val="both"/>
        <w:rPr>
          <w:sz w:val="24"/>
          <w:szCs w:val="24"/>
        </w:rPr>
      </w:pPr>
      <w:r w:rsidRPr="00326732">
        <w:rPr>
          <w:sz w:val="24"/>
          <w:szCs w:val="24"/>
        </w:rPr>
        <w:t>стимулировать желание детей отражать свой опыт самообслужи</w:t>
      </w:r>
      <w:r w:rsidRPr="00326732">
        <w:rPr>
          <w:sz w:val="24"/>
          <w:szCs w:val="24"/>
        </w:rPr>
        <w:softHyphen/>
        <w:t>вания, безопасного поведения в доме, в природе и на улице в различных играх и игровых ситуациях; по просьбе взрослого, других детей или само</w:t>
      </w:r>
      <w:r w:rsidRPr="00326732">
        <w:rPr>
          <w:sz w:val="24"/>
          <w:szCs w:val="24"/>
        </w:rPr>
        <w:softHyphen/>
        <w:t>стоятельно (вместе с педагогом с помощью комментированного рисова</w:t>
      </w:r>
      <w:r w:rsidRPr="00326732">
        <w:rPr>
          <w:sz w:val="24"/>
          <w:szCs w:val="24"/>
        </w:rPr>
        <w:softHyphen/>
        <w:t>ния) вспоминать реальную ситуацию, в которой требовалось применить те или иные навыки;</w:t>
      </w:r>
    </w:p>
    <w:p w14:paraId="1BAD218B" w14:textId="77777777" w:rsidR="00326732" w:rsidRPr="00326732" w:rsidRDefault="00326732" w:rsidP="00326732">
      <w:pPr>
        <w:pStyle w:val="11"/>
        <w:numPr>
          <w:ilvl w:val="0"/>
          <w:numId w:val="22"/>
        </w:numPr>
        <w:shd w:val="clear" w:color="auto" w:fill="auto"/>
        <w:tabs>
          <w:tab w:val="left" w:pos="1027"/>
        </w:tabs>
        <w:spacing w:line="305" w:lineRule="auto"/>
        <w:ind w:firstLine="600"/>
        <w:jc w:val="both"/>
        <w:rPr>
          <w:sz w:val="24"/>
          <w:szCs w:val="24"/>
        </w:rPr>
      </w:pPr>
      <w:r w:rsidRPr="00326732">
        <w:rPr>
          <w:sz w:val="24"/>
          <w:szCs w:val="24"/>
        </w:rPr>
        <w:t>осуществлять профилактику и коррекцию плоскостопия;</w:t>
      </w:r>
    </w:p>
    <w:p w14:paraId="5BEC9694" w14:textId="77777777" w:rsidR="00326732" w:rsidRPr="00326732" w:rsidRDefault="00326732" w:rsidP="00326732">
      <w:pPr>
        <w:pStyle w:val="11"/>
        <w:numPr>
          <w:ilvl w:val="0"/>
          <w:numId w:val="22"/>
        </w:numPr>
        <w:shd w:val="clear" w:color="auto" w:fill="auto"/>
        <w:tabs>
          <w:tab w:val="left" w:pos="1027"/>
        </w:tabs>
        <w:spacing w:line="259" w:lineRule="auto"/>
        <w:ind w:firstLine="600"/>
        <w:jc w:val="both"/>
        <w:rPr>
          <w:sz w:val="24"/>
          <w:szCs w:val="24"/>
        </w:rPr>
      </w:pPr>
      <w:r w:rsidRPr="00326732">
        <w:rPr>
          <w:sz w:val="24"/>
          <w:szCs w:val="24"/>
        </w:rPr>
        <w:t>создавать благоприятные физиологические условия для нормаль</w:t>
      </w:r>
      <w:r w:rsidRPr="00326732">
        <w:rPr>
          <w:sz w:val="24"/>
          <w:szCs w:val="24"/>
        </w:rPr>
        <w:softHyphen/>
        <w:t>ного роста тела, развития позвоночника и коррекции физических недостат</w:t>
      </w:r>
      <w:r w:rsidRPr="00326732">
        <w:rPr>
          <w:sz w:val="24"/>
          <w:szCs w:val="24"/>
        </w:rPr>
        <w:softHyphen/>
        <w:t>ков ребенка, исходя из его индивидуально-типологических особенностей;</w:t>
      </w:r>
    </w:p>
    <w:p w14:paraId="1E5997BD" w14:textId="77777777" w:rsidR="00326732" w:rsidRPr="00326732" w:rsidRDefault="00326732" w:rsidP="00326732">
      <w:pPr>
        <w:pStyle w:val="11"/>
        <w:numPr>
          <w:ilvl w:val="0"/>
          <w:numId w:val="22"/>
        </w:numPr>
        <w:shd w:val="clear" w:color="auto" w:fill="auto"/>
        <w:tabs>
          <w:tab w:val="left" w:pos="1027"/>
        </w:tabs>
        <w:spacing w:line="254" w:lineRule="auto"/>
        <w:ind w:firstLine="600"/>
        <w:jc w:val="both"/>
        <w:rPr>
          <w:sz w:val="24"/>
          <w:szCs w:val="24"/>
        </w:rPr>
      </w:pPr>
      <w:r w:rsidRPr="00326732">
        <w:rPr>
          <w:sz w:val="24"/>
          <w:szCs w:val="24"/>
        </w:rPr>
        <w:t>проводить игровые закаливающие процедуры, направленные на улучшение венозного тока и работы сердца, улучшение тактильной чув</w:t>
      </w:r>
      <w:r w:rsidRPr="00326732">
        <w:rPr>
          <w:sz w:val="24"/>
          <w:szCs w:val="24"/>
        </w:rPr>
        <w:softHyphen/>
        <w:t>ствительности тела, повышения силы и тонуса мышц, подвижности суста</w:t>
      </w:r>
      <w:r w:rsidRPr="00326732">
        <w:rPr>
          <w:sz w:val="24"/>
          <w:szCs w:val="24"/>
        </w:rPr>
        <w:softHyphen/>
        <w:t>вов, связок и сухожилий, расслабление гипертонуса мышц и т. п.;</w:t>
      </w:r>
    </w:p>
    <w:p w14:paraId="6E1EFDAE" w14:textId="77777777" w:rsidR="00326732" w:rsidRPr="00326732" w:rsidRDefault="00326732" w:rsidP="00326732">
      <w:pPr>
        <w:pStyle w:val="11"/>
        <w:numPr>
          <w:ilvl w:val="0"/>
          <w:numId w:val="22"/>
        </w:numPr>
        <w:shd w:val="clear" w:color="auto" w:fill="auto"/>
        <w:tabs>
          <w:tab w:val="left" w:pos="1027"/>
        </w:tabs>
        <w:spacing w:line="259" w:lineRule="auto"/>
        <w:ind w:firstLine="600"/>
        <w:jc w:val="both"/>
        <w:rPr>
          <w:sz w:val="24"/>
          <w:szCs w:val="24"/>
        </w:rPr>
      </w:pPr>
      <w:r w:rsidRPr="00326732">
        <w:rPr>
          <w:sz w:val="24"/>
          <w:szCs w:val="24"/>
        </w:rPr>
        <w:t>продолжать учить детей правильному динамическому и статиче</w:t>
      </w:r>
      <w:r w:rsidRPr="00326732">
        <w:rPr>
          <w:sz w:val="24"/>
          <w:szCs w:val="24"/>
        </w:rPr>
        <w:softHyphen/>
        <w:t>скому дыханию, стимулирующему функционирование сердечно</w:t>
      </w:r>
      <w:r w:rsidRPr="00326732">
        <w:rPr>
          <w:sz w:val="24"/>
          <w:szCs w:val="24"/>
        </w:rPr>
        <w:softHyphen/>
        <w:t>сосудистой и дыхательной систем;</w:t>
      </w:r>
    </w:p>
    <w:p w14:paraId="35F6FC1D" w14:textId="77777777" w:rsidR="00326732" w:rsidRPr="00326732" w:rsidRDefault="00326732" w:rsidP="00326732">
      <w:pPr>
        <w:pStyle w:val="11"/>
        <w:numPr>
          <w:ilvl w:val="0"/>
          <w:numId w:val="22"/>
        </w:numPr>
        <w:shd w:val="clear" w:color="auto" w:fill="auto"/>
        <w:tabs>
          <w:tab w:val="left" w:pos="1027"/>
        </w:tabs>
        <w:spacing w:after="320" w:line="269" w:lineRule="auto"/>
        <w:ind w:firstLine="600"/>
        <w:jc w:val="both"/>
        <w:rPr>
          <w:sz w:val="24"/>
          <w:szCs w:val="24"/>
        </w:rPr>
      </w:pPr>
      <w:r w:rsidRPr="00326732">
        <w:rPr>
          <w:sz w:val="24"/>
          <w:szCs w:val="24"/>
        </w:rPr>
        <w:t>снижать повышенное психическое возбуждение у гиперактивных детей, поддерживать их положительный эмоциональный настрой.</w:t>
      </w:r>
    </w:p>
    <w:p w14:paraId="5F32C0C5"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74" w:name="bookmark286"/>
      <w:bookmarkStart w:id="275" w:name="bookmark287"/>
      <w:r w:rsidRPr="00326732">
        <w:rPr>
          <w:rFonts w:ascii="Times New Roman" w:hAnsi="Times New Roman" w:cs="Times New Roman"/>
          <w:sz w:val="24"/>
          <w:szCs w:val="24"/>
        </w:rPr>
        <w:t>Основное содержание</w:t>
      </w:r>
      <w:bookmarkEnd w:id="274"/>
      <w:bookmarkEnd w:id="275"/>
    </w:p>
    <w:p w14:paraId="391A3669"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Раздевание и одевание. </w:t>
      </w:r>
      <w:r w:rsidRPr="00326732">
        <w:rPr>
          <w:sz w:val="24"/>
          <w:szCs w:val="24"/>
        </w:rPr>
        <w:t>Привлечение внимания детей к внешнему виду — своему и других детей: глядя на себя в зеркало, глядя друг на дру</w:t>
      </w:r>
      <w:r w:rsidRPr="00326732">
        <w:rPr>
          <w:sz w:val="24"/>
          <w:szCs w:val="24"/>
        </w:rPr>
        <w:softHyphen/>
        <w:t>га, на взрослого; показывать и называть одежду (на себе, в шкафчике, раз</w:t>
      </w:r>
      <w:r w:rsidRPr="00326732">
        <w:rPr>
          <w:sz w:val="24"/>
          <w:szCs w:val="24"/>
        </w:rPr>
        <w:softHyphen/>
        <w:t>ложенную на стуле); по словесной просьбе взрослого или самостоятельно устранять непорядок в одежде.</w:t>
      </w:r>
    </w:p>
    <w:p w14:paraId="3DA622C0"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в которых требуется снять или надеть одежду в определенном порядке, по словесной инструкции взрослого, с опорой на последователь</w:t>
      </w:r>
      <w:r w:rsidRPr="00326732">
        <w:rPr>
          <w:sz w:val="24"/>
          <w:szCs w:val="24"/>
        </w:rPr>
        <w:softHyphen/>
        <w:t>ные картинки и пиктограммы.</w:t>
      </w:r>
    </w:p>
    <w:p w14:paraId="298FF9F7" w14:textId="77777777" w:rsidR="00326732" w:rsidRPr="00326732" w:rsidRDefault="00326732" w:rsidP="00326732">
      <w:pPr>
        <w:pStyle w:val="11"/>
        <w:shd w:val="clear" w:color="auto" w:fill="auto"/>
        <w:ind w:firstLine="600"/>
        <w:jc w:val="both"/>
        <w:rPr>
          <w:sz w:val="24"/>
          <w:szCs w:val="24"/>
        </w:rPr>
      </w:pPr>
      <w:r w:rsidRPr="00326732">
        <w:rPr>
          <w:sz w:val="24"/>
          <w:szCs w:val="24"/>
        </w:rPr>
        <w:t>Расстегивание и застегивание «липучек», пуговиц, молний, упражне</w:t>
      </w:r>
      <w:r w:rsidRPr="00326732">
        <w:rPr>
          <w:sz w:val="24"/>
          <w:szCs w:val="24"/>
        </w:rPr>
        <w:softHyphen/>
        <w:t>ния со шнуровками (с незначительной помощью взрослого и самостоя</w:t>
      </w:r>
      <w:r w:rsidRPr="00326732">
        <w:rPr>
          <w:sz w:val="24"/>
          <w:szCs w:val="24"/>
        </w:rPr>
        <w:softHyphen/>
        <w:t xml:space="preserve">тельно). Упражнения с Монтессори-материалами, игры с дидактической черепахой (чехлы «Укрась полянку», «Умелые ручки») и др. </w:t>
      </w:r>
      <w:r w:rsidRPr="00326732">
        <w:rPr>
          <w:i/>
          <w:iCs/>
          <w:sz w:val="24"/>
          <w:szCs w:val="24"/>
        </w:rPr>
        <w:t>(интеграция с логопедической работой, образовательной областью «Социально</w:t>
      </w:r>
      <w:r w:rsidRPr="00326732">
        <w:rPr>
          <w:i/>
          <w:iCs/>
          <w:sz w:val="24"/>
          <w:szCs w:val="24"/>
        </w:rPr>
        <w:softHyphen/>
        <w:t>коммуникативное развитие» — раздел «Труд» и др.)</w:t>
      </w:r>
    </w:p>
    <w:p w14:paraId="137546E2"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Формирование культурно-гигиенических навыков. </w:t>
      </w:r>
      <w:r w:rsidRPr="00326732">
        <w:rPr>
          <w:sz w:val="24"/>
          <w:szCs w:val="24"/>
        </w:rPr>
        <w:t>Самостоятель</w:t>
      </w:r>
      <w:r w:rsidRPr="00326732">
        <w:rPr>
          <w:sz w:val="24"/>
          <w:szCs w:val="24"/>
        </w:rPr>
        <w:softHyphen/>
        <w:t>ное подворачивание рукавов одежды перед умыванием, при необходимо</w:t>
      </w:r>
      <w:r w:rsidRPr="00326732">
        <w:rPr>
          <w:sz w:val="24"/>
          <w:szCs w:val="24"/>
        </w:rPr>
        <w:softHyphen/>
        <w:t>сти обращаясь за помощью к взрослому и другим детям.</w:t>
      </w:r>
    </w:p>
    <w:p w14:paraId="152D10E4" w14:textId="77777777" w:rsidR="00326732" w:rsidRPr="00326732" w:rsidRDefault="00326732" w:rsidP="00326732">
      <w:pPr>
        <w:pStyle w:val="11"/>
        <w:shd w:val="clear" w:color="auto" w:fill="auto"/>
        <w:ind w:firstLine="600"/>
        <w:jc w:val="both"/>
        <w:rPr>
          <w:sz w:val="24"/>
          <w:szCs w:val="24"/>
        </w:rPr>
      </w:pPr>
      <w:r w:rsidRPr="00326732">
        <w:rPr>
          <w:sz w:val="24"/>
          <w:szCs w:val="24"/>
        </w:rPr>
        <w:t>Самостоятельное умывание лица и мытье рук в определенной после</w:t>
      </w:r>
      <w:r w:rsidRPr="00326732">
        <w:rPr>
          <w:sz w:val="24"/>
          <w:szCs w:val="24"/>
        </w:rPr>
        <w:softHyphen/>
        <w:t>довательности. Использование предметов личной гигиены в процессе умывания и мытья рук (твердое мыло, жидкое мыло во флаконе с дозато</w:t>
      </w:r>
      <w:r w:rsidRPr="00326732">
        <w:rPr>
          <w:sz w:val="24"/>
          <w:szCs w:val="24"/>
        </w:rPr>
        <w:softHyphen/>
        <w:t>ром, полотенце).</w:t>
      </w:r>
    </w:p>
    <w:p w14:paraId="7CEDA48F" w14:textId="77777777" w:rsidR="00326732" w:rsidRPr="00326732" w:rsidRDefault="00326732" w:rsidP="00326732">
      <w:pPr>
        <w:pStyle w:val="11"/>
        <w:shd w:val="clear" w:color="auto" w:fill="auto"/>
        <w:ind w:firstLine="600"/>
        <w:jc w:val="both"/>
        <w:rPr>
          <w:sz w:val="24"/>
          <w:szCs w:val="24"/>
        </w:rPr>
      </w:pPr>
      <w:r w:rsidRPr="00326732">
        <w:rPr>
          <w:sz w:val="24"/>
          <w:szCs w:val="24"/>
        </w:rPr>
        <w:t>Мытье рук после прогулки, туалета, перед едой и т. д.</w:t>
      </w:r>
    </w:p>
    <w:p w14:paraId="43CF08D2" w14:textId="77777777" w:rsidR="00326732" w:rsidRPr="00326732" w:rsidRDefault="00326732" w:rsidP="00326732">
      <w:pPr>
        <w:pStyle w:val="11"/>
        <w:shd w:val="clear" w:color="auto" w:fill="auto"/>
        <w:ind w:firstLine="600"/>
        <w:jc w:val="both"/>
        <w:rPr>
          <w:sz w:val="24"/>
          <w:szCs w:val="24"/>
        </w:rPr>
      </w:pPr>
      <w:r w:rsidRPr="00326732">
        <w:rPr>
          <w:sz w:val="24"/>
          <w:szCs w:val="24"/>
        </w:rPr>
        <w:t>Самостоятельное причесывание волос с использованием предметов личной гигиены. В случае необходимости словесное обращение за помо</w:t>
      </w:r>
      <w:r w:rsidRPr="00326732">
        <w:rPr>
          <w:sz w:val="24"/>
          <w:szCs w:val="24"/>
        </w:rPr>
        <w:softHyphen/>
        <w:t>щью друг к другу или к взрослому во время причесывания. Обращение внимание на особенности прически и ухода за ней.</w:t>
      </w:r>
    </w:p>
    <w:p w14:paraId="78923854" w14:textId="77777777" w:rsidR="00326732" w:rsidRPr="00326732" w:rsidRDefault="00326732" w:rsidP="00326732">
      <w:pPr>
        <w:pStyle w:val="11"/>
        <w:shd w:val="clear" w:color="auto" w:fill="auto"/>
        <w:ind w:firstLine="600"/>
        <w:jc w:val="both"/>
        <w:rPr>
          <w:sz w:val="24"/>
          <w:szCs w:val="24"/>
        </w:rPr>
      </w:pPr>
      <w:r w:rsidRPr="00326732">
        <w:rPr>
          <w:sz w:val="24"/>
          <w:szCs w:val="24"/>
        </w:rPr>
        <w:t>Использование носового платка и умение хранить его (убирать в кар</w:t>
      </w:r>
      <w:r w:rsidRPr="00326732">
        <w:rPr>
          <w:sz w:val="24"/>
          <w:szCs w:val="24"/>
        </w:rPr>
        <w:softHyphen/>
        <w:t>ман одежды или в специальную сумочку-кошелек).</w:t>
      </w:r>
    </w:p>
    <w:p w14:paraId="1C87D8C4" w14:textId="77777777" w:rsidR="00326732" w:rsidRPr="00326732" w:rsidRDefault="00326732" w:rsidP="00326732">
      <w:pPr>
        <w:pStyle w:val="11"/>
        <w:shd w:val="clear" w:color="auto" w:fill="auto"/>
        <w:ind w:firstLine="600"/>
        <w:jc w:val="both"/>
        <w:rPr>
          <w:sz w:val="24"/>
          <w:szCs w:val="24"/>
        </w:rPr>
      </w:pPr>
      <w:r w:rsidRPr="00326732">
        <w:rPr>
          <w:sz w:val="24"/>
          <w:szCs w:val="24"/>
        </w:rPr>
        <w:t>Использование салфетки, носового платка при слюнотечении.</w:t>
      </w:r>
    </w:p>
    <w:p w14:paraId="2293A08F" w14:textId="77777777" w:rsidR="00326732" w:rsidRPr="00326732" w:rsidRDefault="00326732" w:rsidP="00326732">
      <w:pPr>
        <w:pStyle w:val="11"/>
        <w:shd w:val="clear" w:color="auto" w:fill="auto"/>
        <w:ind w:firstLine="600"/>
        <w:jc w:val="both"/>
        <w:rPr>
          <w:sz w:val="24"/>
          <w:szCs w:val="24"/>
        </w:rPr>
      </w:pPr>
      <w:r w:rsidRPr="00326732">
        <w:rPr>
          <w:sz w:val="24"/>
          <w:szCs w:val="24"/>
        </w:rPr>
        <w:t>Чистка зубов. Полоскание рта после еды.</w:t>
      </w:r>
    </w:p>
    <w:p w14:paraId="1483611F" w14:textId="77777777" w:rsidR="00326732" w:rsidRPr="00326732" w:rsidRDefault="00326732" w:rsidP="00326732">
      <w:pPr>
        <w:pStyle w:val="11"/>
        <w:shd w:val="clear" w:color="auto" w:fill="auto"/>
        <w:ind w:firstLine="600"/>
        <w:jc w:val="both"/>
        <w:rPr>
          <w:sz w:val="24"/>
          <w:szCs w:val="24"/>
        </w:rPr>
      </w:pPr>
      <w:r w:rsidRPr="00326732">
        <w:rPr>
          <w:sz w:val="24"/>
          <w:szCs w:val="24"/>
        </w:rPr>
        <w:t>Пользование туалетом и средствами гигиены.</w:t>
      </w:r>
    </w:p>
    <w:p w14:paraId="0F31AD91"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Прием пищи. </w:t>
      </w:r>
      <w:r w:rsidRPr="00326732">
        <w:rPr>
          <w:sz w:val="24"/>
          <w:szCs w:val="24"/>
        </w:rPr>
        <w:t>Правила поведения во время еды. Использование при</w:t>
      </w:r>
      <w:r w:rsidRPr="00326732">
        <w:rPr>
          <w:sz w:val="24"/>
          <w:szCs w:val="24"/>
        </w:rPr>
        <w:softHyphen/>
        <w:t>боров во время еды и средств личной гигиены после нее</w:t>
      </w:r>
      <w:r w:rsidRPr="00326732">
        <w:rPr>
          <w:i/>
          <w:iCs/>
          <w:sz w:val="24"/>
          <w:szCs w:val="24"/>
        </w:rPr>
        <w:t>(интеграция с ло</w:t>
      </w:r>
      <w:r w:rsidRPr="00326732">
        <w:rPr>
          <w:i/>
          <w:iCs/>
          <w:sz w:val="24"/>
          <w:szCs w:val="24"/>
        </w:rPr>
        <w:softHyphen/>
        <w:t>гопедической работой, образовательной областью «Социально</w:t>
      </w:r>
      <w:r w:rsidRPr="00326732">
        <w:rPr>
          <w:i/>
          <w:iCs/>
          <w:sz w:val="24"/>
          <w:szCs w:val="24"/>
        </w:rPr>
        <w:softHyphen/>
        <w:t>коммуникативное развитие» — раздел «Представления о мире людей и ру</w:t>
      </w:r>
      <w:r w:rsidRPr="00326732">
        <w:rPr>
          <w:i/>
          <w:iCs/>
          <w:sz w:val="24"/>
          <w:szCs w:val="24"/>
        </w:rPr>
        <w:softHyphen/>
        <w:t>котворных материалах»).</w:t>
      </w:r>
    </w:p>
    <w:p w14:paraId="7FDC5C34" w14:textId="77777777" w:rsidR="00326732" w:rsidRPr="00326732" w:rsidRDefault="00326732" w:rsidP="00326732">
      <w:pPr>
        <w:pStyle w:val="11"/>
        <w:shd w:val="clear" w:color="auto" w:fill="auto"/>
        <w:ind w:firstLine="600"/>
        <w:jc w:val="both"/>
        <w:rPr>
          <w:sz w:val="24"/>
          <w:szCs w:val="24"/>
        </w:rPr>
      </w:pPr>
      <w:r w:rsidRPr="00326732">
        <w:rPr>
          <w:b/>
          <w:bCs/>
          <w:sz w:val="24"/>
          <w:szCs w:val="24"/>
        </w:rPr>
        <w:t>Предметно-практическая, игровая и речевая деятельность по ос</w:t>
      </w:r>
      <w:r w:rsidRPr="00326732">
        <w:rPr>
          <w:b/>
          <w:bCs/>
          <w:sz w:val="24"/>
          <w:szCs w:val="24"/>
        </w:rPr>
        <w:softHyphen/>
        <w:t xml:space="preserve">новам здорового образа жизни. </w:t>
      </w:r>
      <w:r w:rsidRPr="00326732">
        <w:rPr>
          <w:sz w:val="24"/>
          <w:szCs w:val="24"/>
        </w:rPr>
        <w:t>Игровые упражнения на детской сенсор</w:t>
      </w:r>
      <w:r w:rsidRPr="00326732">
        <w:rPr>
          <w:sz w:val="24"/>
          <w:szCs w:val="24"/>
        </w:rPr>
        <w:softHyphen/>
        <w:t>ной дорожке, дорожке «Гофр» со следочками, дидактической змейке, на сенсорном (набивном) мяче и другом полифункциональном оборудовании, направленные на профилактику и коррекцию нарушений общей моторики (кинезиотерапевтические процедуры), уточнение и расширение способов практических действий, сформированных на первой ступени обуче- ния</w:t>
      </w:r>
      <w:r w:rsidRPr="00326732">
        <w:rPr>
          <w:i/>
          <w:iCs/>
          <w:sz w:val="24"/>
          <w:szCs w:val="24"/>
        </w:rPr>
        <w:t>(интеграция с разделом «Физическая культура»).</w:t>
      </w:r>
    </w:p>
    <w:p w14:paraId="43CA3080" w14:textId="77777777" w:rsidR="00326732" w:rsidRPr="00326732" w:rsidRDefault="00326732" w:rsidP="00326732">
      <w:pPr>
        <w:pStyle w:val="11"/>
        <w:shd w:val="clear" w:color="auto" w:fill="auto"/>
        <w:ind w:firstLine="600"/>
        <w:jc w:val="both"/>
        <w:rPr>
          <w:sz w:val="24"/>
          <w:szCs w:val="24"/>
        </w:rPr>
      </w:pPr>
      <w:r w:rsidRPr="00326732">
        <w:rPr>
          <w:sz w:val="24"/>
          <w:szCs w:val="24"/>
        </w:rPr>
        <w:t>Разнообразные игровые упражнения на развитие тонкой моторики рук с шариками из сухого бассейна или массажными мячами, шишками и дру</w:t>
      </w:r>
      <w:r w:rsidRPr="00326732">
        <w:rPr>
          <w:sz w:val="24"/>
          <w:szCs w:val="24"/>
        </w:rPr>
        <w:softHyphen/>
        <w:t>гими тренажерами для рук (см. первую ступень обучения)</w:t>
      </w:r>
      <w:r w:rsidRPr="00326732">
        <w:rPr>
          <w:i/>
          <w:iCs/>
          <w:sz w:val="24"/>
          <w:szCs w:val="24"/>
        </w:rPr>
        <w:t>(интеграция с логопедической работой, образовательной областью «Социально</w:t>
      </w:r>
      <w:r w:rsidRPr="00326732">
        <w:rPr>
          <w:i/>
          <w:iCs/>
          <w:sz w:val="24"/>
          <w:szCs w:val="24"/>
        </w:rPr>
        <w:softHyphen/>
        <w:t>коммуникативное развитие» — раздел «Игра»).</w:t>
      </w:r>
    </w:p>
    <w:p w14:paraId="3EB370D9"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детям литературных произведений (сказки, рассказы, стихо</w:t>
      </w:r>
      <w:r w:rsidRPr="00326732">
        <w:rPr>
          <w:sz w:val="24"/>
          <w:szCs w:val="24"/>
        </w:rPr>
        <w:softHyphen/>
        <w:t>творения), разучивание с детьми стихотворений о здоровье, о правильном и неправильном поведении в разных ситуациях, приводящих к болезни и т. п. С помощью персонажей пальчикового, настольного, перчаточного те</w:t>
      </w:r>
      <w:r w:rsidRPr="00326732">
        <w:rPr>
          <w:sz w:val="24"/>
          <w:szCs w:val="24"/>
        </w:rPr>
        <w:softHyphen/>
        <w:t>атра, кукол бибабо, серий картинок, наглядных моделей, символических средств рассказывание (совместно дети со взрослым, дети самостоятельно) сказок, коротких рассказов и историй, используя иллюстративный план и элементы эйдо-рацио-мнемотехники о здоровом образе жизни и сохране</w:t>
      </w:r>
      <w:r w:rsidRPr="00326732">
        <w:rPr>
          <w:sz w:val="24"/>
          <w:szCs w:val="24"/>
        </w:rPr>
        <w:softHyphen/>
        <w:t>нии здоровья, о труде медицинских работников и т. п. (см. раздел «Литера</w:t>
      </w:r>
      <w:r w:rsidRPr="00326732">
        <w:rPr>
          <w:sz w:val="24"/>
          <w:szCs w:val="24"/>
        </w:rPr>
        <w:softHyphen/>
        <w:t xml:space="preserve">турный материал») </w:t>
      </w:r>
      <w:r w:rsidRPr="00326732">
        <w:rPr>
          <w:i/>
          <w:iCs/>
          <w:sz w:val="24"/>
          <w:szCs w:val="24"/>
        </w:rPr>
        <w:t>(интеграция с логопедической работой, образователь</w:t>
      </w:r>
      <w:r w:rsidRPr="00326732">
        <w:rPr>
          <w:i/>
          <w:iCs/>
          <w:sz w:val="24"/>
          <w:szCs w:val="24"/>
        </w:rPr>
        <w:softHyphen/>
        <w:t>ной областью «Речевое развитие»).</w:t>
      </w:r>
    </w:p>
    <w:p w14:paraId="04FD0037" w14:textId="77777777" w:rsidR="00326732" w:rsidRPr="00326732" w:rsidRDefault="00326732" w:rsidP="00326732">
      <w:pPr>
        <w:pStyle w:val="11"/>
        <w:shd w:val="clear" w:color="auto" w:fill="auto"/>
        <w:ind w:firstLine="600"/>
        <w:jc w:val="both"/>
        <w:rPr>
          <w:sz w:val="24"/>
          <w:szCs w:val="24"/>
        </w:rPr>
      </w:pPr>
      <w:r w:rsidRPr="00326732">
        <w:rPr>
          <w:sz w:val="24"/>
          <w:szCs w:val="24"/>
        </w:rPr>
        <w:t>Вместе с детьми разыгрывание по ролям литературных произведений в театрализованных играх (режиссерских и играх-драматизациях с исполь</w:t>
      </w:r>
      <w:r w:rsidRPr="00326732">
        <w:rPr>
          <w:sz w:val="24"/>
          <w:szCs w:val="24"/>
        </w:rPr>
        <w:softHyphen/>
        <w:t>зованием детского игрового комплекта «Азбука здоровья и гигиены», раз</w:t>
      </w:r>
      <w:r w:rsidRPr="00326732">
        <w:rPr>
          <w:sz w:val="24"/>
          <w:szCs w:val="24"/>
        </w:rPr>
        <w:softHyphen/>
        <w:t>личных кукол для режиссерских игр и др.).</w:t>
      </w:r>
    </w:p>
    <w:p w14:paraId="78FDE71D" w14:textId="77777777" w:rsidR="00326732" w:rsidRPr="00326732" w:rsidRDefault="00326732" w:rsidP="00326732">
      <w:pPr>
        <w:pStyle w:val="11"/>
        <w:shd w:val="clear" w:color="auto" w:fill="auto"/>
        <w:ind w:firstLine="600"/>
        <w:jc w:val="both"/>
        <w:rPr>
          <w:sz w:val="24"/>
          <w:szCs w:val="24"/>
        </w:rPr>
      </w:pPr>
      <w:r w:rsidRPr="00326732">
        <w:rPr>
          <w:sz w:val="24"/>
          <w:szCs w:val="24"/>
        </w:rPr>
        <w:t>Настольно-печатные игры по тематике здоровьесбережения (см. пере</w:t>
      </w:r>
      <w:r w:rsidRPr="00326732">
        <w:rPr>
          <w:sz w:val="24"/>
          <w:szCs w:val="24"/>
        </w:rPr>
        <w:softHyphen/>
        <w:t xml:space="preserve">чень игр в организационном разделе) </w:t>
      </w:r>
      <w:r w:rsidRPr="00326732">
        <w:rPr>
          <w:i/>
          <w:iCs/>
          <w:sz w:val="24"/>
          <w:szCs w:val="24"/>
        </w:rPr>
        <w:t>(интеграция с логопедической рабо</w:t>
      </w:r>
      <w:r w:rsidRPr="00326732">
        <w:rPr>
          <w:i/>
          <w:iCs/>
          <w:sz w:val="24"/>
          <w:szCs w:val="24"/>
        </w:rPr>
        <w:softHyphen/>
        <w:t>той, образовательной областью «Социально-коммуникативное развитие» — раздел «Игра»).</w:t>
      </w:r>
    </w:p>
    <w:p w14:paraId="3F983906" w14:textId="77777777" w:rsidR="00326732" w:rsidRPr="00326732" w:rsidRDefault="00326732" w:rsidP="00326732">
      <w:pPr>
        <w:pStyle w:val="11"/>
        <w:shd w:val="clear" w:color="auto" w:fill="auto"/>
        <w:ind w:firstLine="600"/>
        <w:jc w:val="both"/>
        <w:rPr>
          <w:sz w:val="24"/>
          <w:szCs w:val="24"/>
        </w:rPr>
      </w:pPr>
      <w:r w:rsidRPr="00326732">
        <w:rPr>
          <w:sz w:val="24"/>
          <w:szCs w:val="24"/>
        </w:rPr>
        <w:t>Изготовление с детьми книжек-самоделок из рисунков, аппликаций, выполненных детьми и взрослыми в совместной деятельности, побужде</w:t>
      </w:r>
      <w:r w:rsidRPr="00326732">
        <w:rPr>
          <w:sz w:val="24"/>
          <w:szCs w:val="24"/>
        </w:rPr>
        <w:softHyphen/>
        <w:t>ние детей называть и показывать персонажей сказки, выполнять драмати</w:t>
      </w:r>
      <w:r w:rsidRPr="00326732">
        <w:rPr>
          <w:sz w:val="24"/>
          <w:szCs w:val="24"/>
        </w:rPr>
        <w:softHyphen/>
        <w:t>зацию каждого эпизода. Особое внимание обращается на то, что дети в процессе «превращения» учатся следовать технике создания выразитель</w:t>
      </w:r>
      <w:r w:rsidRPr="00326732">
        <w:rPr>
          <w:sz w:val="24"/>
          <w:szCs w:val="24"/>
        </w:rPr>
        <w:softHyphen/>
        <w:t xml:space="preserve">ного образа: изменение позы, общих движений, голоса, мимики </w:t>
      </w:r>
      <w:r w:rsidRPr="00326732">
        <w:rPr>
          <w:i/>
          <w:iCs/>
          <w:sz w:val="24"/>
          <w:szCs w:val="24"/>
        </w:rPr>
        <w:t>(интегра</w:t>
      </w:r>
      <w:r w:rsidRPr="00326732">
        <w:rPr>
          <w:i/>
          <w:iCs/>
          <w:sz w:val="24"/>
          <w:szCs w:val="24"/>
        </w:rPr>
        <w:softHyphen/>
        <w:t>ция с логопедической работой, образовательными областями «Речевое развитие», «Социально-коммуникативное развитие» — разделы «Игра», «Труд»).</w:t>
      </w:r>
    </w:p>
    <w:p w14:paraId="4DD06DD3" w14:textId="77777777" w:rsidR="00326732" w:rsidRPr="00326732" w:rsidRDefault="00326732" w:rsidP="00326732">
      <w:pPr>
        <w:pStyle w:val="11"/>
        <w:shd w:val="clear" w:color="auto" w:fill="auto"/>
        <w:ind w:firstLine="600"/>
        <w:jc w:val="both"/>
        <w:rPr>
          <w:sz w:val="24"/>
          <w:szCs w:val="24"/>
        </w:rPr>
      </w:pPr>
      <w:r w:rsidRPr="00326732">
        <w:rPr>
          <w:sz w:val="24"/>
          <w:szCs w:val="24"/>
        </w:rPr>
        <w:t>Побуждение детей рассказывать по картинам, привлекая собственные впечатления, личный опыт, пересказывать содержание картин с помощью персонажей пальчикового, настольного, перчаточного театра, кукол биба</w:t>
      </w:r>
      <w:r w:rsidRPr="00326732">
        <w:rPr>
          <w:sz w:val="24"/>
          <w:szCs w:val="24"/>
        </w:rPr>
        <w:softHyphen/>
        <w:t xml:space="preserve">бо, наглядных объемных и плоскостных моделей </w:t>
      </w:r>
      <w:r w:rsidRPr="00326732">
        <w:rPr>
          <w:i/>
          <w:iCs/>
          <w:sz w:val="24"/>
          <w:szCs w:val="24"/>
        </w:rPr>
        <w:t>(интеграция с логопеди</w:t>
      </w:r>
      <w:r w:rsidRPr="00326732">
        <w:rPr>
          <w:i/>
          <w:iCs/>
          <w:sz w:val="24"/>
          <w:szCs w:val="24"/>
        </w:rPr>
        <w:softHyphen/>
        <w:t>ческой работой, образовательными областями «Речевое развитие», «Со</w:t>
      </w:r>
      <w:r w:rsidRPr="00326732">
        <w:rPr>
          <w:i/>
          <w:iCs/>
          <w:sz w:val="24"/>
          <w:szCs w:val="24"/>
        </w:rPr>
        <w:softHyphen/>
        <w:t>циально-коммуникативное развитие» — разделы «Игра», «Труд»).</w:t>
      </w:r>
    </w:p>
    <w:p w14:paraId="50121EE7"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детей созданию коллективных рисунков-аппликаций по сюжетам, отражающим поведение в разных ситуациях, значимых для здо</w:t>
      </w:r>
      <w:r w:rsidRPr="00326732">
        <w:rPr>
          <w:sz w:val="24"/>
          <w:szCs w:val="24"/>
        </w:rPr>
        <w:softHyphen/>
        <w:t>ровья людей и их здорового образа жизни.</w:t>
      </w:r>
    </w:p>
    <w:p w14:paraId="6238694B"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Обучающие игры с предметами-заместителями с последующим ис</w:t>
      </w:r>
      <w:r w:rsidRPr="00326732">
        <w:rPr>
          <w:sz w:val="24"/>
          <w:szCs w:val="24"/>
        </w:rPr>
        <w:softHyphen/>
        <w:t>пользованием их в сюжетно-ролевых играх, отражающих представления детей о здоровом образе жизни, поведение детей и взрослых во время бо</w:t>
      </w:r>
      <w:r w:rsidRPr="00326732">
        <w:rPr>
          <w:sz w:val="24"/>
          <w:szCs w:val="24"/>
        </w:rPr>
        <w:softHyphen/>
        <w:t>лезни, в экстремальных ситуациях, угрожающих здоровью. Привлечение детей к участию в ролевом диалоге: продолжать обучать называть себя в игровой роли, вести диалог от имени персонажа (игры «Доктор», «Скорая помощь выезжает к пострадавшему на пожаре» и др.). Разыгрывание сю</w:t>
      </w:r>
      <w:r w:rsidRPr="00326732">
        <w:rPr>
          <w:sz w:val="24"/>
          <w:szCs w:val="24"/>
        </w:rPr>
        <w:softHyphen/>
        <w:t>жетов игр, используя различные детские игровые комплекты «Азбуки без</w:t>
      </w:r>
      <w:r w:rsidRPr="00326732">
        <w:rPr>
          <w:sz w:val="24"/>
          <w:szCs w:val="24"/>
        </w:rPr>
        <w:softHyphen/>
        <w:t>опасности» («Азбука здоровья и гигиены», «Азбука дорожного движения» и др.)</w:t>
      </w:r>
      <w:r w:rsidRPr="00326732">
        <w:rPr>
          <w:i/>
          <w:iCs/>
          <w:sz w:val="24"/>
          <w:szCs w:val="24"/>
        </w:rPr>
        <w:t>(интеграция с образовательными областями «Речевое развитие», «Социально-коммуникативное развитие» — разделы «Игра», «Труд»).</w:t>
      </w:r>
    </w:p>
    <w:p w14:paraId="292C593C" w14:textId="77777777" w:rsidR="00326732" w:rsidRPr="00326732" w:rsidRDefault="00326732" w:rsidP="00326732">
      <w:pPr>
        <w:pStyle w:val="11"/>
        <w:shd w:val="clear" w:color="auto" w:fill="auto"/>
        <w:ind w:firstLine="600"/>
        <w:jc w:val="both"/>
        <w:rPr>
          <w:sz w:val="24"/>
          <w:szCs w:val="24"/>
        </w:rPr>
      </w:pPr>
      <w:r w:rsidRPr="00326732">
        <w:rPr>
          <w:sz w:val="24"/>
          <w:szCs w:val="24"/>
        </w:rPr>
        <w:t>В специально созданных ситуациях побуждать детей с помощью вер</w:t>
      </w:r>
      <w:r w:rsidRPr="00326732">
        <w:rPr>
          <w:sz w:val="24"/>
          <w:szCs w:val="24"/>
        </w:rPr>
        <w:softHyphen/>
        <w:t>бальных и невербальных средств общения выражать радость от достиже</w:t>
      </w:r>
      <w:r w:rsidRPr="00326732">
        <w:rPr>
          <w:sz w:val="24"/>
          <w:szCs w:val="24"/>
        </w:rPr>
        <w:softHyphen/>
        <w:t xml:space="preserve">ния своих целей, вступать в общение со сверстниками: парное, в группах по четыре-пять человек </w:t>
      </w:r>
      <w:r w:rsidRPr="00326732">
        <w:rPr>
          <w:i/>
          <w:iCs/>
          <w:sz w:val="24"/>
          <w:szCs w:val="24"/>
        </w:rPr>
        <w:t>(интеграция с образовательными областями «Ре</w:t>
      </w:r>
      <w:r w:rsidRPr="00326732">
        <w:rPr>
          <w:i/>
          <w:iCs/>
          <w:sz w:val="24"/>
          <w:szCs w:val="24"/>
        </w:rPr>
        <w:softHyphen/>
        <w:t>чевое развитие», «Социально-коммуникативное развитие» — раздел «Иг</w:t>
      </w:r>
      <w:r w:rsidRPr="00326732">
        <w:rPr>
          <w:i/>
          <w:iCs/>
          <w:sz w:val="24"/>
          <w:szCs w:val="24"/>
        </w:rPr>
        <w:softHyphen/>
        <w:t>ра»).</w:t>
      </w:r>
    </w:p>
    <w:p w14:paraId="3B364BF5" w14:textId="77777777" w:rsidR="00326732" w:rsidRDefault="00326732" w:rsidP="003A2421">
      <w:pPr>
        <w:pStyle w:val="11"/>
        <w:shd w:val="clear" w:color="auto" w:fill="auto"/>
        <w:ind w:firstLine="620"/>
        <w:jc w:val="both"/>
        <w:rPr>
          <w:sz w:val="24"/>
          <w:szCs w:val="24"/>
        </w:rPr>
      </w:pPr>
    </w:p>
    <w:p w14:paraId="59A11330" w14:textId="77777777" w:rsidR="00326732" w:rsidRPr="002F45EE" w:rsidRDefault="00326732" w:rsidP="00326732">
      <w:pPr>
        <w:pStyle w:val="30"/>
        <w:keepNext/>
        <w:keepLines/>
        <w:shd w:val="clear" w:color="auto" w:fill="auto"/>
        <w:spacing w:before="0" w:after="0" w:line="218" w:lineRule="auto"/>
        <w:rPr>
          <w:rFonts w:ascii="Times New Roman" w:hAnsi="Times New Roman" w:cs="Times New Roman"/>
        </w:rPr>
      </w:pPr>
      <w:r w:rsidRPr="002F45EE">
        <w:rPr>
          <w:rFonts w:ascii="Times New Roman" w:hAnsi="Times New Roman" w:cs="Times New Roman"/>
        </w:rPr>
        <w:t>ТРЕТЬЯ СТУПЕНЬ ОБУЧЕНИЯ</w:t>
      </w:r>
    </w:p>
    <w:p w14:paraId="48428E82" w14:textId="77777777" w:rsidR="00326732" w:rsidRDefault="00326732" w:rsidP="00326732">
      <w:pPr>
        <w:pStyle w:val="52"/>
        <w:shd w:val="clear" w:color="auto" w:fill="auto"/>
        <w:spacing w:after="1340" w:line="218" w:lineRule="auto"/>
        <w:rPr>
          <w:rFonts w:ascii="Times New Roman" w:hAnsi="Times New Roman" w:cs="Times New Roman"/>
          <w:b w:val="0"/>
          <w:bCs w:val="0"/>
          <w:sz w:val="24"/>
          <w:szCs w:val="24"/>
        </w:rPr>
      </w:pPr>
      <w:r w:rsidRPr="002F45EE">
        <w:rPr>
          <w:rFonts w:ascii="Times New Roman" w:hAnsi="Times New Roman" w:cs="Times New Roman"/>
          <w:b w:val="0"/>
          <w:bCs w:val="0"/>
          <w:sz w:val="24"/>
          <w:szCs w:val="24"/>
        </w:rPr>
        <w:t>(СТАРШИЙ ДОШКОЛЬНЫЙ ВОЗРАСТ)</w:t>
      </w:r>
      <w:bookmarkStart w:id="276" w:name="bookmark290"/>
      <w:bookmarkStart w:id="277" w:name="bookmark291"/>
      <w:r>
        <w:rPr>
          <w:rFonts w:ascii="Times New Roman" w:hAnsi="Times New Roman" w:cs="Times New Roman"/>
          <w:b w:val="0"/>
          <w:bCs w:val="0"/>
          <w:sz w:val="24"/>
          <w:szCs w:val="24"/>
        </w:rPr>
        <w:t xml:space="preserve">                                                                   </w:t>
      </w:r>
    </w:p>
    <w:p w14:paraId="71DB319E" w14:textId="38BBA7A8" w:rsidR="00326732" w:rsidRPr="00326732" w:rsidRDefault="00326732" w:rsidP="00326732">
      <w:pPr>
        <w:pStyle w:val="52"/>
        <w:shd w:val="clear" w:color="auto" w:fill="auto"/>
        <w:spacing w:after="1340" w:line="218" w:lineRule="auto"/>
        <w:rPr>
          <w:rFonts w:ascii="Times New Roman" w:hAnsi="Times New Roman" w:cs="Times New Roman"/>
          <w:sz w:val="24"/>
          <w:szCs w:val="24"/>
        </w:rPr>
      </w:pPr>
      <w:r w:rsidRPr="002F45EE">
        <w:rPr>
          <w:rFonts w:ascii="Times New Roman" w:hAnsi="Times New Roman" w:cs="Times New Roman"/>
        </w:rPr>
        <w:t>ЛОГОПЕДИЧЕСКАЯ РАБОТА ПО КОРРЕКЦИИ</w:t>
      </w:r>
      <w:r>
        <w:rPr>
          <w:rFonts w:ascii="Times New Roman" w:hAnsi="Times New Roman" w:cs="Times New Roman"/>
        </w:rPr>
        <w:t xml:space="preserve"> ТЯЖЕЛЫХ НАРУШЕНИЙ РЕЧИ</w:t>
      </w:r>
      <w:r w:rsidRPr="002F45EE">
        <w:rPr>
          <w:rFonts w:ascii="Times New Roman" w:hAnsi="Times New Roman" w:cs="Times New Roman"/>
        </w:rPr>
        <w:br/>
      </w:r>
      <w:bookmarkStart w:id="278" w:name="bookmark292"/>
      <w:bookmarkStart w:id="279" w:name="bookmark293"/>
      <w:bookmarkEnd w:id="276"/>
      <w:bookmarkEnd w:id="277"/>
      <w:r w:rsidRPr="00326732">
        <w:rPr>
          <w:rFonts w:ascii="Times New Roman" w:hAnsi="Times New Roman" w:cs="Times New Roman"/>
          <w:sz w:val="24"/>
          <w:szCs w:val="24"/>
        </w:rPr>
        <w:t>Направления логопедической работы</w:t>
      </w:r>
      <w:r w:rsidRPr="00326732">
        <w:rPr>
          <w:rFonts w:ascii="Times New Roman" w:hAnsi="Times New Roman" w:cs="Times New Roman"/>
          <w:sz w:val="24"/>
          <w:szCs w:val="24"/>
        </w:rPr>
        <w:br/>
        <w:t>на третьей ступени обучения</w:t>
      </w:r>
      <w:bookmarkEnd w:id="278"/>
      <w:bookmarkEnd w:id="279"/>
    </w:p>
    <w:p w14:paraId="010B6EFE"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80" w:name="bookmark294"/>
      <w:bookmarkStart w:id="281" w:name="bookmark295"/>
      <w:r w:rsidRPr="00326732">
        <w:rPr>
          <w:rFonts w:ascii="Times New Roman" w:hAnsi="Times New Roman" w:cs="Times New Roman"/>
          <w:sz w:val="24"/>
          <w:szCs w:val="24"/>
        </w:rPr>
        <w:t>Педагогические ориентиры:</w:t>
      </w:r>
      <w:bookmarkEnd w:id="280"/>
      <w:bookmarkEnd w:id="281"/>
    </w:p>
    <w:p w14:paraId="2EADABAA" w14:textId="77777777" w:rsidR="00326732" w:rsidRPr="00326732" w:rsidRDefault="00326732" w:rsidP="00326732">
      <w:pPr>
        <w:pStyle w:val="11"/>
        <w:numPr>
          <w:ilvl w:val="0"/>
          <w:numId w:val="22"/>
        </w:numPr>
        <w:shd w:val="clear" w:color="auto" w:fill="auto"/>
        <w:tabs>
          <w:tab w:val="left" w:pos="1025"/>
        </w:tabs>
        <w:ind w:firstLine="580"/>
        <w:jc w:val="both"/>
        <w:rPr>
          <w:sz w:val="24"/>
          <w:szCs w:val="24"/>
        </w:rPr>
      </w:pPr>
      <w:r w:rsidRPr="00326732">
        <w:rPr>
          <w:sz w:val="24"/>
          <w:szCs w:val="24"/>
        </w:rPr>
        <w:t>работать над совершенствованием процессов слухового и зри</w:t>
      </w:r>
      <w:r w:rsidRPr="00326732">
        <w:rPr>
          <w:sz w:val="24"/>
          <w:szCs w:val="24"/>
        </w:rPr>
        <w:softHyphen/>
        <w:t>тельного восприятия, внимания, памяти, мыслительных операций анализа, синтеза, сравнения, обобщения, классификации;</w:t>
      </w:r>
    </w:p>
    <w:p w14:paraId="579F64BC" w14:textId="77777777" w:rsidR="00326732" w:rsidRPr="00326732" w:rsidRDefault="00326732" w:rsidP="00326732">
      <w:pPr>
        <w:pStyle w:val="11"/>
        <w:numPr>
          <w:ilvl w:val="0"/>
          <w:numId w:val="22"/>
        </w:numPr>
        <w:shd w:val="clear" w:color="auto" w:fill="auto"/>
        <w:tabs>
          <w:tab w:val="left" w:pos="1025"/>
        </w:tabs>
        <w:ind w:firstLine="580"/>
        <w:jc w:val="both"/>
        <w:rPr>
          <w:sz w:val="24"/>
          <w:szCs w:val="24"/>
        </w:rPr>
      </w:pPr>
      <w:r w:rsidRPr="00326732">
        <w:rPr>
          <w:sz w:val="24"/>
          <w:szCs w:val="24"/>
        </w:rPr>
        <w:t>развивать общую, ручную, артикуляторную моторику;</w:t>
      </w:r>
    </w:p>
    <w:p w14:paraId="18E86CAF" w14:textId="77777777" w:rsidR="00326732" w:rsidRPr="00326732" w:rsidRDefault="00326732" w:rsidP="00326732">
      <w:pPr>
        <w:pStyle w:val="11"/>
        <w:numPr>
          <w:ilvl w:val="0"/>
          <w:numId w:val="22"/>
        </w:numPr>
        <w:shd w:val="clear" w:color="auto" w:fill="auto"/>
        <w:tabs>
          <w:tab w:val="left" w:pos="1025"/>
        </w:tabs>
        <w:ind w:firstLine="580"/>
        <w:jc w:val="both"/>
        <w:rPr>
          <w:sz w:val="24"/>
          <w:szCs w:val="24"/>
        </w:rPr>
      </w:pPr>
      <w:r w:rsidRPr="00326732">
        <w:rPr>
          <w:sz w:val="24"/>
          <w:szCs w:val="24"/>
        </w:rPr>
        <w:t>осуществлять коррекцию нарушений дыхательной и голосовой функций;</w:t>
      </w:r>
    </w:p>
    <w:p w14:paraId="279E326B" w14:textId="77777777" w:rsidR="00326732" w:rsidRPr="00326732" w:rsidRDefault="00326732" w:rsidP="00326732">
      <w:pPr>
        <w:pStyle w:val="11"/>
        <w:numPr>
          <w:ilvl w:val="0"/>
          <w:numId w:val="22"/>
        </w:numPr>
        <w:shd w:val="clear" w:color="auto" w:fill="auto"/>
        <w:tabs>
          <w:tab w:val="left" w:pos="1025"/>
        </w:tabs>
        <w:ind w:firstLine="580"/>
        <w:jc w:val="both"/>
        <w:rPr>
          <w:sz w:val="24"/>
          <w:szCs w:val="24"/>
        </w:rPr>
      </w:pPr>
      <w:r w:rsidRPr="00326732">
        <w:rPr>
          <w:sz w:val="24"/>
          <w:szCs w:val="24"/>
        </w:rPr>
        <w:t>расширять объем импрессивной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14:paraId="7B00F93A" w14:textId="77777777" w:rsidR="00326732" w:rsidRPr="00326732" w:rsidRDefault="00326732" w:rsidP="00326732">
      <w:pPr>
        <w:pStyle w:val="11"/>
        <w:numPr>
          <w:ilvl w:val="0"/>
          <w:numId w:val="22"/>
        </w:numPr>
        <w:shd w:val="clear" w:color="auto" w:fill="auto"/>
        <w:tabs>
          <w:tab w:val="left" w:pos="1025"/>
        </w:tabs>
        <w:ind w:firstLine="580"/>
        <w:jc w:val="both"/>
        <w:rPr>
          <w:sz w:val="24"/>
          <w:szCs w:val="24"/>
        </w:rPr>
      </w:pPr>
      <w:r w:rsidRPr="00326732">
        <w:rPr>
          <w:sz w:val="24"/>
          <w:szCs w:val="24"/>
        </w:rPr>
        <w:t>совершенствовать восприятие, дифференциацию и навыки упо</w:t>
      </w:r>
      <w:r w:rsidRPr="00326732">
        <w:rPr>
          <w:sz w:val="24"/>
          <w:szCs w:val="24"/>
        </w:rPr>
        <w:softHyphen/>
        <w:t>требления детьми грамматических форм слова и словообразовательных моделей, различных типов синтаксических конструкций;</w:t>
      </w:r>
    </w:p>
    <w:p w14:paraId="6F661569" w14:textId="77777777" w:rsidR="00326732" w:rsidRPr="00326732" w:rsidRDefault="00326732" w:rsidP="00326732">
      <w:pPr>
        <w:pStyle w:val="11"/>
        <w:numPr>
          <w:ilvl w:val="0"/>
          <w:numId w:val="22"/>
        </w:numPr>
        <w:shd w:val="clear" w:color="auto" w:fill="auto"/>
        <w:tabs>
          <w:tab w:val="left" w:pos="1025"/>
        </w:tabs>
        <w:ind w:firstLine="580"/>
        <w:jc w:val="both"/>
        <w:rPr>
          <w:sz w:val="24"/>
          <w:szCs w:val="24"/>
        </w:rPr>
      </w:pPr>
      <w:r w:rsidRPr="00326732">
        <w:rPr>
          <w:sz w:val="24"/>
          <w:szCs w:val="24"/>
        </w:rPr>
        <w:t>совершенствовать навыки связной речи детей;</w:t>
      </w:r>
    </w:p>
    <w:p w14:paraId="3A505A5A" w14:textId="77777777" w:rsidR="00326732" w:rsidRPr="00326732" w:rsidRDefault="00326732" w:rsidP="00326732">
      <w:pPr>
        <w:pStyle w:val="11"/>
        <w:numPr>
          <w:ilvl w:val="0"/>
          <w:numId w:val="22"/>
        </w:numPr>
        <w:shd w:val="clear" w:color="auto" w:fill="auto"/>
        <w:tabs>
          <w:tab w:val="left" w:pos="1025"/>
        </w:tabs>
        <w:ind w:firstLine="580"/>
        <w:jc w:val="both"/>
        <w:rPr>
          <w:sz w:val="24"/>
          <w:szCs w:val="24"/>
        </w:rPr>
      </w:pPr>
      <w:r w:rsidRPr="00326732">
        <w:rPr>
          <w:sz w:val="24"/>
          <w:szCs w:val="24"/>
        </w:rPr>
        <w:t>вести работу по коррекции нарушений фонетической стороны ре</w:t>
      </w:r>
      <w:r w:rsidRPr="00326732">
        <w:rPr>
          <w:sz w:val="24"/>
          <w:szCs w:val="24"/>
        </w:rPr>
        <w:softHyphen/>
        <w:t>чи, по развитию фонематических процессов;</w:t>
      </w:r>
    </w:p>
    <w:p w14:paraId="37A6F641" w14:textId="77777777" w:rsidR="00326732" w:rsidRPr="00326732" w:rsidRDefault="00326732" w:rsidP="00326732">
      <w:pPr>
        <w:pStyle w:val="11"/>
        <w:numPr>
          <w:ilvl w:val="0"/>
          <w:numId w:val="22"/>
        </w:numPr>
        <w:shd w:val="clear" w:color="auto" w:fill="auto"/>
        <w:tabs>
          <w:tab w:val="left" w:pos="1025"/>
        </w:tabs>
        <w:spacing w:after="320"/>
        <w:ind w:firstLine="580"/>
        <w:jc w:val="both"/>
        <w:rPr>
          <w:sz w:val="24"/>
          <w:szCs w:val="24"/>
        </w:rPr>
      </w:pPr>
      <w:r w:rsidRPr="00326732">
        <w:rPr>
          <w:sz w:val="24"/>
          <w:szCs w:val="24"/>
        </w:rPr>
        <w:t>формировать мотивацию детей к школьному обучению, учить их основам грамоты.</w:t>
      </w:r>
    </w:p>
    <w:p w14:paraId="1B41E100"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282" w:name="bookmark296"/>
      <w:bookmarkStart w:id="283" w:name="bookmark297"/>
      <w:r w:rsidRPr="00326732">
        <w:rPr>
          <w:rFonts w:ascii="Times New Roman" w:hAnsi="Times New Roman" w:cs="Times New Roman"/>
          <w:sz w:val="24"/>
          <w:szCs w:val="24"/>
        </w:rPr>
        <w:t>Подготовительный этап логопедической работы</w:t>
      </w:r>
      <w:r w:rsidRPr="00326732">
        <w:rPr>
          <w:rFonts w:ascii="Times New Roman" w:hAnsi="Times New Roman" w:cs="Times New Roman"/>
          <w:sz w:val="24"/>
          <w:szCs w:val="24"/>
        </w:rPr>
        <w:br/>
        <w:t>на третьей ступени обучения</w:t>
      </w:r>
      <w:bookmarkEnd w:id="282"/>
      <w:bookmarkEnd w:id="283"/>
    </w:p>
    <w:p w14:paraId="4961781E"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84" w:name="bookmark298"/>
      <w:bookmarkStart w:id="285" w:name="bookmark299"/>
      <w:r w:rsidRPr="00326732">
        <w:rPr>
          <w:rFonts w:ascii="Times New Roman" w:hAnsi="Times New Roman" w:cs="Times New Roman"/>
          <w:sz w:val="24"/>
          <w:szCs w:val="24"/>
        </w:rPr>
        <w:t>Основное содержание</w:t>
      </w:r>
      <w:bookmarkEnd w:id="284"/>
      <w:bookmarkEnd w:id="285"/>
    </w:p>
    <w:p w14:paraId="3B49FCCD"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Формирование произвольного слухового и зрительного восприя</w:t>
      </w:r>
      <w:r w:rsidRPr="00326732">
        <w:rPr>
          <w:b/>
          <w:bCs/>
          <w:sz w:val="24"/>
          <w:szCs w:val="24"/>
        </w:rPr>
        <w:softHyphen/>
        <w:t>тия, внимания и памяти, зрительно-пространственных представле</w:t>
      </w:r>
      <w:r w:rsidRPr="00326732">
        <w:rPr>
          <w:b/>
          <w:bCs/>
          <w:sz w:val="24"/>
          <w:szCs w:val="24"/>
        </w:rPr>
        <w:softHyphen/>
        <w:t xml:space="preserve">ний. </w:t>
      </w:r>
      <w:r w:rsidRPr="00326732">
        <w:rPr>
          <w:sz w:val="24"/>
          <w:szCs w:val="24"/>
        </w:rPr>
        <w:t>Закрепление усвоенных объемных и плоскостных геометрических форм. Освоение новых объемных и плоскостных форм (ромб, пятиуголь</w:t>
      </w:r>
      <w:r w:rsidRPr="00326732">
        <w:rPr>
          <w:sz w:val="24"/>
          <w:szCs w:val="24"/>
        </w:rPr>
        <w:softHyphen/>
        <w:t>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стереогноза. Обозначение формы геометрических фигур и предметов словом.</w:t>
      </w:r>
    </w:p>
    <w:p w14:paraId="20741F83" w14:textId="77777777" w:rsidR="00326732" w:rsidRPr="00326732" w:rsidRDefault="00326732" w:rsidP="00326732">
      <w:pPr>
        <w:pStyle w:val="11"/>
        <w:shd w:val="clear" w:color="auto" w:fill="auto"/>
        <w:ind w:firstLine="580"/>
        <w:jc w:val="both"/>
        <w:rPr>
          <w:sz w:val="24"/>
          <w:szCs w:val="24"/>
        </w:rPr>
      </w:pPr>
      <w:r w:rsidRPr="00326732">
        <w:rPr>
          <w:sz w:val="24"/>
          <w:szCs w:val="24"/>
        </w:rPr>
        <w:t>Закрепление усвоенных величин предметов. Обучение упорядочению групп предметов (до 10) по возрастанию и убыванию величин. Обозначе</w:t>
      </w:r>
      <w:r w:rsidRPr="00326732">
        <w:rPr>
          <w:sz w:val="24"/>
          <w:szCs w:val="24"/>
        </w:rPr>
        <w:softHyphen/>
        <w:t>ние величины предметов (ее параметров) словом.</w:t>
      </w:r>
    </w:p>
    <w:p w14:paraId="21E9B2AB" w14:textId="77777777" w:rsidR="00326732" w:rsidRPr="00326732" w:rsidRDefault="00326732" w:rsidP="00326732">
      <w:pPr>
        <w:pStyle w:val="11"/>
        <w:shd w:val="clear" w:color="auto" w:fill="auto"/>
        <w:ind w:firstLine="580"/>
        <w:jc w:val="both"/>
        <w:rPr>
          <w:sz w:val="24"/>
          <w:szCs w:val="24"/>
        </w:rPr>
      </w:pPr>
      <w:r w:rsidRPr="00326732">
        <w:rPr>
          <w:sz w:val="24"/>
          <w:szCs w:val="24"/>
        </w:rPr>
        <w:t>Закрепление усвоенных цветов. Освоение новых цветов (фиолетовый, серый) и цветовых оттенков (темно-коричневый, светло-коричневый). Обучение различению предметов по цвету и цветовым оттенкам. Обозна</w:t>
      </w:r>
      <w:r w:rsidRPr="00326732">
        <w:rPr>
          <w:sz w:val="24"/>
          <w:szCs w:val="24"/>
        </w:rPr>
        <w:softHyphen/>
        <w:t>чение цвета и цветовых оттенков словом.</w:t>
      </w:r>
    </w:p>
    <w:p w14:paraId="1D7807F0"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классификации предметов и их объединению во множество по трем-четырем признакам.</w:t>
      </w:r>
    </w:p>
    <w:p w14:paraId="20D55669"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навыка определения пространственных отноше</w:t>
      </w:r>
      <w:r w:rsidRPr="00326732">
        <w:rPr>
          <w:sz w:val="24"/>
          <w:szCs w:val="24"/>
        </w:rPr>
        <w:softHyphen/>
        <w:t>ний (вверху, внизу, справа, слева, впереди, сзади), расположения предмета по отношению к себе. Обучение определению пространственного распо</w:t>
      </w:r>
      <w:r w:rsidRPr="00326732">
        <w:rPr>
          <w:sz w:val="24"/>
          <w:szCs w:val="24"/>
        </w:rPr>
        <w:softHyphen/>
        <w:t>ложения между предметами. Обозначение пространственного расположе</w:t>
      </w:r>
      <w:r w:rsidRPr="00326732">
        <w:rPr>
          <w:sz w:val="24"/>
          <w:szCs w:val="24"/>
        </w:rPr>
        <w:softHyphen/>
        <w:t>ния предметов словом. Обучение узнаванию контурных, перечеркнутых, наложенных друг на друга изображений. Обучение восприятию и узнава</w:t>
      </w:r>
      <w:r w:rsidRPr="00326732">
        <w:rPr>
          <w:sz w:val="24"/>
          <w:szCs w:val="24"/>
        </w:rPr>
        <w:softHyphen/>
        <w:t>нию предметов, картинок по их наименованию (организация восприятия по слову).</w:t>
      </w:r>
    </w:p>
    <w:p w14:paraId="3360B3EA" w14:textId="77777777" w:rsidR="00326732" w:rsidRPr="00326732" w:rsidRDefault="00326732" w:rsidP="00326732">
      <w:pPr>
        <w:pStyle w:val="11"/>
        <w:shd w:val="clear" w:color="auto" w:fill="auto"/>
        <w:ind w:firstLine="580"/>
        <w:jc w:val="both"/>
        <w:rPr>
          <w:sz w:val="24"/>
          <w:szCs w:val="24"/>
        </w:rPr>
      </w:pPr>
      <w:r w:rsidRPr="00326732">
        <w:rPr>
          <w:sz w:val="24"/>
          <w:szCs w:val="24"/>
        </w:rPr>
        <w:t>Расширение объема зрительной, слуховой и слухоречевой памяти. Со</w:t>
      </w:r>
      <w:r w:rsidRPr="00326732">
        <w:rPr>
          <w:sz w:val="24"/>
          <w:szCs w:val="24"/>
        </w:rPr>
        <w:softHyphen/>
        <w:t>вершенствование процессов запоминания и воспроизведения (с использо</w:t>
      </w:r>
      <w:r w:rsidRPr="00326732">
        <w:rPr>
          <w:sz w:val="24"/>
          <w:szCs w:val="24"/>
        </w:rPr>
        <w:softHyphen/>
        <w:t>ванием предметов, семи-восьми предметных картинок, геометрических фигур, пяти-семи неречевых звуков и слов).</w:t>
      </w:r>
    </w:p>
    <w:p w14:paraId="1FE2F393"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Формирование кинестетической и кинетической основы движе</w:t>
      </w:r>
      <w:r w:rsidRPr="00326732">
        <w:rPr>
          <w:b/>
          <w:bCs/>
          <w:sz w:val="24"/>
          <w:szCs w:val="24"/>
        </w:rPr>
        <w:softHyphen/>
        <w:t xml:space="preserve">ний в процессе развития общей, ручной и артикуляторной моторики. </w:t>
      </w:r>
      <w:r w:rsidRPr="00326732">
        <w:rPr>
          <w:sz w:val="24"/>
          <w:szCs w:val="24"/>
        </w:rPr>
        <w:t>Дальнейшее совершенствование двигательной сферы детей. Обучение их выполнению сложных двигательных программ, включающих последова</w:t>
      </w:r>
      <w:r w:rsidRPr="00326732">
        <w:rPr>
          <w:sz w:val="24"/>
          <w:szCs w:val="24"/>
        </w:rPr>
        <w:softHyphen/>
        <w:t>тельно и одновременно организованные движения (при определении со</w:t>
      </w:r>
      <w:r w:rsidRPr="00326732">
        <w:rPr>
          <w:sz w:val="24"/>
          <w:szCs w:val="24"/>
        </w:rPr>
        <w:softHyphen/>
        <w:t>держания работы по развитию общей моторики на логопедических заняти</w:t>
      </w:r>
      <w:r w:rsidRPr="00326732">
        <w:rPr>
          <w:sz w:val="24"/>
          <w:szCs w:val="24"/>
        </w:rPr>
        <w:softHyphen/>
        <w:t>ях логопед исходит из программных требований образовательной области «Физическое развитие»).</w:t>
      </w:r>
    </w:p>
    <w:p w14:paraId="60A70087" w14:textId="77777777" w:rsidR="00326732" w:rsidRPr="00326732" w:rsidRDefault="00326732" w:rsidP="00326732">
      <w:pPr>
        <w:pStyle w:val="11"/>
        <w:shd w:val="clear" w:color="auto" w:fill="auto"/>
        <w:spacing w:after="160"/>
        <w:ind w:firstLine="580"/>
        <w:jc w:val="both"/>
        <w:rPr>
          <w:sz w:val="24"/>
          <w:szCs w:val="24"/>
        </w:rPr>
      </w:pPr>
      <w:r w:rsidRPr="00326732">
        <w:rPr>
          <w:sz w:val="24"/>
          <w:szCs w:val="24"/>
        </w:rPr>
        <w:t>Совершенствование кинестетической основы движений пальцев рук по словесной инструкции.</w:t>
      </w:r>
    </w:p>
    <w:p w14:paraId="01CC28BE"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кинетической основы движений пальцев рук в процессе вы</w:t>
      </w:r>
      <w:r w:rsidRPr="00326732">
        <w:rPr>
          <w:sz w:val="24"/>
          <w:szCs w:val="24"/>
        </w:rPr>
        <w:softHyphen/>
        <w:t>полнения последовательно организованных движений и конструктивного праксиса. Формирование кинетической основы движений пальцев рук в процессе выполнения одновременно организованных движений, составля</w:t>
      </w:r>
      <w:r w:rsidRPr="00326732">
        <w:rPr>
          <w:sz w:val="24"/>
          <w:szCs w:val="24"/>
        </w:rPr>
        <w:softHyphen/>
        <w:t>ющих единый двигательный навык.</w:t>
      </w:r>
    </w:p>
    <w:p w14:paraId="1043B181"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кинестетической основы артикуляторных движе</w:t>
      </w:r>
      <w:r w:rsidRPr="00326732">
        <w:rPr>
          <w:sz w:val="24"/>
          <w:szCs w:val="24"/>
        </w:rPr>
        <w:softHyphen/>
        <w:t>ний и формирование нормативных артикуляторных укладов звуков.</w:t>
      </w:r>
    </w:p>
    <w:p w14:paraId="0FFD695A"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кинетической основы артикуляторных движений.</w:t>
      </w:r>
    </w:p>
    <w:p w14:paraId="07BF50C1"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движений мимической мускулатуры по словес</w:t>
      </w:r>
      <w:r w:rsidRPr="00326732">
        <w:rPr>
          <w:sz w:val="24"/>
          <w:szCs w:val="24"/>
        </w:rPr>
        <w:softHyphen/>
        <w:t>ной инструкции.</w:t>
      </w:r>
    </w:p>
    <w:p w14:paraId="5189B249" w14:textId="77777777" w:rsidR="00326732" w:rsidRPr="00326732" w:rsidRDefault="00326732" w:rsidP="00326732">
      <w:pPr>
        <w:pStyle w:val="11"/>
        <w:shd w:val="clear" w:color="auto" w:fill="auto"/>
        <w:ind w:firstLine="580"/>
        <w:jc w:val="both"/>
        <w:rPr>
          <w:sz w:val="24"/>
          <w:szCs w:val="24"/>
        </w:rPr>
      </w:pPr>
      <w:r w:rsidRPr="00326732">
        <w:rPr>
          <w:sz w:val="24"/>
          <w:szCs w:val="24"/>
        </w:rPr>
        <w:t>Нормализация мышечного тонуса мимической и артикуляторной му</w:t>
      </w:r>
      <w:r w:rsidRPr="00326732">
        <w:rPr>
          <w:sz w:val="24"/>
          <w:szCs w:val="24"/>
        </w:rPr>
        <w:softHyphen/>
        <w:t>скулатуры путем проведения дифференцированного логопедического мас</w:t>
      </w:r>
      <w:r w:rsidRPr="00326732">
        <w:rPr>
          <w:sz w:val="24"/>
          <w:szCs w:val="24"/>
        </w:rPr>
        <w:softHyphen/>
        <w:t>сажа (преимущественно в работе с детьми, страдающими дизартрией, с учетом локализации поражения, характера и распределения нарушений мышечного тонуса).</w:t>
      </w:r>
    </w:p>
    <w:p w14:paraId="2A8980E0"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Формирование мыслительных операций анализа, синтеза, срав</w:t>
      </w:r>
      <w:r w:rsidRPr="00326732">
        <w:rPr>
          <w:b/>
          <w:bCs/>
          <w:sz w:val="24"/>
          <w:szCs w:val="24"/>
        </w:rPr>
        <w:softHyphen/>
        <w:t xml:space="preserve">нения, обобщения, классификации. </w:t>
      </w:r>
      <w:r w:rsidRPr="00326732">
        <w:rPr>
          <w:sz w:val="24"/>
          <w:szCs w:val="24"/>
        </w:rPr>
        <w:t>Совершенствование основных ком</w:t>
      </w:r>
      <w:r w:rsidRPr="00326732">
        <w:rPr>
          <w:sz w:val="24"/>
          <w:szCs w:val="24"/>
        </w:rPr>
        <w:softHyphen/>
        <w:t>понентов мыслительной деятельности. Формирование логического мыш</w:t>
      </w:r>
      <w:r w:rsidRPr="00326732">
        <w:rPr>
          <w:sz w:val="24"/>
          <w:szCs w:val="24"/>
        </w:rPr>
        <w:softHyphen/>
        <w:t>ления. Обучение умению рассуждать логически на основе обогащения дет</w:t>
      </w:r>
      <w:r w:rsidRPr="00326732">
        <w:rPr>
          <w:sz w:val="24"/>
          <w:szCs w:val="24"/>
        </w:rPr>
        <w:softHyphen/>
        <w:t>ского опыта и развития представлений об окружающей действительности, а также умению представлять индуктивно-дедуктивные доказательства. Обучение планированию деятельности и контролю ее при участии речи.</w:t>
      </w:r>
    </w:p>
    <w:p w14:paraId="7821C97E"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w:t>
      </w:r>
      <w:r w:rsidRPr="00326732">
        <w:rPr>
          <w:sz w:val="24"/>
          <w:szCs w:val="24"/>
        </w:rPr>
        <w:softHyphen/>
        <w:t>нию существенного признака для классификации на его основе. Формиро</w:t>
      </w:r>
      <w:r w:rsidRPr="00326732">
        <w:rPr>
          <w:sz w:val="24"/>
          <w:szCs w:val="24"/>
        </w:rPr>
        <w:softHyphen/>
        <w:t>вание конкретных, родовых, видовых понятий и общих представлений различной степени обобщенности. Учить детей обобщать конкретные по</w:t>
      </w:r>
      <w:r w:rsidRPr="00326732">
        <w:rPr>
          <w:sz w:val="24"/>
          <w:szCs w:val="24"/>
        </w:rPr>
        <w:softHyphen/>
        <w:t>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w:t>
      </w:r>
      <w:r w:rsidRPr="00326732">
        <w:rPr>
          <w:sz w:val="24"/>
          <w:szCs w:val="24"/>
        </w:rPr>
        <w:softHyphen/>
        <w:t>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w:t>
      </w:r>
      <w:r w:rsidRPr="00326732">
        <w:rPr>
          <w:sz w:val="24"/>
          <w:szCs w:val="24"/>
        </w:rPr>
        <w:softHyphen/>
        <w:t>чинно-следственные зависимости.</w:t>
      </w:r>
    </w:p>
    <w:p w14:paraId="433BE8D9"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детей пониманию иносказательного смысла загадок без ис</w:t>
      </w:r>
      <w:r w:rsidRPr="00326732">
        <w:rPr>
          <w:sz w:val="24"/>
          <w:szCs w:val="24"/>
        </w:rPr>
        <w:softHyphen/>
        <w:t>пользования наглядной опоры (на основе игрового и житейского опыта).</w:t>
      </w:r>
    </w:p>
    <w:p w14:paraId="6C60B342"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Формирование слухозрительного и слухомоторного взаимодей</w:t>
      </w:r>
      <w:r w:rsidRPr="00326732">
        <w:rPr>
          <w:b/>
          <w:bCs/>
          <w:sz w:val="24"/>
          <w:szCs w:val="24"/>
        </w:rPr>
        <w:softHyphen/>
        <w:t>ствия в процессе восприятия и воспроизведения ритмических струк</w:t>
      </w:r>
      <w:r w:rsidRPr="00326732">
        <w:rPr>
          <w:b/>
          <w:bCs/>
          <w:sz w:val="24"/>
          <w:szCs w:val="24"/>
        </w:rPr>
        <w:softHyphen/>
        <w:t xml:space="preserve">тур. </w:t>
      </w:r>
      <w:r w:rsidRPr="00326732">
        <w:rPr>
          <w:sz w:val="24"/>
          <w:szCs w:val="24"/>
        </w:rPr>
        <w:t>Обучение восприятию, оценке ритмов (до шести ритмических сигна</w:t>
      </w:r>
      <w:r w:rsidRPr="00326732">
        <w:rPr>
          <w:sz w:val="24"/>
          <w:szCs w:val="24"/>
        </w:rPr>
        <w:softHyphen/>
        <w:t>лов) и их воспроизведению по речевой инструкции (без опоры на зритель</w:t>
      </w:r>
      <w:r w:rsidRPr="00326732">
        <w:rPr>
          <w:sz w:val="24"/>
          <w:szCs w:val="24"/>
        </w:rPr>
        <w:softHyphen/>
        <w:t>ное восприятие).</w:t>
      </w:r>
    </w:p>
    <w:p w14:paraId="54C9D06E"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понятий «длинное» и «короткое», «громкое звучание» и «тихое звучание» с использованием музыкальных инструментов. Обуче</w:t>
      </w:r>
      <w:r w:rsidRPr="00326732">
        <w:rPr>
          <w:sz w:val="24"/>
          <w:szCs w:val="24"/>
        </w:rPr>
        <w:softHyphen/>
        <w:t>ние детей обозначению различных по длительности и громкости звучаний графическими знаками.</w:t>
      </w:r>
    </w:p>
    <w:p w14:paraId="5D4DE3B3" w14:textId="77777777" w:rsidR="00326732" w:rsidRPr="00326732" w:rsidRDefault="00326732" w:rsidP="00326732">
      <w:pPr>
        <w:pStyle w:val="11"/>
        <w:shd w:val="clear" w:color="auto" w:fill="auto"/>
        <w:tabs>
          <w:tab w:val="left" w:leader="hyphen" w:pos="1181"/>
          <w:tab w:val="left" w:leader="underscore" w:pos="3221"/>
          <w:tab w:val="left" w:leader="underscore" w:pos="4282"/>
          <w:tab w:val="left" w:leader="underscore" w:pos="4920"/>
          <w:tab w:val="left" w:leader="underscore" w:pos="5410"/>
          <w:tab w:val="left" w:leader="underscore" w:pos="6451"/>
        </w:tabs>
        <w:ind w:firstLine="580"/>
        <w:jc w:val="both"/>
        <w:rPr>
          <w:sz w:val="24"/>
          <w:szCs w:val="24"/>
        </w:rPr>
      </w:pPr>
      <w:r w:rsidRPr="00326732">
        <w:rPr>
          <w:sz w:val="24"/>
          <w:szCs w:val="24"/>
        </w:rPr>
        <w:t>Обучение детей восприятию, оценке неакцентированных и акценти</w:t>
      </w:r>
      <w:r w:rsidRPr="00326732">
        <w:rPr>
          <w:sz w:val="24"/>
          <w:szCs w:val="24"/>
        </w:rPr>
        <w:softHyphen/>
        <w:t>рованных ритмических структур и их воспроизведению по образцу и по речевой инструкции: /// ///; // ///; /-; -/; //—; //; -/-/ (где / — громкий удар,</w:t>
      </w:r>
      <w:r w:rsidRPr="00326732">
        <w:rPr>
          <w:sz w:val="24"/>
          <w:szCs w:val="24"/>
        </w:rPr>
        <w:tab/>
        <w:t>тихий звук);</w:t>
      </w:r>
      <w:r w:rsidRPr="00326732">
        <w:rPr>
          <w:sz w:val="24"/>
          <w:szCs w:val="24"/>
        </w:rPr>
        <w:tab/>
        <w:t>. ; ...</w:t>
      </w:r>
      <w:r w:rsidRPr="00326732">
        <w:rPr>
          <w:sz w:val="24"/>
          <w:szCs w:val="24"/>
        </w:rPr>
        <w:tab/>
        <w:t>; .</w:t>
      </w:r>
      <w:r w:rsidRPr="00326732">
        <w:rPr>
          <w:sz w:val="24"/>
          <w:szCs w:val="24"/>
        </w:rPr>
        <w:tab/>
        <w:t>.</w:t>
      </w:r>
      <w:r w:rsidRPr="00326732">
        <w:rPr>
          <w:sz w:val="24"/>
          <w:szCs w:val="24"/>
        </w:rPr>
        <w:tab/>
        <w:t>(где</w:t>
      </w:r>
      <w:r w:rsidRPr="00326732">
        <w:rPr>
          <w:sz w:val="24"/>
          <w:szCs w:val="24"/>
        </w:rPr>
        <w:tab/>
        <w:t>— длинное звучание,</w:t>
      </w:r>
    </w:p>
    <w:p w14:paraId="10253EC5" w14:textId="77777777" w:rsidR="00326732" w:rsidRPr="00326732" w:rsidRDefault="00326732" w:rsidP="00326732">
      <w:pPr>
        <w:pStyle w:val="11"/>
        <w:shd w:val="clear" w:color="auto" w:fill="auto"/>
        <w:ind w:firstLine="0"/>
        <w:jc w:val="both"/>
        <w:rPr>
          <w:sz w:val="24"/>
          <w:szCs w:val="24"/>
        </w:rPr>
      </w:pPr>
      <w:r w:rsidRPr="00326732">
        <w:rPr>
          <w:sz w:val="24"/>
          <w:szCs w:val="24"/>
        </w:rPr>
        <w:t>. — короткое звучание).</w:t>
      </w:r>
    </w:p>
    <w:p w14:paraId="7FE5BEE4" w14:textId="77777777" w:rsidR="00326732" w:rsidRPr="00326732" w:rsidRDefault="00326732" w:rsidP="00326732">
      <w:pPr>
        <w:pStyle w:val="11"/>
        <w:shd w:val="clear" w:color="auto" w:fill="auto"/>
        <w:spacing w:after="320"/>
        <w:ind w:firstLine="580"/>
        <w:jc w:val="both"/>
        <w:rPr>
          <w:sz w:val="24"/>
          <w:szCs w:val="24"/>
        </w:rPr>
      </w:pPr>
      <w:r w:rsidRPr="00326732">
        <w:rPr>
          <w:b/>
          <w:bCs/>
          <w:sz w:val="24"/>
          <w:szCs w:val="24"/>
        </w:rPr>
        <w:t>Формирование сенсорно-перцептивного уровня восприятия (в ра</w:t>
      </w:r>
      <w:r w:rsidRPr="00326732">
        <w:rPr>
          <w:b/>
          <w:bCs/>
          <w:sz w:val="24"/>
          <w:szCs w:val="24"/>
        </w:rPr>
        <w:softHyphen/>
        <w:t xml:space="preserve">боте с детьми, страдающими дизартрией). </w:t>
      </w:r>
      <w:r w:rsidRPr="00326732">
        <w:rPr>
          <w:sz w:val="24"/>
          <w:szCs w:val="24"/>
        </w:rPr>
        <w:t>Совершенствование распо</w:t>
      </w:r>
      <w:r w:rsidRPr="00326732">
        <w:rPr>
          <w:sz w:val="24"/>
          <w:szCs w:val="24"/>
        </w:rPr>
        <w:softHyphen/>
        <w:t>знавания звуков, направленного восприятия звучания речи. Обучение де</w:t>
      </w:r>
      <w:r w:rsidRPr="00326732">
        <w:rPr>
          <w:sz w:val="24"/>
          <w:szCs w:val="24"/>
        </w:rPr>
        <w:softHyphen/>
        <w:t>тей умению правильно слушать и слышать речевой материал. Формирова</w:t>
      </w:r>
      <w:r w:rsidRPr="00326732">
        <w:rPr>
          <w:sz w:val="24"/>
          <w:szCs w:val="24"/>
        </w:rPr>
        <w:softHyphen/>
        <w:t>ние четкого слухового образа звука.</w:t>
      </w:r>
    </w:p>
    <w:p w14:paraId="2BD91AEE"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286" w:name="bookmark300"/>
      <w:bookmarkStart w:id="287" w:name="bookmark301"/>
      <w:r w:rsidRPr="00326732">
        <w:rPr>
          <w:rFonts w:ascii="Times New Roman" w:hAnsi="Times New Roman" w:cs="Times New Roman"/>
          <w:sz w:val="24"/>
          <w:szCs w:val="24"/>
        </w:rPr>
        <w:t>Основной этап логопедической работы</w:t>
      </w:r>
      <w:r w:rsidRPr="00326732">
        <w:rPr>
          <w:rFonts w:ascii="Times New Roman" w:hAnsi="Times New Roman" w:cs="Times New Roman"/>
          <w:sz w:val="24"/>
          <w:szCs w:val="24"/>
        </w:rPr>
        <w:br/>
        <w:t>на третьей ступени обучения</w:t>
      </w:r>
      <w:bookmarkEnd w:id="286"/>
      <w:bookmarkEnd w:id="287"/>
    </w:p>
    <w:p w14:paraId="42EAD7BB"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88" w:name="bookmark302"/>
      <w:bookmarkStart w:id="289" w:name="bookmark303"/>
      <w:r w:rsidRPr="00326732">
        <w:rPr>
          <w:rFonts w:ascii="Times New Roman" w:hAnsi="Times New Roman" w:cs="Times New Roman"/>
          <w:sz w:val="24"/>
          <w:szCs w:val="24"/>
        </w:rPr>
        <w:t>Основное содержание</w:t>
      </w:r>
      <w:bookmarkEnd w:id="288"/>
      <w:bookmarkEnd w:id="289"/>
    </w:p>
    <w:p w14:paraId="4662EE69"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Расширение пассивного словаря, развитие импрессивной речи в процессе восприятия и дифференциации грамматических форм слово</w:t>
      </w:r>
      <w:r w:rsidRPr="00326732">
        <w:rPr>
          <w:b/>
          <w:bCs/>
          <w:sz w:val="24"/>
          <w:szCs w:val="24"/>
        </w:rPr>
        <w:softHyphen/>
        <w:t>изменения и словообразовательных моделей, различных типов син</w:t>
      </w:r>
      <w:r w:rsidRPr="00326732">
        <w:rPr>
          <w:b/>
          <w:bCs/>
          <w:sz w:val="24"/>
          <w:szCs w:val="24"/>
        </w:rPr>
        <w:softHyphen/>
        <w:t xml:space="preserve">таксических конструкций. </w:t>
      </w:r>
      <w:r w:rsidRPr="00326732">
        <w:rPr>
          <w:sz w:val="24"/>
          <w:szCs w:val="24"/>
        </w:rPr>
        <w:t>Расширение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w:t>
      </w:r>
      <w:r w:rsidRPr="00326732">
        <w:rPr>
          <w:sz w:val="24"/>
          <w:szCs w:val="24"/>
        </w:rPr>
        <w:softHyphen/>
        <w:t>рованием познавательной деятельности.</w:t>
      </w:r>
    </w:p>
    <w:p w14:paraId="5C6104F0" w14:textId="77777777" w:rsidR="00326732" w:rsidRPr="00326732" w:rsidRDefault="00326732" w:rsidP="00326732">
      <w:pPr>
        <w:pStyle w:val="11"/>
        <w:shd w:val="clear" w:color="auto" w:fill="auto"/>
        <w:ind w:firstLine="580"/>
        <w:jc w:val="both"/>
        <w:rPr>
          <w:sz w:val="24"/>
          <w:szCs w:val="24"/>
        </w:rPr>
      </w:pPr>
      <w:r w:rsidRPr="00326732">
        <w:rPr>
          <w:sz w:val="24"/>
          <w:szCs w:val="24"/>
        </w:rPr>
        <w:t>Усвоение значения новых слов на основе углубления знаний о пред</w:t>
      </w:r>
      <w:r w:rsidRPr="00326732">
        <w:rPr>
          <w:sz w:val="24"/>
          <w:szCs w:val="24"/>
        </w:rPr>
        <w:softHyphen/>
        <w:t>метах и явлениях окружающего мира.</w:t>
      </w:r>
    </w:p>
    <w:p w14:paraId="11076061"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дифференциации в импрессивной речи форм су</w:t>
      </w:r>
      <w:r w:rsidRPr="00326732">
        <w:rPr>
          <w:sz w:val="24"/>
          <w:szCs w:val="24"/>
        </w:rPr>
        <w:softHyphen/>
        <w:t>ществительных единственного и множественного числа мужского, жен</w:t>
      </w:r>
      <w:r w:rsidRPr="00326732">
        <w:rPr>
          <w:sz w:val="24"/>
          <w:szCs w:val="24"/>
        </w:rPr>
        <w:softHyphen/>
        <w:t>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w:t>
      </w:r>
      <w:r w:rsidRPr="00326732">
        <w:rPr>
          <w:sz w:val="24"/>
          <w:szCs w:val="24"/>
        </w:rPr>
        <w:softHyphen/>
        <w:t>ние различению в импрессивной речи возвратных и невозвратных глаголов («Покажи, кто моет, кто моется», «Покажи, кто одевает, кто одевается»). Обучение различению в импрессивной речи глаголов в форме настоящего, прошедшего и будущего времени («Покажи, где мальчик ест», «Покажи, где мальчик ел», «Покажи, где мальчик будет есть»).</w:t>
      </w:r>
    </w:p>
    <w:p w14:paraId="63092002"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Обучение детей различению предлогов </w:t>
      </w:r>
      <w:r w:rsidRPr="00326732">
        <w:rPr>
          <w:i/>
          <w:iCs/>
          <w:sz w:val="24"/>
          <w:szCs w:val="24"/>
        </w:rPr>
        <w:t>за — перед, за — у, под — из- за, за — из-за, около — перед, из-за — из-под</w:t>
      </w:r>
      <w:r w:rsidRPr="00326732">
        <w:rPr>
          <w:sz w:val="24"/>
          <w:szCs w:val="24"/>
        </w:rPr>
        <w:t>(по словесной инструкции и по картинкам). Обучение детей различению предлогов со значением ме</w:t>
      </w:r>
      <w:r w:rsidRPr="00326732">
        <w:rPr>
          <w:sz w:val="24"/>
          <w:szCs w:val="24"/>
        </w:rPr>
        <w:softHyphen/>
        <w:t>стоположения и направления действия (</w:t>
      </w:r>
      <w:r w:rsidRPr="00326732">
        <w:rPr>
          <w:i/>
          <w:iCs/>
          <w:sz w:val="24"/>
          <w:szCs w:val="24"/>
        </w:rPr>
        <w:t>висит в шкафу</w:t>
      </w:r>
      <w:r w:rsidRPr="00326732">
        <w:rPr>
          <w:sz w:val="24"/>
          <w:szCs w:val="24"/>
        </w:rPr>
        <w:t xml:space="preserve"> — </w:t>
      </w:r>
      <w:r w:rsidRPr="00326732">
        <w:rPr>
          <w:i/>
          <w:iCs/>
          <w:sz w:val="24"/>
          <w:szCs w:val="24"/>
        </w:rPr>
        <w:t>пошел в лес</w:t>
      </w:r>
      <w:r w:rsidRPr="00326732">
        <w:rPr>
          <w:sz w:val="24"/>
          <w:szCs w:val="24"/>
        </w:rPr>
        <w:t>) с использованием графических схем.</w:t>
      </w:r>
    </w:p>
    <w:p w14:paraId="701DE476"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детей пониманию значения менее продуктивных уменьши</w:t>
      </w:r>
      <w:r w:rsidRPr="00326732">
        <w:rPr>
          <w:sz w:val="24"/>
          <w:szCs w:val="24"/>
        </w:rPr>
        <w:softHyphen/>
        <w:t>тельно-ласкательных суффиксов. Формирование понимания значения не</w:t>
      </w:r>
      <w:r w:rsidRPr="00326732">
        <w:rPr>
          <w:sz w:val="24"/>
          <w:szCs w:val="24"/>
        </w:rPr>
        <w:softHyphen/>
        <w:t xml:space="preserve">продуктивных суффиксов: </w:t>
      </w:r>
      <w:r w:rsidRPr="00326732">
        <w:rPr>
          <w:i/>
          <w:iCs/>
          <w:sz w:val="24"/>
          <w:szCs w:val="24"/>
        </w:rPr>
        <w:t>-ник, -ниц-, -инк-, -ин-, -ц, -иц-, -ец-</w:t>
      </w:r>
      <w:r w:rsidRPr="00326732">
        <w:rPr>
          <w:sz w:val="24"/>
          <w:szCs w:val="24"/>
        </w:rPr>
        <w:t xml:space="preserve"> («Покажи, где чай, где чайник», «Покажи, где сахар, где сахарница», «Покажи, где бусы, где бусина», «Покажи, где виноград, где виноградинка»). Формиро</w:t>
      </w:r>
      <w:r w:rsidRPr="00326732">
        <w:rPr>
          <w:sz w:val="24"/>
          <w:szCs w:val="24"/>
        </w:rPr>
        <w:softHyphen/>
        <w:t xml:space="preserve">вание понимания суффиксов со значением «очень большой»: </w:t>
      </w:r>
      <w:r w:rsidRPr="00326732">
        <w:rPr>
          <w:i/>
          <w:iCs/>
          <w:sz w:val="24"/>
          <w:szCs w:val="24"/>
        </w:rPr>
        <w:t xml:space="preserve">-ищ-, -ин- </w:t>
      </w:r>
      <w:r w:rsidRPr="00326732">
        <w:rPr>
          <w:sz w:val="24"/>
          <w:szCs w:val="24"/>
        </w:rPr>
        <w:t>(«Покажи, где нос, где носище», «Покажи, где дом, где домина»). Диффе</w:t>
      </w:r>
      <w:r w:rsidRPr="00326732">
        <w:rPr>
          <w:sz w:val="24"/>
          <w:szCs w:val="24"/>
        </w:rPr>
        <w:softHyphen/>
        <w:t>ренциация уменьшительно-ласкательных суффиксов и суффиксов со зна</w:t>
      </w:r>
      <w:r w:rsidRPr="00326732">
        <w:rPr>
          <w:sz w:val="24"/>
          <w:szCs w:val="24"/>
        </w:rPr>
        <w:softHyphen/>
        <w:t>чением «очень большой» («Покажи, где лапка, где лапища»).</w:t>
      </w:r>
    </w:p>
    <w:p w14:paraId="45D266BF"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Совершенствование понимания значения приставок </w:t>
      </w:r>
      <w:r w:rsidRPr="00326732">
        <w:rPr>
          <w:i/>
          <w:iCs/>
          <w:sz w:val="24"/>
          <w:szCs w:val="24"/>
        </w:rPr>
        <w:t>в-, вы-, при-, на-</w:t>
      </w:r>
      <w:r w:rsidRPr="00326732">
        <w:rPr>
          <w:sz w:val="24"/>
          <w:szCs w:val="24"/>
        </w:rPr>
        <w:t xml:space="preserve"> и их различения. Формирование понимания значений приставок </w:t>
      </w:r>
      <w:r w:rsidRPr="00326732">
        <w:rPr>
          <w:i/>
          <w:iCs/>
          <w:sz w:val="24"/>
          <w:szCs w:val="24"/>
        </w:rPr>
        <w:t>с-, у-, под-, от-, -за-, по-, пере-, до-</w:t>
      </w:r>
      <w:r w:rsidRPr="00326732">
        <w:rPr>
          <w:sz w:val="24"/>
          <w:szCs w:val="24"/>
        </w:rPr>
        <w:t xml:space="preserve"> и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Обучение детей пониманию логико-грамматических конструкций: сравнительных (</w:t>
      </w:r>
      <w:r w:rsidRPr="00326732">
        <w:rPr>
          <w:i/>
          <w:iCs/>
          <w:sz w:val="24"/>
          <w:szCs w:val="24"/>
        </w:rPr>
        <w:t>Муха больше слона, слон больше мухи</w:t>
      </w:r>
      <w:r w:rsidRPr="00326732">
        <w:rPr>
          <w:sz w:val="24"/>
          <w:szCs w:val="24"/>
        </w:rPr>
        <w:t>); инверсии (</w:t>
      </w:r>
      <w:r w:rsidRPr="00326732">
        <w:rPr>
          <w:i/>
          <w:iCs/>
          <w:sz w:val="24"/>
          <w:szCs w:val="24"/>
        </w:rPr>
        <w:t>Колю ударил Ваня</w:t>
      </w:r>
      <w:r w:rsidRPr="00326732">
        <w:rPr>
          <w:sz w:val="24"/>
          <w:szCs w:val="24"/>
        </w:rPr>
        <w:t>. Кто драчун?); активных (</w:t>
      </w:r>
      <w:r w:rsidRPr="00326732">
        <w:rPr>
          <w:i/>
          <w:iCs/>
          <w:sz w:val="24"/>
          <w:szCs w:val="24"/>
        </w:rPr>
        <w:t>Ваня нарисовал Петю</w:t>
      </w:r>
      <w:r w:rsidRPr="00326732">
        <w:rPr>
          <w:sz w:val="24"/>
          <w:szCs w:val="24"/>
        </w:rPr>
        <w:t>); пассивных (</w:t>
      </w:r>
      <w:r w:rsidRPr="00326732">
        <w:rPr>
          <w:i/>
          <w:iCs/>
          <w:sz w:val="24"/>
          <w:szCs w:val="24"/>
        </w:rPr>
        <w:t>Петя нарисован Ваней</w:t>
      </w:r>
      <w:r w:rsidRPr="00326732">
        <w:rPr>
          <w:sz w:val="24"/>
          <w:szCs w:val="24"/>
        </w:rPr>
        <w:t>).</w:t>
      </w:r>
    </w:p>
    <w:p w14:paraId="33BC8C2C" w14:textId="77777777" w:rsidR="00326732" w:rsidRPr="00326732" w:rsidRDefault="00326732" w:rsidP="00326732">
      <w:pPr>
        <w:pStyle w:val="11"/>
        <w:shd w:val="clear" w:color="auto" w:fill="auto"/>
        <w:ind w:firstLine="600"/>
        <w:jc w:val="both"/>
        <w:rPr>
          <w:sz w:val="24"/>
          <w:szCs w:val="24"/>
        </w:rPr>
      </w:pPr>
      <w:r w:rsidRPr="00326732">
        <w:rPr>
          <w:sz w:val="24"/>
          <w:szCs w:val="24"/>
        </w:rPr>
        <w:t>Совершенствование понимания вопросов по сюжетной картинке, по прочитанной сказке, рассказу (с использованием иллюстраций).</w:t>
      </w:r>
    </w:p>
    <w:p w14:paraId="635A4534" w14:textId="77777777" w:rsidR="00326732" w:rsidRPr="00326732" w:rsidRDefault="00326732" w:rsidP="00326732">
      <w:pPr>
        <w:pStyle w:val="11"/>
        <w:shd w:val="clear" w:color="auto" w:fill="auto"/>
        <w:ind w:firstLine="600"/>
        <w:jc w:val="both"/>
        <w:rPr>
          <w:sz w:val="24"/>
          <w:szCs w:val="24"/>
        </w:rPr>
      </w:pPr>
      <w:r w:rsidRPr="00326732">
        <w:rPr>
          <w:b/>
          <w:bCs/>
          <w:sz w:val="24"/>
          <w:szCs w:val="24"/>
        </w:rPr>
        <w:t>Формирование предметного, предикативного и адъективного сло</w:t>
      </w:r>
      <w:r w:rsidRPr="00326732">
        <w:rPr>
          <w:b/>
          <w:bCs/>
          <w:sz w:val="24"/>
          <w:szCs w:val="24"/>
        </w:rPr>
        <w:softHyphen/>
        <w:t xml:space="preserve">варя экспрессивной речи. </w:t>
      </w:r>
      <w:r w:rsidRPr="00326732">
        <w:rPr>
          <w:sz w:val="24"/>
          <w:szCs w:val="24"/>
        </w:rPr>
        <w:t>Совершенствование словаря экспрессивной речи, уточнение значения слов, обозначающих названия предметов, дей</w:t>
      </w:r>
      <w:r w:rsidRPr="00326732">
        <w:rPr>
          <w:sz w:val="24"/>
          <w:szCs w:val="24"/>
        </w:rPr>
        <w:softHyphen/>
        <w:t>ствий, состояний, признаков, свойств и качеств. Семантизация лексики (раскрытие смысловой стороны слова не только с опорой на наглядность, но и через уже усвоенные слова).</w:t>
      </w:r>
    </w:p>
    <w:p w14:paraId="191DD833"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Закрепление в словаре экспрессивной речи числительных: </w:t>
      </w:r>
      <w:r w:rsidRPr="00326732">
        <w:rPr>
          <w:i/>
          <w:iCs/>
          <w:sz w:val="24"/>
          <w:szCs w:val="24"/>
        </w:rPr>
        <w:t>один, два, три, четыре, пять, шесть, семь, восемь, девять, десять</w:t>
      </w:r>
      <w:r w:rsidRPr="00326732">
        <w:rPr>
          <w:sz w:val="24"/>
          <w:szCs w:val="24"/>
        </w:rPr>
        <w:t>.</w:t>
      </w:r>
    </w:p>
    <w:p w14:paraId="28FBDD1E" w14:textId="77777777" w:rsidR="00326732" w:rsidRPr="00326732" w:rsidRDefault="00326732" w:rsidP="00326732">
      <w:pPr>
        <w:pStyle w:val="11"/>
        <w:shd w:val="clear" w:color="auto" w:fill="auto"/>
        <w:ind w:firstLine="600"/>
        <w:jc w:val="both"/>
        <w:rPr>
          <w:sz w:val="24"/>
          <w:szCs w:val="24"/>
        </w:rPr>
      </w:pPr>
      <w:r w:rsidRPr="00326732">
        <w:rPr>
          <w:sz w:val="24"/>
          <w:szCs w:val="24"/>
        </w:rPr>
        <w:t>Совершенствование ономасиологического и семасиологического ас</w:t>
      </w:r>
      <w:r w:rsidRPr="00326732">
        <w:rPr>
          <w:sz w:val="24"/>
          <w:szCs w:val="24"/>
        </w:rPr>
        <w:softHyphen/>
        <w:t>пектов лексического строя экспрессивной речи.</w:t>
      </w:r>
    </w:p>
    <w:p w14:paraId="615E9167"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детей умению подбирать слова с противоположным (</w:t>
      </w:r>
      <w:r w:rsidRPr="00326732">
        <w:rPr>
          <w:i/>
          <w:iCs/>
          <w:sz w:val="24"/>
          <w:szCs w:val="24"/>
        </w:rPr>
        <w:t>силь</w:t>
      </w:r>
      <w:r w:rsidRPr="00326732">
        <w:rPr>
          <w:i/>
          <w:iCs/>
          <w:sz w:val="24"/>
          <w:szCs w:val="24"/>
        </w:rPr>
        <w:softHyphen/>
        <w:t>ный — слабый, стоять — бежать, далеко — близко</w:t>
      </w:r>
      <w:r w:rsidRPr="00326732">
        <w:rPr>
          <w:sz w:val="24"/>
          <w:szCs w:val="24"/>
        </w:rPr>
        <w:t>) и сходным (</w:t>
      </w:r>
      <w:r w:rsidRPr="00326732">
        <w:rPr>
          <w:i/>
          <w:iCs/>
          <w:sz w:val="24"/>
          <w:szCs w:val="24"/>
        </w:rPr>
        <w:t>веселый — радостный, прыгать — скакать, грустно — печально</w:t>
      </w:r>
      <w:r w:rsidRPr="00326732">
        <w:rPr>
          <w:sz w:val="24"/>
          <w:szCs w:val="24"/>
        </w:rPr>
        <w:t>) значением.</w:t>
      </w:r>
    </w:p>
    <w:p w14:paraId="03FCFD87"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детей использованию слов, обозначающих материал (</w:t>
      </w:r>
      <w:r w:rsidRPr="00326732">
        <w:rPr>
          <w:i/>
          <w:iCs/>
          <w:sz w:val="24"/>
          <w:szCs w:val="24"/>
        </w:rPr>
        <w:t>дере</w:t>
      </w:r>
      <w:r w:rsidRPr="00326732">
        <w:rPr>
          <w:i/>
          <w:iCs/>
          <w:sz w:val="24"/>
          <w:szCs w:val="24"/>
        </w:rPr>
        <w:softHyphen/>
        <w:t>во, металл, стекло, ткань, пластмасса, резина</w:t>
      </w:r>
      <w:r w:rsidRPr="00326732">
        <w:rPr>
          <w:sz w:val="24"/>
          <w:szCs w:val="24"/>
        </w:rPr>
        <w:t>).</w:t>
      </w:r>
    </w:p>
    <w:p w14:paraId="1B96E71B"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детей осмыслению образных выражений в загадках, объяс</w:t>
      </w:r>
      <w:r w:rsidRPr="00326732">
        <w:rPr>
          <w:sz w:val="24"/>
          <w:szCs w:val="24"/>
        </w:rPr>
        <w:softHyphen/>
        <w:t>нению смысла поговорок.</w:t>
      </w:r>
    </w:p>
    <w:p w14:paraId="072CC018"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у детей умения употреблять слова: обозначающие личностные характеристики (</w:t>
      </w:r>
      <w:r w:rsidRPr="00326732">
        <w:rPr>
          <w:i/>
          <w:iCs/>
          <w:sz w:val="24"/>
          <w:szCs w:val="24"/>
        </w:rPr>
        <w:t>честный, честность, скромный, скромность, хитрый, хитрость, ленивый, лень</w:t>
      </w:r>
      <w:r w:rsidRPr="00326732">
        <w:rPr>
          <w:sz w:val="24"/>
          <w:szCs w:val="24"/>
        </w:rPr>
        <w:t>); с эмотивным значением (</w:t>
      </w:r>
      <w:r w:rsidRPr="00326732">
        <w:rPr>
          <w:i/>
          <w:iCs/>
          <w:sz w:val="24"/>
          <w:szCs w:val="24"/>
        </w:rPr>
        <w:t>радостный, равнодушный, горе, ухмыляться</w:t>
      </w:r>
      <w:r w:rsidRPr="00326732">
        <w:rPr>
          <w:sz w:val="24"/>
          <w:szCs w:val="24"/>
        </w:rPr>
        <w:t>); многозначные слова (</w:t>
      </w:r>
      <w:r w:rsidRPr="00326732">
        <w:rPr>
          <w:i/>
          <w:iCs/>
          <w:sz w:val="24"/>
          <w:szCs w:val="24"/>
        </w:rPr>
        <w:t>ножка стула — ножка гриба, ушко ребенка — ушко иголки, песчаная коса — длинная коса у девочки</w:t>
      </w:r>
      <w:r w:rsidRPr="00326732">
        <w:rPr>
          <w:sz w:val="24"/>
          <w:szCs w:val="24"/>
        </w:rPr>
        <w:t>).</w:t>
      </w:r>
    </w:p>
    <w:p w14:paraId="5AD1FE8E" w14:textId="77777777" w:rsidR="00326732" w:rsidRPr="00326732" w:rsidRDefault="00326732" w:rsidP="00326732">
      <w:pPr>
        <w:pStyle w:val="11"/>
        <w:shd w:val="clear" w:color="auto" w:fill="auto"/>
        <w:ind w:firstLine="600"/>
        <w:jc w:val="both"/>
        <w:rPr>
          <w:sz w:val="24"/>
          <w:szCs w:val="24"/>
        </w:rPr>
      </w:pPr>
      <w:r w:rsidRPr="00326732">
        <w:rPr>
          <w:sz w:val="24"/>
          <w:szCs w:val="24"/>
        </w:rPr>
        <w:t>Совершенствование навыка осознанного употребления слов и слово</w:t>
      </w:r>
      <w:r w:rsidRPr="00326732">
        <w:rPr>
          <w:sz w:val="24"/>
          <w:szCs w:val="24"/>
        </w:rPr>
        <w:softHyphen/>
        <w:t>сочетаний в соответствии с контекстом высказывания.</w:t>
      </w:r>
    </w:p>
    <w:p w14:paraId="451F8360"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Формирование грамматических стереотипов словоизменения и словообразования в экспрессивной речи. </w:t>
      </w:r>
      <w:r w:rsidRPr="00326732">
        <w:rPr>
          <w:sz w:val="24"/>
          <w:szCs w:val="24"/>
        </w:rPr>
        <w:t>Совершенствование навыков употребления форм единственного и множественного числа существи</w:t>
      </w:r>
      <w:r w:rsidRPr="00326732">
        <w:rPr>
          <w:sz w:val="24"/>
          <w:szCs w:val="24"/>
        </w:rPr>
        <w:softHyphen/>
        <w:t>тельных мужского, женского и среднего рода в именительном падеже и косвенных падежах (без предлога и с предлогом). Закрепление правильно</w:t>
      </w:r>
      <w:r w:rsidRPr="00326732">
        <w:rPr>
          <w:sz w:val="24"/>
          <w:szCs w:val="24"/>
        </w:rPr>
        <w:softHyphen/>
        <w:t>го употребления в экспрессивной речи несклоняемых существительных.</w:t>
      </w:r>
    </w:p>
    <w:p w14:paraId="64FFC207" w14:textId="77777777" w:rsidR="00326732" w:rsidRPr="00326732" w:rsidRDefault="00326732" w:rsidP="00326732">
      <w:pPr>
        <w:pStyle w:val="11"/>
        <w:shd w:val="clear" w:color="auto" w:fill="auto"/>
        <w:ind w:firstLine="600"/>
        <w:jc w:val="both"/>
        <w:rPr>
          <w:sz w:val="24"/>
          <w:szCs w:val="24"/>
        </w:rPr>
      </w:pPr>
      <w:r w:rsidRPr="00326732">
        <w:rPr>
          <w:sz w:val="24"/>
          <w:szCs w:val="24"/>
        </w:rPr>
        <w:t>Совершенствование навыков употребления глаголов в форме изъяви</w:t>
      </w:r>
      <w:r w:rsidRPr="00326732">
        <w:rPr>
          <w:sz w:val="24"/>
          <w:szCs w:val="24"/>
        </w:rPr>
        <w:softHyphen/>
        <w:t>тельного наклонения единственного и множественного числа настоящего времени, форм рода и числа глаголов прошедшего времени, глаголов со</w:t>
      </w:r>
      <w:r w:rsidRPr="00326732">
        <w:rPr>
          <w:sz w:val="24"/>
          <w:szCs w:val="24"/>
        </w:rPr>
        <w:softHyphen/>
        <w:t>вершенного и несовершенного вида. Обучение правильному употреблению и различению в экспрессивной речи возвратных и невозвратных глаголов (</w:t>
      </w:r>
      <w:r w:rsidRPr="00326732">
        <w:rPr>
          <w:i/>
          <w:iCs/>
          <w:sz w:val="24"/>
          <w:szCs w:val="24"/>
        </w:rPr>
        <w:t>моет — моется, одевает — одевается, причесывает — причесывается</w:t>
      </w:r>
      <w:r w:rsidRPr="00326732">
        <w:rPr>
          <w:sz w:val="24"/>
          <w:szCs w:val="24"/>
        </w:rPr>
        <w:t>).</w:t>
      </w:r>
    </w:p>
    <w:p w14:paraId="42C383AC" w14:textId="77777777" w:rsidR="00326732" w:rsidRPr="00326732" w:rsidRDefault="00326732" w:rsidP="00326732">
      <w:pPr>
        <w:pStyle w:val="11"/>
        <w:shd w:val="clear" w:color="auto" w:fill="auto"/>
        <w:ind w:firstLine="600"/>
        <w:jc w:val="both"/>
        <w:rPr>
          <w:sz w:val="24"/>
          <w:szCs w:val="24"/>
        </w:rPr>
      </w:pPr>
      <w:r w:rsidRPr="00326732">
        <w:rPr>
          <w:sz w:val="24"/>
          <w:szCs w:val="24"/>
        </w:rPr>
        <w:t>Совершенствование навыков согласования прилагательных с суще</w:t>
      </w:r>
      <w:r w:rsidRPr="00326732">
        <w:rPr>
          <w:sz w:val="24"/>
          <w:szCs w:val="24"/>
        </w:rPr>
        <w:softHyphen/>
        <w:t>ствительными мужского, женского и среднего рода единственного и мно</w:t>
      </w:r>
      <w:r w:rsidRPr="00326732">
        <w:rPr>
          <w:sz w:val="24"/>
          <w:szCs w:val="24"/>
        </w:rPr>
        <w:softHyphen/>
        <w:t>жественного числа в именительном и косвенных падежах. Совершенство</w:t>
      </w:r>
      <w:r w:rsidRPr="00326732">
        <w:rPr>
          <w:sz w:val="24"/>
          <w:szCs w:val="24"/>
        </w:rPr>
        <w:softHyphen/>
        <w:t>вание навыков употребления словосочетаний, включающих количествен</w:t>
      </w:r>
      <w:r w:rsidRPr="00326732">
        <w:rPr>
          <w:sz w:val="24"/>
          <w:szCs w:val="24"/>
        </w:rPr>
        <w:softHyphen/>
        <w:t>ное числительное (</w:t>
      </w:r>
      <w:r w:rsidRPr="00326732">
        <w:rPr>
          <w:i/>
          <w:iCs/>
          <w:sz w:val="24"/>
          <w:szCs w:val="24"/>
        </w:rPr>
        <w:t>два</w:t>
      </w:r>
      <w:r w:rsidRPr="00326732">
        <w:rPr>
          <w:sz w:val="24"/>
          <w:szCs w:val="24"/>
        </w:rPr>
        <w:t xml:space="preserve"> и </w:t>
      </w:r>
      <w:r w:rsidRPr="00326732">
        <w:rPr>
          <w:i/>
          <w:iCs/>
          <w:sz w:val="24"/>
          <w:szCs w:val="24"/>
        </w:rPr>
        <w:t>пять</w:t>
      </w:r>
      <w:r w:rsidRPr="00326732">
        <w:rPr>
          <w:sz w:val="24"/>
          <w:szCs w:val="24"/>
        </w:rPr>
        <w:t>) и существительное.</w:t>
      </w:r>
    </w:p>
    <w:p w14:paraId="619F445C" w14:textId="77777777" w:rsidR="00326732" w:rsidRPr="00326732" w:rsidRDefault="00326732" w:rsidP="00326732">
      <w:pPr>
        <w:pStyle w:val="11"/>
        <w:shd w:val="clear" w:color="auto" w:fill="auto"/>
        <w:ind w:firstLine="600"/>
        <w:jc w:val="both"/>
        <w:rPr>
          <w:sz w:val="24"/>
          <w:szCs w:val="24"/>
        </w:rPr>
      </w:pPr>
      <w:r w:rsidRPr="00326732">
        <w:rPr>
          <w:sz w:val="24"/>
          <w:szCs w:val="24"/>
        </w:rPr>
        <w:t>Совершенствование навыков различения в экспрессивной речи пред</w:t>
      </w:r>
      <w:r w:rsidRPr="00326732">
        <w:rPr>
          <w:sz w:val="24"/>
          <w:szCs w:val="24"/>
        </w:rPr>
        <w:softHyphen/>
        <w:t xml:space="preserve">логов </w:t>
      </w:r>
      <w:r w:rsidRPr="00326732">
        <w:rPr>
          <w:i/>
          <w:iCs/>
          <w:sz w:val="24"/>
          <w:szCs w:val="24"/>
        </w:rPr>
        <w:t>за — перед, за — у, под — из-под, за — из-за, около — перед, из-за — из-под</w:t>
      </w:r>
      <w:r w:rsidRPr="00326732">
        <w:rPr>
          <w:sz w:val="24"/>
          <w:szCs w:val="24"/>
        </w:rPr>
        <w:t xml:space="preserve"> и предлогов со значением местоположения и направления действия.</w:t>
      </w:r>
    </w:p>
    <w:p w14:paraId="360E6653"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детей правильному употреблению существительных, обра</w:t>
      </w:r>
      <w:r w:rsidRPr="00326732">
        <w:rPr>
          <w:sz w:val="24"/>
          <w:szCs w:val="24"/>
        </w:rPr>
        <w:softHyphen/>
        <w:t>зованных с помощью непродуктивных суффиксов (</w:t>
      </w:r>
      <w:r w:rsidRPr="00326732">
        <w:rPr>
          <w:i/>
          <w:iCs/>
          <w:sz w:val="24"/>
          <w:szCs w:val="24"/>
        </w:rPr>
        <w:t>-ниц-, -инк-,-ник, -ин, -ц- , -иц-, -ец-</w:t>
      </w:r>
      <w:r w:rsidRPr="00326732">
        <w:rPr>
          <w:sz w:val="24"/>
          <w:szCs w:val="24"/>
        </w:rPr>
        <w:t>).Совершенствование навыка дифференциации в экспрессивной речи существительных, образованных с помощью уменьшительно</w:t>
      </w:r>
      <w:r w:rsidRPr="00326732">
        <w:rPr>
          <w:sz w:val="24"/>
          <w:szCs w:val="24"/>
        </w:rPr>
        <w:softHyphen/>
        <w:t>ласкательных суффиксов и суффиксов со значением «очень большой».</w:t>
      </w:r>
    </w:p>
    <w:p w14:paraId="61783D04" w14:textId="77777777" w:rsidR="00326732" w:rsidRPr="00326732" w:rsidRDefault="00326732" w:rsidP="00326732">
      <w:pPr>
        <w:pStyle w:val="11"/>
        <w:shd w:val="clear" w:color="auto" w:fill="auto"/>
        <w:ind w:firstLine="600"/>
        <w:jc w:val="both"/>
        <w:rPr>
          <w:sz w:val="24"/>
          <w:szCs w:val="24"/>
        </w:rPr>
      </w:pPr>
      <w:r w:rsidRPr="00326732">
        <w:rPr>
          <w:sz w:val="24"/>
          <w:szCs w:val="24"/>
        </w:rPr>
        <w:t>Совершенствование навыков употребления глаголов, образованных с помощью приставок (</w:t>
      </w:r>
      <w:r w:rsidRPr="00326732">
        <w:rPr>
          <w:i/>
          <w:iCs/>
          <w:sz w:val="24"/>
          <w:szCs w:val="24"/>
        </w:rPr>
        <w:t>в-, вы-, на-, при-, с-, у-, под-, от-, за-, по-, пре-, до-</w:t>
      </w:r>
      <w:r w:rsidRPr="00326732">
        <w:rPr>
          <w:sz w:val="24"/>
          <w:szCs w:val="24"/>
        </w:rPr>
        <w:t>).</w:t>
      </w:r>
    </w:p>
    <w:p w14:paraId="5CC9AB80" w14:textId="77777777" w:rsidR="00326732" w:rsidRPr="00326732" w:rsidRDefault="00326732" w:rsidP="00326732">
      <w:pPr>
        <w:pStyle w:val="11"/>
        <w:shd w:val="clear" w:color="auto" w:fill="auto"/>
        <w:ind w:firstLine="600"/>
        <w:jc w:val="both"/>
        <w:rPr>
          <w:sz w:val="24"/>
          <w:szCs w:val="24"/>
        </w:rPr>
      </w:pPr>
      <w:r w:rsidRPr="00326732">
        <w:rPr>
          <w:sz w:val="24"/>
          <w:szCs w:val="24"/>
        </w:rPr>
        <w:t>Совершенствование навыков употребления притяжательных прилага</w:t>
      </w:r>
      <w:r w:rsidRPr="00326732">
        <w:rPr>
          <w:sz w:val="24"/>
          <w:szCs w:val="24"/>
        </w:rPr>
        <w:softHyphen/>
        <w:t xml:space="preserve">тельных, образованных с помощью суффиксов </w:t>
      </w:r>
      <w:r w:rsidRPr="00326732">
        <w:rPr>
          <w:i/>
          <w:iCs/>
          <w:sz w:val="24"/>
          <w:szCs w:val="24"/>
        </w:rPr>
        <w:t>-ин-, -и-</w:t>
      </w:r>
      <w:r w:rsidRPr="00326732">
        <w:rPr>
          <w:sz w:val="24"/>
          <w:szCs w:val="24"/>
        </w:rPr>
        <w:t xml:space="preserve"> (без чередования) и относительных прилагательных с суффиксами </w:t>
      </w:r>
      <w:r w:rsidRPr="00326732">
        <w:rPr>
          <w:i/>
          <w:iCs/>
          <w:sz w:val="24"/>
          <w:szCs w:val="24"/>
        </w:rPr>
        <w:t xml:space="preserve">-ов-, -ев-,-н-,-ан-, -енн-. </w:t>
      </w:r>
      <w:r w:rsidRPr="00326732">
        <w:rPr>
          <w:sz w:val="24"/>
          <w:szCs w:val="24"/>
        </w:rPr>
        <w:t xml:space="preserve">Обучение правильному употреблению притяжательных прилагательных с суффиксом </w:t>
      </w:r>
      <w:r w:rsidRPr="00326732">
        <w:rPr>
          <w:i/>
          <w:iCs/>
          <w:sz w:val="24"/>
          <w:szCs w:val="24"/>
        </w:rPr>
        <w:t>-и-</w:t>
      </w:r>
      <w:r w:rsidRPr="00326732">
        <w:rPr>
          <w:sz w:val="24"/>
          <w:szCs w:val="24"/>
        </w:rPr>
        <w:t xml:space="preserve">(с чередованием): </w:t>
      </w:r>
      <w:r w:rsidRPr="00326732">
        <w:rPr>
          <w:i/>
          <w:iCs/>
          <w:sz w:val="24"/>
          <w:szCs w:val="24"/>
        </w:rPr>
        <w:t>волк — волчий, заяц — заячий, медведь — медвежий</w:t>
      </w:r>
      <w:r w:rsidRPr="00326732">
        <w:rPr>
          <w:sz w:val="24"/>
          <w:szCs w:val="24"/>
        </w:rPr>
        <w:t xml:space="preserve">. Обучение детей употреблению качественных прилагательных, образованных с помощью суффиксов </w:t>
      </w:r>
      <w:r w:rsidRPr="00326732">
        <w:rPr>
          <w:i/>
          <w:iCs/>
          <w:sz w:val="24"/>
          <w:szCs w:val="24"/>
        </w:rPr>
        <w:t xml:space="preserve">-ив-, -чив-, -лив-, -оват-, -еньк- </w:t>
      </w:r>
      <w:r w:rsidRPr="00326732">
        <w:rPr>
          <w:sz w:val="24"/>
          <w:szCs w:val="24"/>
        </w:rPr>
        <w:t>(</w:t>
      </w:r>
      <w:r w:rsidRPr="00326732">
        <w:rPr>
          <w:i/>
          <w:iCs/>
          <w:sz w:val="24"/>
          <w:szCs w:val="24"/>
        </w:rPr>
        <w:t>красивый, улыбчивый, дождливый, хитроватый, беленький</w:t>
      </w:r>
      <w:r w:rsidRPr="00326732">
        <w:rPr>
          <w:sz w:val="24"/>
          <w:szCs w:val="24"/>
        </w:rPr>
        <w:t>).</w:t>
      </w:r>
    </w:p>
    <w:p w14:paraId="3FC540AA"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употреблению сравнительной степени прилагательных, об</w:t>
      </w:r>
      <w:r w:rsidRPr="00326732">
        <w:rPr>
          <w:sz w:val="24"/>
          <w:szCs w:val="24"/>
        </w:rPr>
        <w:softHyphen/>
        <w:t xml:space="preserve">разованных синтетическим (при помощи суффиксов </w:t>
      </w:r>
      <w:r w:rsidRPr="00326732">
        <w:rPr>
          <w:i/>
          <w:iCs/>
          <w:sz w:val="24"/>
          <w:szCs w:val="24"/>
        </w:rPr>
        <w:t>-ее (-ей), -е</w:t>
      </w:r>
      <w:r w:rsidRPr="00326732">
        <w:rPr>
          <w:sz w:val="24"/>
          <w:szCs w:val="24"/>
        </w:rPr>
        <w:t xml:space="preserve">: </w:t>
      </w:r>
      <w:r w:rsidRPr="00326732">
        <w:rPr>
          <w:i/>
          <w:iCs/>
          <w:sz w:val="24"/>
          <w:szCs w:val="24"/>
        </w:rPr>
        <w:t>белее, бе</w:t>
      </w:r>
      <w:r w:rsidRPr="00326732">
        <w:rPr>
          <w:i/>
          <w:iCs/>
          <w:sz w:val="24"/>
          <w:szCs w:val="24"/>
        </w:rPr>
        <w:softHyphen/>
        <w:t>лей, выше</w:t>
      </w:r>
      <w:r w:rsidRPr="00326732">
        <w:rPr>
          <w:sz w:val="24"/>
          <w:szCs w:val="24"/>
        </w:rPr>
        <w:t xml:space="preserve">) и аналитическим (при помощи слов </w:t>
      </w:r>
      <w:r w:rsidRPr="00326732">
        <w:rPr>
          <w:i/>
          <w:iCs/>
          <w:sz w:val="24"/>
          <w:szCs w:val="24"/>
        </w:rPr>
        <w:t>более</w:t>
      </w:r>
      <w:r w:rsidRPr="00326732">
        <w:rPr>
          <w:sz w:val="24"/>
          <w:szCs w:val="24"/>
        </w:rPr>
        <w:t xml:space="preserve"> или </w:t>
      </w:r>
      <w:r w:rsidRPr="00326732">
        <w:rPr>
          <w:i/>
          <w:iCs/>
          <w:sz w:val="24"/>
          <w:szCs w:val="24"/>
        </w:rPr>
        <w:t>менее</w:t>
      </w:r>
      <w:r w:rsidRPr="00326732">
        <w:rPr>
          <w:sz w:val="24"/>
          <w:szCs w:val="24"/>
        </w:rPr>
        <w:t xml:space="preserve">: </w:t>
      </w:r>
      <w:r w:rsidRPr="00326732">
        <w:rPr>
          <w:i/>
          <w:iCs/>
          <w:sz w:val="24"/>
          <w:szCs w:val="24"/>
        </w:rPr>
        <w:t>более чи</w:t>
      </w:r>
      <w:r w:rsidRPr="00326732">
        <w:rPr>
          <w:i/>
          <w:iCs/>
          <w:sz w:val="24"/>
          <w:szCs w:val="24"/>
        </w:rPr>
        <w:softHyphen/>
        <w:t>стый, менее чистый</w:t>
      </w:r>
      <w:r w:rsidRPr="00326732">
        <w:rPr>
          <w:sz w:val="24"/>
          <w:szCs w:val="24"/>
        </w:rPr>
        <w:t>) способом.</w:t>
      </w:r>
    </w:p>
    <w:p w14:paraId="0D4E9A92"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детей употреблению превосходной степени прилагатель</w:t>
      </w:r>
      <w:r w:rsidRPr="00326732">
        <w:rPr>
          <w:sz w:val="24"/>
          <w:szCs w:val="24"/>
        </w:rPr>
        <w:softHyphen/>
        <w:t xml:space="preserve">ных, образованных синтетическим (при помощи суффиксов </w:t>
      </w:r>
      <w:r w:rsidRPr="00326732">
        <w:rPr>
          <w:i/>
          <w:iCs/>
          <w:sz w:val="24"/>
          <w:szCs w:val="24"/>
        </w:rPr>
        <w:t>-ейш-, -айш-</w:t>
      </w:r>
      <w:r w:rsidRPr="00326732">
        <w:rPr>
          <w:sz w:val="24"/>
          <w:szCs w:val="24"/>
        </w:rPr>
        <w:t xml:space="preserve">: </w:t>
      </w:r>
      <w:r w:rsidRPr="00326732">
        <w:rPr>
          <w:i/>
          <w:iCs/>
          <w:sz w:val="24"/>
          <w:szCs w:val="24"/>
        </w:rPr>
        <w:t>высочайший, умнейший</w:t>
      </w:r>
      <w:r w:rsidRPr="00326732">
        <w:rPr>
          <w:sz w:val="24"/>
          <w:szCs w:val="24"/>
        </w:rPr>
        <w:t xml:space="preserve">) и аналитическим (при помощи слов </w:t>
      </w:r>
      <w:r w:rsidRPr="00326732">
        <w:rPr>
          <w:i/>
          <w:iCs/>
          <w:sz w:val="24"/>
          <w:szCs w:val="24"/>
        </w:rPr>
        <w:t>самый, наибо</w:t>
      </w:r>
      <w:r w:rsidRPr="00326732">
        <w:rPr>
          <w:i/>
          <w:iCs/>
          <w:sz w:val="24"/>
          <w:szCs w:val="24"/>
        </w:rPr>
        <w:softHyphen/>
        <w:t>лее</w:t>
      </w:r>
      <w:r w:rsidRPr="00326732">
        <w:rPr>
          <w:sz w:val="24"/>
          <w:szCs w:val="24"/>
        </w:rPr>
        <w:t xml:space="preserve">: </w:t>
      </w:r>
      <w:r w:rsidRPr="00326732">
        <w:rPr>
          <w:i/>
          <w:iCs/>
          <w:sz w:val="24"/>
          <w:szCs w:val="24"/>
        </w:rPr>
        <w:t>самый высокий, наиболее высокий</w:t>
      </w:r>
      <w:r w:rsidRPr="00326732">
        <w:rPr>
          <w:sz w:val="24"/>
          <w:szCs w:val="24"/>
        </w:rPr>
        <w:t>) способом.</w:t>
      </w:r>
    </w:p>
    <w:p w14:paraId="1B8C7A3B"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детей подбору однокоренных слов (</w:t>
      </w:r>
      <w:r w:rsidRPr="00326732">
        <w:rPr>
          <w:i/>
          <w:iCs/>
          <w:sz w:val="24"/>
          <w:szCs w:val="24"/>
        </w:rPr>
        <w:t>зима — зимний, зимо</w:t>
      </w:r>
      <w:r w:rsidRPr="00326732">
        <w:rPr>
          <w:i/>
          <w:iCs/>
          <w:sz w:val="24"/>
          <w:szCs w:val="24"/>
        </w:rPr>
        <w:softHyphen/>
        <w:t>вье, перезимовать, зимующие, зимушка</w:t>
      </w:r>
      <w:r w:rsidRPr="00326732">
        <w:rPr>
          <w:sz w:val="24"/>
          <w:szCs w:val="24"/>
        </w:rPr>
        <w:t>).</w:t>
      </w:r>
    </w:p>
    <w:p w14:paraId="7739DCD5"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детей образованию сложных слов (</w:t>
      </w:r>
      <w:r w:rsidRPr="00326732">
        <w:rPr>
          <w:i/>
          <w:iCs/>
          <w:sz w:val="24"/>
          <w:szCs w:val="24"/>
        </w:rPr>
        <w:t>снегопад, мясорубка, черноглазый, остроумный</w:t>
      </w:r>
      <w:r w:rsidRPr="00326732">
        <w:rPr>
          <w:sz w:val="24"/>
          <w:szCs w:val="24"/>
        </w:rPr>
        <w:t>).</w:t>
      </w:r>
    </w:p>
    <w:p w14:paraId="01D9C873" w14:textId="77777777" w:rsidR="00326732" w:rsidRPr="00326732" w:rsidRDefault="00326732" w:rsidP="00326732">
      <w:pPr>
        <w:pStyle w:val="11"/>
        <w:shd w:val="clear" w:color="auto" w:fill="auto"/>
        <w:ind w:firstLine="600"/>
        <w:jc w:val="both"/>
        <w:rPr>
          <w:sz w:val="24"/>
          <w:szCs w:val="24"/>
        </w:rPr>
      </w:pPr>
      <w:r w:rsidRPr="00326732">
        <w:rPr>
          <w:sz w:val="24"/>
          <w:szCs w:val="24"/>
        </w:rPr>
        <w:t>Совершенствование навыка самостоятельного употребления грамма</w:t>
      </w:r>
      <w:r w:rsidRPr="00326732">
        <w:rPr>
          <w:sz w:val="24"/>
          <w:szCs w:val="24"/>
        </w:rPr>
        <w:softHyphen/>
        <w:t>тических форм слова и словообразовательных моделей.</w:t>
      </w:r>
    </w:p>
    <w:p w14:paraId="1AEB9B01"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Формирование синтаксической структуры предложения. </w:t>
      </w:r>
      <w:r w:rsidRPr="00326732">
        <w:rPr>
          <w:sz w:val="24"/>
          <w:szCs w:val="24"/>
        </w:rPr>
        <w:t>Развитие навыка правильно строить простые распространенные предложения, пред</w:t>
      </w:r>
      <w:r w:rsidRPr="00326732">
        <w:rPr>
          <w:sz w:val="24"/>
          <w:szCs w:val="24"/>
        </w:rPr>
        <w:softHyphen/>
        <w:t>ложения с однородными членами, простейшие виды сложносочиненных и сложноподчиненных предложений.</w:t>
      </w:r>
    </w:p>
    <w:p w14:paraId="5BA623D2"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Обучение детей употреблению сложноподчиненных предложений с использованием подчинительных союзов </w:t>
      </w:r>
      <w:r w:rsidRPr="00326732">
        <w:rPr>
          <w:i/>
          <w:iCs/>
          <w:sz w:val="24"/>
          <w:szCs w:val="24"/>
        </w:rPr>
        <w:t>потому что, если, когда, так как</w:t>
      </w:r>
      <w:r w:rsidRPr="00326732">
        <w:rPr>
          <w:sz w:val="24"/>
          <w:szCs w:val="24"/>
        </w:rPr>
        <w:t>(</w:t>
      </w:r>
      <w:r w:rsidRPr="00326732">
        <w:rPr>
          <w:i/>
          <w:iCs/>
          <w:sz w:val="24"/>
          <w:szCs w:val="24"/>
        </w:rPr>
        <w:t>Нужно взять зонтик, потому что на улице дождь. Цветы засохнут, если их не поливать. Когда закончится дождь, мы пойдем гулять. Так как Петя заболел, он не пошел в детский сад.</w:t>
      </w:r>
      <w:r w:rsidRPr="00326732">
        <w:rPr>
          <w:sz w:val="24"/>
          <w:szCs w:val="24"/>
        </w:rPr>
        <w:t>).</w:t>
      </w:r>
    </w:p>
    <w:p w14:paraId="0FB91173"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Формирование связной речи. </w:t>
      </w:r>
      <w:r w:rsidRPr="00326732">
        <w:rPr>
          <w:sz w:val="24"/>
          <w:szCs w:val="24"/>
        </w:rPr>
        <w:t>Развитие навыков составления описа</w:t>
      </w:r>
      <w:r w:rsidRPr="00326732">
        <w:rPr>
          <w:sz w:val="24"/>
          <w:szCs w:val="24"/>
        </w:rPr>
        <w:softHyphen/>
        <w:t>тельных рассказов (по игрушкам, картинам, на темы из личного опыта).</w:t>
      </w:r>
    </w:p>
    <w:p w14:paraId="49DF1A4E"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составлению различных типов текстов (описание, повество</w:t>
      </w:r>
      <w:r w:rsidRPr="00326732">
        <w:rPr>
          <w:sz w:val="24"/>
          <w:szCs w:val="24"/>
        </w:rPr>
        <w:softHyphen/>
        <w:t>вание, с элементами рассуждения) с соблюдением цельности и связности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усвоенных знаний. Формирование умения четко выстраи</w:t>
      </w:r>
      <w:r w:rsidRPr="00326732">
        <w:rPr>
          <w:sz w:val="24"/>
          <w:szCs w:val="24"/>
        </w:rPr>
        <w:softHyphen/>
        <w:t>вать сюжетную линию, использовать средства связи, осознавать структур</w:t>
      </w:r>
      <w:r w:rsidRPr="00326732">
        <w:rPr>
          <w:sz w:val="24"/>
          <w:szCs w:val="24"/>
        </w:rPr>
        <w:softHyphen/>
        <w:t>ную организацию текста.</w:t>
      </w:r>
    </w:p>
    <w:p w14:paraId="0F00FEA7"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Коррекция нарушений фонетической стороны речи. </w:t>
      </w:r>
      <w:r w:rsidRPr="00326732">
        <w:rPr>
          <w:sz w:val="24"/>
          <w:szCs w:val="24"/>
        </w:rPr>
        <w:t>Уточнение произношения гласных звуков и согласных раннего онтогенеза. Формиро</w:t>
      </w:r>
      <w:r w:rsidRPr="00326732">
        <w:rPr>
          <w:sz w:val="24"/>
          <w:szCs w:val="24"/>
        </w:rPr>
        <w:softHyphen/>
        <w:t>вание правильной артикуляции отсутствующих или нарушенных в произ</w:t>
      </w:r>
      <w:r w:rsidRPr="00326732">
        <w:rPr>
          <w:sz w:val="24"/>
          <w:szCs w:val="24"/>
        </w:rPr>
        <w:softHyphen/>
        <w:t>ношении согласных звуков позднего онтогенеза, их автоматизация и диф</w:t>
      </w:r>
      <w:r w:rsidRPr="00326732">
        <w:rPr>
          <w:sz w:val="24"/>
          <w:szCs w:val="24"/>
        </w:rPr>
        <w:softHyphen/>
        <w:t>ференциация в различных фонетических условиях (в работе с детьми, страдающими дизартрией, учитывается локализация поражения, характер нарушения мышечного тонуса).</w:t>
      </w:r>
    </w:p>
    <w:p w14:paraId="3435F7C1"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умения осуществлять слуховую и слухо</w:t>
      </w:r>
      <w:r w:rsidRPr="00326732">
        <w:rPr>
          <w:sz w:val="24"/>
          <w:szCs w:val="24"/>
        </w:rPr>
        <w:softHyphen/>
        <w:t>произносительную дифференциацию не нарушенных в произношении зву</w:t>
      </w:r>
      <w:r w:rsidRPr="00326732">
        <w:rPr>
          <w:sz w:val="24"/>
          <w:szCs w:val="24"/>
        </w:rPr>
        <w:softHyphen/>
        <w:t>ков, а в дальнейшем — звуков, с которыми проводилась коррекционная работа.</w:t>
      </w:r>
    </w:p>
    <w:p w14:paraId="156E6B9A" w14:textId="77777777" w:rsidR="00326732" w:rsidRPr="00326732" w:rsidRDefault="00326732" w:rsidP="00326732">
      <w:pPr>
        <w:pStyle w:val="11"/>
        <w:shd w:val="clear" w:color="auto" w:fill="auto"/>
        <w:ind w:firstLine="600"/>
        <w:jc w:val="both"/>
        <w:rPr>
          <w:sz w:val="24"/>
          <w:szCs w:val="24"/>
        </w:rPr>
      </w:pPr>
      <w:r w:rsidRPr="00326732">
        <w:rPr>
          <w:sz w:val="24"/>
          <w:szCs w:val="24"/>
        </w:rPr>
        <w:t>Развитие простых форм фонематического анализа (выделение ударно</w:t>
      </w:r>
      <w:r w:rsidRPr="00326732">
        <w:rPr>
          <w:sz w:val="24"/>
          <w:szCs w:val="24"/>
        </w:rPr>
        <w:softHyphen/>
        <w:t>го гласного в начале слова, выделение звука в слове, определение послед</w:t>
      </w:r>
      <w:r w:rsidRPr="00326732">
        <w:rPr>
          <w:sz w:val="24"/>
          <w:szCs w:val="24"/>
        </w:rPr>
        <w:softHyphen/>
        <w:t>него и первого звука в слове).</w:t>
      </w:r>
    </w:p>
    <w:p w14:paraId="4822A72C"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навыка фонематического анализа и синтеза зву</w:t>
      </w:r>
      <w:r w:rsidRPr="00326732">
        <w:rPr>
          <w:sz w:val="24"/>
          <w:szCs w:val="24"/>
        </w:rPr>
        <w:softHyphen/>
        <w:t xml:space="preserve">косочетаний (типа </w:t>
      </w:r>
      <w:r w:rsidRPr="00326732">
        <w:rPr>
          <w:i/>
          <w:iCs/>
          <w:sz w:val="24"/>
          <w:szCs w:val="24"/>
        </w:rPr>
        <w:t>АУ</w:t>
      </w:r>
      <w:r w:rsidRPr="00326732">
        <w:rPr>
          <w:sz w:val="24"/>
          <w:szCs w:val="24"/>
        </w:rPr>
        <w:t xml:space="preserve">) и слов (типа </w:t>
      </w:r>
      <w:r w:rsidRPr="00326732">
        <w:rPr>
          <w:i/>
          <w:iCs/>
          <w:sz w:val="24"/>
          <w:szCs w:val="24"/>
        </w:rPr>
        <w:t>ум</w:t>
      </w:r>
      <w:r w:rsidRPr="00326732">
        <w:rPr>
          <w:sz w:val="24"/>
          <w:szCs w:val="24"/>
        </w:rPr>
        <w:t>).</w:t>
      </w:r>
    </w:p>
    <w:p w14:paraId="74740D9C"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фонематических представлений.</w:t>
      </w:r>
    </w:p>
    <w:p w14:paraId="233B1694"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способности осуществлять сложные формы фонемати</w:t>
      </w:r>
      <w:r w:rsidRPr="00326732">
        <w:rPr>
          <w:sz w:val="24"/>
          <w:szCs w:val="24"/>
        </w:rPr>
        <w:softHyphen/>
        <w:t>ческого анализа: определять местоположение звука в слове (начало, сере</w:t>
      </w:r>
      <w:r w:rsidRPr="00326732">
        <w:rPr>
          <w:sz w:val="24"/>
          <w:szCs w:val="24"/>
        </w:rPr>
        <w:softHyphen/>
        <w:t>дина, конец); последовательность и количество звуков в словах (</w:t>
      </w:r>
      <w:r w:rsidRPr="00326732">
        <w:rPr>
          <w:i/>
          <w:iCs/>
          <w:sz w:val="24"/>
          <w:szCs w:val="24"/>
        </w:rPr>
        <w:t>мак, дом, суп, каша, лужа, шкаф, кошка</w:t>
      </w:r>
      <w:r w:rsidRPr="00326732">
        <w:rPr>
          <w:sz w:val="24"/>
          <w:szCs w:val="24"/>
        </w:rPr>
        <w:t xml:space="preserve"> и др.) — с учетом поэтапного формирова</w:t>
      </w:r>
      <w:r w:rsidRPr="00326732">
        <w:rPr>
          <w:sz w:val="24"/>
          <w:szCs w:val="24"/>
        </w:rPr>
        <w:softHyphen/>
        <w:t>ния умственных действий (по П. Я. Гальперину).</w:t>
      </w:r>
    </w:p>
    <w:p w14:paraId="2CDDFDD0"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детей осуществлению фонематического синтеза. Совершен</w:t>
      </w:r>
      <w:r w:rsidRPr="00326732">
        <w:rPr>
          <w:sz w:val="24"/>
          <w:szCs w:val="24"/>
        </w:rPr>
        <w:softHyphen/>
        <w:t>ствование фонематических представлений (по картинкам и по представле</w:t>
      </w:r>
      <w:r w:rsidRPr="00326732">
        <w:rPr>
          <w:sz w:val="24"/>
          <w:szCs w:val="24"/>
        </w:rPr>
        <w:softHyphen/>
        <w:t>ниям).</w:t>
      </w:r>
    </w:p>
    <w:p w14:paraId="5B5EEA6E" w14:textId="77777777" w:rsidR="00326732" w:rsidRPr="00326732" w:rsidRDefault="00326732" w:rsidP="00326732">
      <w:pPr>
        <w:pStyle w:val="11"/>
        <w:shd w:val="clear" w:color="auto" w:fill="auto"/>
        <w:ind w:firstLine="580"/>
        <w:jc w:val="both"/>
        <w:rPr>
          <w:sz w:val="24"/>
          <w:szCs w:val="24"/>
        </w:rPr>
      </w:pPr>
      <w:r w:rsidRPr="00326732">
        <w:rPr>
          <w:sz w:val="24"/>
          <w:szCs w:val="24"/>
        </w:rPr>
        <w:t>Знакомство детей с понятиями «слово» и «слог» (как часть слова). Формирование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w:t>
      </w:r>
      <w:r w:rsidRPr="00326732">
        <w:rPr>
          <w:sz w:val="24"/>
          <w:szCs w:val="24"/>
        </w:rPr>
        <w:softHyphen/>
        <w:t>следовательность; составлять слова из заданных слогов: двухсложные сло</w:t>
      </w:r>
      <w:r w:rsidRPr="00326732">
        <w:rPr>
          <w:sz w:val="24"/>
          <w:szCs w:val="24"/>
        </w:rPr>
        <w:softHyphen/>
        <w:t>ва, состоящие из прямых открытых слогов (</w:t>
      </w:r>
      <w:r w:rsidRPr="00326732">
        <w:rPr>
          <w:i/>
          <w:iCs/>
          <w:sz w:val="24"/>
          <w:szCs w:val="24"/>
        </w:rPr>
        <w:t>лиса, Маша</w:t>
      </w:r>
      <w:r w:rsidRPr="00326732">
        <w:rPr>
          <w:sz w:val="24"/>
          <w:szCs w:val="24"/>
        </w:rPr>
        <w:t>), из открытого и закрытого слогов (</w:t>
      </w:r>
      <w:r w:rsidRPr="00326732">
        <w:rPr>
          <w:i/>
          <w:iCs/>
          <w:sz w:val="24"/>
          <w:szCs w:val="24"/>
        </w:rPr>
        <w:t>замок, лужок</w:t>
      </w:r>
      <w:r w:rsidRPr="00326732">
        <w:rPr>
          <w:sz w:val="24"/>
          <w:szCs w:val="24"/>
        </w:rPr>
        <w:t>), трехсложные слова, состоящие из пря</w:t>
      </w:r>
      <w:r w:rsidRPr="00326732">
        <w:rPr>
          <w:sz w:val="24"/>
          <w:szCs w:val="24"/>
        </w:rPr>
        <w:softHyphen/>
        <w:t>мых открытых слогов (</w:t>
      </w:r>
      <w:r w:rsidRPr="00326732">
        <w:rPr>
          <w:i/>
          <w:iCs/>
          <w:sz w:val="24"/>
          <w:szCs w:val="24"/>
        </w:rPr>
        <w:t>малина, канава</w:t>
      </w:r>
      <w:r w:rsidRPr="00326732">
        <w:rPr>
          <w:sz w:val="24"/>
          <w:szCs w:val="24"/>
        </w:rPr>
        <w:t>), односложные слова (</w:t>
      </w:r>
      <w:r w:rsidRPr="00326732">
        <w:rPr>
          <w:i/>
          <w:iCs/>
          <w:sz w:val="24"/>
          <w:szCs w:val="24"/>
        </w:rPr>
        <w:t>сыр, дом</w:t>
      </w:r>
      <w:r w:rsidRPr="00326732">
        <w:rPr>
          <w:sz w:val="24"/>
          <w:szCs w:val="24"/>
        </w:rPr>
        <w:t>).</w:t>
      </w:r>
    </w:p>
    <w:p w14:paraId="63545DF1"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навыков воспроизведения слов различной зву</w:t>
      </w:r>
      <w:r w:rsidRPr="00326732">
        <w:rPr>
          <w:sz w:val="24"/>
          <w:szCs w:val="24"/>
        </w:rPr>
        <w:softHyphen/>
        <w:t>кослоговой структуры (изолированных и в условиях фонетического кон</w:t>
      </w:r>
      <w:r w:rsidRPr="00326732">
        <w:rPr>
          <w:sz w:val="24"/>
          <w:szCs w:val="24"/>
        </w:rPr>
        <w:softHyphen/>
        <w:t>текста) без стечения и с наличием одного стечения согласных звуков. Обу</w:t>
      </w:r>
      <w:r w:rsidRPr="00326732">
        <w:rPr>
          <w:sz w:val="24"/>
          <w:szCs w:val="24"/>
        </w:rPr>
        <w:softHyphen/>
        <w:t>чение правильному воспроизведению звукослоговой структуры слов, предъявляемых изолированно и в контексте: двух- и трехслоговых слов с наличием нескольких стечений согласных звуков (</w:t>
      </w:r>
      <w:r w:rsidRPr="00326732">
        <w:rPr>
          <w:i/>
          <w:iCs/>
          <w:sz w:val="24"/>
          <w:szCs w:val="24"/>
        </w:rPr>
        <w:t>клумба, кружка, смуг</w:t>
      </w:r>
      <w:r w:rsidRPr="00326732">
        <w:rPr>
          <w:i/>
          <w:iCs/>
          <w:sz w:val="24"/>
          <w:szCs w:val="24"/>
        </w:rPr>
        <w:softHyphen/>
        <w:t>лый, спутник, снежинка, крыжовник, отвертка</w:t>
      </w:r>
      <w:r w:rsidRPr="00326732">
        <w:rPr>
          <w:sz w:val="24"/>
          <w:szCs w:val="24"/>
        </w:rPr>
        <w:t>); четырехслоговых слов без стечения согласных звуков (</w:t>
      </w:r>
      <w:r w:rsidRPr="00326732">
        <w:rPr>
          <w:i/>
          <w:iCs/>
          <w:sz w:val="24"/>
          <w:szCs w:val="24"/>
        </w:rPr>
        <w:t>пуговица, кукуруза, паутина, поросенок, жаворонок, велосипед</w:t>
      </w:r>
      <w:r w:rsidRPr="00326732">
        <w:rPr>
          <w:sz w:val="24"/>
          <w:szCs w:val="24"/>
        </w:rPr>
        <w:t>).</w:t>
      </w:r>
    </w:p>
    <w:p w14:paraId="36A4DA8A"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 играх).</w:t>
      </w:r>
    </w:p>
    <w:p w14:paraId="6D60C0DD" w14:textId="77777777" w:rsidR="00326732" w:rsidRPr="00326732" w:rsidRDefault="00326732" w:rsidP="00326732">
      <w:pPr>
        <w:pStyle w:val="11"/>
        <w:shd w:val="clear" w:color="auto" w:fill="auto"/>
        <w:ind w:firstLine="580"/>
        <w:jc w:val="both"/>
        <w:rPr>
          <w:sz w:val="24"/>
          <w:szCs w:val="24"/>
        </w:rPr>
      </w:pPr>
      <w:r w:rsidRPr="00326732">
        <w:rPr>
          <w:b/>
          <w:bCs/>
          <w:sz w:val="24"/>
          <w:szCs w:val="24"/>
        </w:rPr>
        <w:t>Коррекция нарушений движений артикуляторного аппарата, ды</w:t>
      </w:r>
      <w:r w:rsidRPr="00326732">
        <w:rPr>
          <w:b/>
          <w:bCs/>
          <w:sz w:val="24"/>
          <w:szCs w:val="24"/>
        </w:rPr>
        <w:softHyphen/>
        <w:t xml:space="preserve">хательной и голосовой функций. </w:t>
      </w:r>
      <w:r w:rsidRPr="00326732">
        <w:rPr>
          <w:sz w:val="24"/>
          <w:szCs w:val="24"/>
        </w:rPr>
        <w:t>Развитие орального праксиса в процес</w:t>
      </w:r>
      <w:r w:rsidRPr="00326732">
        <w:rPr>
          <w:sz w:val="24"/>
          <w:szCs w:val="24"/>
        </w:rPr>
        <w:softHyphen/>
        <w:t>се выполнения специальных артикуляторных упражнений. Отработка объ</w:t>
      </w:r>
      <w:r w:rsidRPr="00326732">
        <w:rPr>
          <w:sz w:val="24"/>
          <w:szCs w:val="24"/>
        </w:rPr>
        <w:softHyphen/>
        <w:t>ема, силы, точности, координации произвольных артикуляторных движе</w:t>
      </w:r>
      <w:r w:rsidRPr="00326732">
        <w:rPr>
          <w:sz w:val="24"/>
          <w:szCs w:val="24"/>
        </w:rPr>
        <w:softHyphen/>
        <w:t>ний. Формирование двигательной программы в процессе произвольного переключения от одного артикуляторного элемента к другому и при вы</w:t>
      </w:r>
      <w:r w:rsidRPr="00326732">
        <w:rPr>
          <w:sz w:val="24"/>
          <w:szCs w:val="24"/>
        </w:rPr>
        <w:softHyphen/>
        <w:t>полнении одновременно организованных движений.</w:t>
      </w:r>
    </w:p>
    <w:p w14:paraId="33D3CB3B"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и закрепление диафрагмального типа физиологическо</w:t>
      </w:r>
      <w:r w:rsidRPr="00326732">
        <w:rPr>
          <w:sz w:val="24"/>
          <w:szCs w:val="24"/>
        </w:rPr>
        <w:softHyphen/>
        <w:t>го дыхания. Формирование речевого дыхания. Обучение умению выпол</w:t>
      </w:r>
      <w:r w:rsidRPr="00326732">
        <w:rPr>
          <w:sz w:val="24"/>
          <w:szCs w:val="24"/>
        </w:rPr>
        <w:softHyphen/>
        <w:t>нять спокойный, короткий вдох (не надувая щеки, не поднимая плечи) и плавный длительный выдох без речевого сопровождения (упражнения «За</w:t>
      </w:r>
      <w:r w:rsidRPr="00326732">
        <w:rPr>
          <w:sz w:val="24"/>
          <w:szCs w:val="24"/>
        </w:rPr>
        <w:softHyphen/>
        <w:t>гони мяч в ворота», «Задуй свечу», «Снежинки» и др.) и с речевым сопро</w:t>
      </w:r>
      <w:r w:rsidRPr="00326732">
        <w:rPr>
          <w:sz w:val="24"/>
          <w:szCs w:val="24"/>
        </w:rPr>
        <w:softHyphen/>
        <w:t>вождением (на материале гласных звуков и их сочетаний, изолированных глухих щелевых согласных [Ф], [Х], [С], [Ш], [Щ], слогов с согласными звуками). Постепенное удлинение речевого выдоха при произнесении слов (сначала малослоговых, затем многослоговых, сначала с ударением на пер</w:t>
      </w:r>
      <w:r w:rsidRPr="00326732">
        <w:rPr>
          <w:sz w:val="24"/>
          <w:szCs w:val="24"/>
        </w:rPr>
        <w:softHyphen/>
        <w:t>вый слог, затем с изменением места ударения). Постепенное удлинение речевого выдоха при распространении фразы (</w:t>
      </w:r>
      <w:r w:rsidRPr="00326732">
        <w:rPr>
          <w:i/>
          <w:iCs/>
          <w:sz w:val="24"/>
          <w:szCs w:val="24"/>
        </w:rPr>
        <w:t>Птицы. Птицы летят. Птицы летят высоко. Птицы летят высоко в небе. Птицы летят высоко в голубом небе.</w:t>
      </w:r>
      <w:r w:rsidRPr="00326732">
        <w:rPr>
          <w:sz w:val="24"/>
          <w:szCs w:val="24"/>
        </w:rPr>
        <w:t>).</w:t>
      </w:r>
    </w:p>
    <w:p w14:paraId="5F287478" w14:textId="77777777" w:rsidR="00326732" w:rsidRPr="00326732" w:rsidRDefault="00326732" w:rsidP="00326732">
      <w:pPr>
        <w:pStyle w:val="11"/>
        <w:shd w:val="clear" w:color="auto" w:fill="auto"/>
        <w:ind w:firstLine="600"/>
        <w:jc w:val="both"/>
        <w:rPr>
          <w:sz w:val="24"/>
          <w:szCs w:val="24"/>
        </w:rPr>
      </w:pPr>
      <w:r w:rsidRPr="00326732">
        <w:rPr>
          <w:sz w:val="24"/>
          <w:szCs w:val="24"/>
        </w:rPr>
        <w:t>Совершенствование основных акустических характеристик голоса (сила, высота, тембр) в специальных голосовых упражнениях и самостоя</w:t>
      </w:r>
      <w:r w:rsidRPr="00326732">
        <w:rPr>
          <w:sz w:val="24"/>
          <w:szCs w:val="24"/>
        </w:rPr>
        <w:softHyphen/>
        <w:t>тельной речи (в работе с детьми, страдающими дизартрией, снятие голосо</w:t>
      </w:r>
      <w:r w:rsidRPr="00326732">
        <w:rPr>
          <w:sz w:val="24"/>
          <w:szCs w:val="24"/>
        </w:rPr>
        <w:softHyphen/>
        <w:t>вой зажатости и обучение свободной голосоподаче). Закрепление мягкой атаки голоса.</w:t>
      </w:r>
    </w:p>
    <w:p w14:paraId="2E08F7DC"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Обучение грамоте. </w:t>
      </w:r>
      <w:r w:rsidRPr="00326732">
        <w:rPr>
          <w:sz w:val="24"/>
          <w:szCs w:val="24"/>
        </w:rPr>
        <w:t>Формирование мотивации к школьному обуче</w:t>
      </w:r>
      <w:r w:rsidRPr="00326732">
        <w:rPr>
          <w:sz w:val="24"/>
          <w:szCs w:val="24"/>
        </w:rPr>
        <w:softHyphen/>
        <w:t>нию.</w:t>
      </w:r>
    </w:p>
    <w:p w14:paraId="29198BB7" w14:textId="77777777" w:rsidR="00326732" w:rsidRPr="00326732" w:rsidRDefault="00326732" w:rsidP="00326732">
      <w:pPr>
        <w:pStyle w:val="11"/>
        <w:shd w:val="clear" w:color="auto" w:fill="auto"/>
        <w:ind w:firstLine="600"/>
        <w:jc w:val="both"/>
        <w:rPr>
          <w:sz w:val="24"/>
          <w:szCs w:val="24"/>
        </w:rPr>
      </w:pPr>
      <w:r w:rsidRPr="00326732">
        <w:rPr>
          <w:sz w:val="24"/>
          <w:szCs w:val="24"/>
        </w:rPr>
        <w:t>Знакомство с понятием «предложение». Обучение составлению гра</w:t>
      </w:r>
      <w:r w:rsidRPr="00326732">
        <w:rPr>
          <w:sz w:val="24"/>
          <w:szCs w:val="24"/>
        </w:rPr>
        <w:softHyphen/>
        <w:t>фических схем предложения (простое двусоставное предложение без пред</w:t>
      </w:r>
      <w:r w:rsidRPr="00326732">
        <w:rPr>
          <w:sz w:val="24"/>
          <w:szCs w:val="24"/>
        </w:rPr>
        <w:softHyphen/>
        <w:t>лога, простое предложение из трех-четырех слов без предлога, простое предложение из трех-четырех слов с предлогом).</w:t>
      </w:r>
    </w:p>
    <w:p w14:paraId="5411A852"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составлению графических схем слогов, слов.</w:t>
      </w:r>
    </w:p>
    <w:p w14:paraId="44733E83" w14:textId="77777777" w:rsidR="00326732" w:rsidRPr="00326732" w:rsidRDefault="00326732" w:rsidP="00326732">
      <w:pPr>
        <w:pStyle w:val="11"/>
        <w:shd w:val="clear" w:color="auto" w:fill="auto"/>
        <w:ind w:firstLine="600"/>
        <w:jc w:val="both"/>
        <w:rPr>
          <w:sz w:val="24"/>
          <w:szCs w:val="24"/>
        </w:rPr>
      </w:pPr>
      <w:r w:rsidRPr="00326732">
        <w:rPr>
          <w:sz w:val="24"/>
          <w:szCs w:val="24"/>
        </w:rPr>
        <w:t>Развитие языкового анализа и синтеза, подготовка к усвоению эле</w:t>
      </w:r>
      <w:r w:rsidRPr="00326732">
        <w:rPr>
          <w:sz w:val="24"/>
          <w:szCs w:val="24"/>
        </w:rPr>
        <w:softHyphen/>
        <w:t>ментарных правил правописания: раздельное написание слов в предложе</w:t>
      </w:r>
      <w:r w:rsidRPr="00326732">
        <w:rPr>
          <w:sz w:val="24"/>
          <w:szCs w:val="24"/>
        </w:rPr>
        <w:softHyphen/>
        <w:t>нии, точка (восклицательный, вопросительный знаки) в конце предложе</w:t>
      </w:r>
      <w:r w:rsidRPr="00326732">
        <w:rPr>
          <w:sz w:val="24"/>
          <w:szCs w:val="24"/>
        </w:rPr>
        <w:softHyphen/>
        <w:t>ния, употребление заглавной буквы в начале предложения.</w:t>
      </w:r>
    </w:p>
    <w:p w14:paraId="1431F093" w14:textId="77777777" w:rsidR="00326732" w:rsidRPr="00326732" w:rsidRDefault="00326732" w:rsidP="00326732">
      <w:pPr>
        <w:pStyle w:val="11"/>
        <w:shd w:val="clear" w:color="auto" w:fill="auto"/>
        <w:ind w:firstLine="600"/>
        <w:jc w:val="both"/>
        <w:rPr>
          <w:sz w:val="24"/>
          <w:szCs w:val="24"/>
        </w:rPr>
      </w:pPr>
      <w:r w:rsidRPr="00326732">
        <w:rPr>
          <w:sz w:val="24"/>
          <w:szCs w:val="24"/>
        </w:rPr>
        <w:t>Знакомство с печатными буквами А, У, М, О, П, Т, К, Э, Н, Х, Ы, Ф, Б, Д, Г, В, Л, И, С, З, Ш, Ж, Щ, Р, Ц, Ч (без употребления алфавитных назва</w:t>
      </w:r>
      <w:r w:rsidRPr="00326732">
        <w:rPr>
          <w:sz w:val="24"/>
          <w:szCs w:val="24"/>
        </w:rPr>
        <w:softHyphen/>
        <w:t>ний).</w:t>
      </w:r>
    </w:p>
    <w:p w14:paraId="5AE6E7BB"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графическому начертанию печатных букв.</w:t>
      </w:r>
    </w:p>
    <w:p w14:paraId="6754D0D7" w14:textId="77777777" w:rsidR="00326732" w:rsidRPr="00326732" w:rsidRDefault="00326732" w:rsidP="00326732">
      <w:pPr>
        <w:pStyle w:val="11"/>
        <w:shd w:val="clear" w:color="auto" w:fill="auto"/>
        <w:ind w:firstLine="600"/>
        <w:jc w:val="both"/>
        <w:rPr>
          <w:sz w:val="24"/>
          <w:szCs w:val="24"/>
        </w:rPr>
      </w:pPr>
      <w:r w:rsidRPr="00326732">
        <w:rPr>
          <w:sz w:val="24"/>
          <w:szCs w:val="24"/>
        </w:rPr>
        <w:t>Составление, печатание и чтение:</w:t>
      </w:r>
    </w:p>
    <w:p w14:paraId="3BDCB520" w14:textId="77777777" w:rsidR="00326732" w:rsidRPr="00326732" w:rsidRDefault="00326732" w:rsidP="00326732">
      <w:pPr>
        <w:pStyle w:val="11"/>
        <w:numPr>
          <w:ilvl w:val="0"/>
          <w:numId w:val="24"/>
        </w:numPr>
        <w:shd w:val="clear" w:color="auto" w:fill="auto"/>
        <w:tabs>
          <w:tab w:val="left" w:pos="1036"/>
        </w:tabs>
        <w:spacing w:line="259" w:lineRule="auto"/>
        <w:ind w:firstLine="600"/>
        <w:jc w:val="both"/>
        <w:rPr>
          <w:sz w:val="24"/>
          <w:szCs w:val="24"/>
        </w:rPr>
      </w:pPr>
      <w:r w:rsidRPr="00326732">
        <w:rPr>
          <w:sz w:val="24"/>
          <w:szCs w:val="24"/>
        </w:rPr>
        <w:t xml:space="preserve">сочетаний из двух букв, обозначающих гласные звуки </w:t>
      </w:r>
      <w:r w:rsidRPr="00326732">
        <w:rPr>
          <w:i/>
          <w:iCs/>
          <w:sz w:val="24"/>
          <w:szCs w:val="24"/>
        </w:rPr>
        <w:t>(АУ),</w:t>
      </w:r>
    </w:p>
    <w:p w14:paraId="1D1D717B" w14:textId="77777777" w:rsidR="00326732" w:rsidRPr="00326732" w:rsidRDefault="00326732" w:rsidP="00326732">
      <w:pPr>
        <w:pStyle w:val="11"/>
        <w:numPr>
          <w:ilvl w:val="0"/>
          <w:numId w:val="24"/>
        </w:numPr>
        <w:shd w:val="clear" w:color="auto" w:fill="auto"/>
        <w:tabs>
          <w:tab w:val="left" w:pos="1036"/>
        </w:tabs>
        <w:spacing w:line="259" w:lineRule="auto"/>
        <w:ind w:firstLine="600"/>
        <w:jc w:val="both"/>
        <w:rPr>
          <w:sz w:val="24"/>
          <w:szCs w:val="24"/>
        </w:rPr>
      </w:pPr>
      <w:r w:rsidRPr="00326732">
        <w:rPr>
          <w:sz w:val="24"/>
          <w:szCs w:val="24"/>
        </w:rPr>
        <w:t xml:space="preserve">сочетаний гласных с согласным в обратном слоге </w:t>
      </w:r>
      <w:r w:rsidRPr="00326732">
        <w:rPr>
          <w:i/>
          <w:iCs/>
          <w:sz w:val="24"/>
          <w:szCs w:val="24"/>
        </w:rPr>
        <w:t>(УТ),</w:t>
      </w:r>
    </w:p>
    <w:p w14:paraId="0D9741E5" w14:textId="77777777" w:rsidR="00326732" w:rsidRPr="00326732" w:rsidRDefault="00326732" w:rsidP="00326732">
      <w:pPr>
        <w:pStyle w:val="11"/>
        <w:numPr>
          <w:ilvl w:val="0"/>
          <w:numId w:val="24"/>
        </w:numPr>
        <w:shd w:val="clear" w:color="auto" w:fill="auto"/>
        <w:tabs>
          <w:tab w:val="left" w:pos="1036"/>
        </w:tabs>
        <w:spacing w:line="259" w:lineRule="auto"/>
        <w:ind w:firstLine="600"/>
        <w:jc w:val="both"/>
        <w:rPr>
          <w:sz w:val="24"/>
          <w:szCs w:val="24"/>
        </w:rPr>
      </w:pPr>
      <w:r w:rsidRPr="00326732">
        <w:rPr>
          <w:sz w:val="24"/>
          <w:szCs w:val="24"/>
        </w:rPr>
        <w:t>сочетаний согласных с гласным в прямом слоге (</w:t>
      </w:r>
      <w:r w:rsidRPr="00326732">
        <w:rPr>
          <w:i/>
          <w:iCs/>
          <w:sz w:val="24"/>
          <w:szCs w:val="24"/>
        </w:rPr>
        <w:t>МА</w:t>
      </w:r>
      <w:r w:rsidRPr="00326732">
        <w:rPr>
          <w:sz w:val="24"/>
          <w:szCs w:val="24"/>
        </w:rPr>
        <w:t>),</w:t>
      </w:r>
    </w:p>
    <w:p w14:paraId="7EC7A93B" w14:textId="77777777" w:rsidR="00326732" w:rsidRPr="00326732" w:rsidRDefault="00326732" w:rsidP="00326732">
      <w:pPr>
        <w:pStyle w:val="11"/>
        <w:numPr>
          <w:ilvl w:val="0"/>
          <w:numId w:val="24"/>
        </w:numPr>
        <w:shd w:val="clear" w:color="auto" w:fill="auto"/>
        <w:tabs>
          <w:tab w:val="left" w:pos="1036"/>
        </w:tabs>
        <w:spacing w:line="259" w:lineRule="auto"/>
        <w:ind w:firstLine="600"/>
        <w:jc w:val="both"/>
        <w:rPr>
          <w:sz w:val="24"/>
          <w:szCs w:val="24"/>
        </w:rPr>
      </w:pPr>
      <w:r w:rsidRPr="00326732">
        <w:rPr>
          <w:sz w:val="24"/>
          <w:szCs w:val="24"/>
        </w:rPr>
        <w:t>односложных слов по типу СГС (</w:t>
      </w:r>
      <w:r w:rsidRPr="00326732">
        <w:rPr>
          <w:i/>
          <w:iCs/>
          <w:sz w:val="24"/>
          <w:szCs w:val="24"/>
        </w:rPr>
        <w:t>КОТ</w:t>
      </w:r>
      <w:r w:rsidRPr="00326732">
        <w:rPr>
          <w:sz w:val="24"/>
          <w:szCs w:val="24"/>
        </w:rPr>
        <w:t>),</w:t>
      </w:r>
    </w:p>
    <w:p w14:paraId="4CB441BB" w14:textId="77777777" w:rsidR="00326732" w:rsidRPr="00326732" w:rsidRDefault="00326732" w:rsidP="00326732">
      <w:pPr>
        <w:pStyle w:val="11"/>
        <w:numPr>
          <w:ilvl w:val="0"/>
          <w:numId w:val="24"/>
        </w:numPr>
        <w:shd w:val="clear" w:color="auto" w:fill="auto"/>
        <w:tabs>
          <w:tab w:val="left" w:pos="1036"/>
        </w:tabs>
        <w:ind w:firstLine="600"/>
        <w:jc w:val="both"/>
        <w:rPr>
          <w:sz w:val="24"/>
          <w:szCs w:val="24"/>
        </w:rPr>
      </w:pPr>
      <w:r w:rsidRPr="00326732">
        <w:rPr>
          <w:sz w:val="24"/>
          <w:szCs w:val="24"/>
        </w:rPr>
        <w:t>двухсложных и трехсложных слов, состоящих из открытых слогов (</w:t>
      </w:r>
      <w:r w:rsidRPr="00326732">
        <w:rPr>
          <w:i/>
          <w:iCs/>
          <w:sz w:val="24"/>
          <w:szCs w:val="24"/>
        </w:rPr>
        <w:t>ПАПА, АЛИСА</w:t>
      </w:r>
      <w:r w:rsidRPr="00326732">
        <w:rPr>
          <w:sz w:val="24"/>
          <w:szCs w:val="24"/>
        </w:rPr>
        <w:t>),</w:t>
      </w:r>
    </w:p>
    <w:p w14:paraId="3A4A822B" w14:textId="77777777" w:rsidR="00326732" w:rsidRPr="00326732" w:rsidRDefault="00326732" w:rsidP="00326732">
      <w:pPr>
        <w:pStyle w:val="11"/>
        <w:numPr>
          <w:ilvl w:val="0"/>
          <w:numId w:val="24"/>
        </w:numPr>
        <w:shd w:val="clear" w:color="auto" w:fill="auto"/>
        <w:tabs>
          <w:tab w:val="left" w:pos="1036"/>
        </w:tabs>
        <w:ind w:firstLine="600"/>
        <w:jc w:val="both"/>
        <w:rPr>
          <w:sz w:val="24"/>
          <w:szCs w:val="24"/>
        </w:rPr>
      </w:pPr>
      <w:r w:rsidRPr="00326732">
        <w:rPr>
          <w:sz w:val="24"/>
          <w:szCs w:val="24"/>
        </w:rPr>
        <w:t>двухсложных и трехсложных слов, состоящих из открытого и за</w:t>
      </w:r>
      <w:r w:rsidRPr="00326732">
        <w:rPr>
          <w:sz w:val="24"/>
          <w:szCs w:val="24"/>
        </w:rPr>
        <w:softHyphen/>
        <w:t>крытого слогов (</w:t>
      </w:r>
      <w:r w:rsidRPr="00326732">
        <w:rPr>
          <w:i/>
          <w:iCs/>
          <w:sz w:val="24"/>
          <w:szCs w:val="24"/>
        </w:rPr>
        <w:t>ЗАМОК, ПАУК, ПАУЧОК</w:t>
      </w:r>
      <w:r w:rsidRPr="00326732">
        <w:rPr>
          <w:sz w:val="24"/>
          <w:szCs w:val="24"/>
        </w:rPr>
        <w:t>),</w:t>
      </w:r>
    </w:p>
    <w:p w14:paraId="5770804A" w14:textId="77777777" w:rsidR="00326732" w:rsidRPr="00326732" w:rsidRDefault="00326732" w:rsidP="00326732">
      <w:pPr>
        <w:pStyle w:val="11"/>
        <w:numPr>
          <w:ilvl w:val="0"/>
          <w:numId w:val="24"/>
        </w:numPr>
        <w:shd w:val="clear" w:color="auto" w:fill="auto"/>
        <w:tabs>
          <w:tab w:val="left" w:pos="1036"/>
        </w:tabs>
        <w:spacing w:line="259" w:lineRule="auto"/>
        <w:ind w:firstLine="600"/>
        <w:jc w:val="both"/>
        <w:rPr>
          <w:sz w:val="24"/>
          <w:szCs w:val="24"/>
        </w:rPr>
      </w:pPr>
      <w:r w:rsidRPr="00326732">
        <w:rPr>
          <w:sz w:val="24"/>
          <w:szCs w:val="24"/>
        </w:rPr>
        <w:t>двухсложных слов со стечением согласных (</w:t>
      </w:r>
      <w:r w:rsidRPr="00326732">
        <w:rPr>
          <w:i/>
          <w:iCs/>
          <w:sz w:val="24"/>
          <w:szCs w:val="24"/>
        </w:rPr>
        <w:t>ШУТКА</w:t>
      </w:r>
      <w:r w:rsidRPr="00326732">
        <w:rPr>
          <w:sz w:val="24"/>
          <w:szCs w:val="24"/>
        </w:rPr>
        <w:t>),</w:t>
      </w:r>
    </w:p>
    <w:p w14:paraId="11F67A77" w14:textId="77777777" w:rsidR="00326732" w:rsidRPr="00326732" w:rsidRDefault="00326732" w:rsidP="00326732">
      <w:pPr>
        <w:pStyle w:val="11"/>
        <w:numPr>
          <w:ilvl w:val="0"/>
          <w:numId w:val="24"/>
        </w:numPr>
        <w:shd w:val="clear" w:color="auto" w:fill="auto"/>
        <w:tabs>
          <w:tab w:val="left" w:pos="1036"/>
        </w:tabs>
        <w:spacing w:line="259" w:lineRule="auto"/>
        <w:ind w:firstLine="600"/>
        <w:jc w:val="both"/>
        <w:rPr>
          <w:sz w:val="24"/>
          <w:szCs w:val="24"/>
        </w:rPr>
      </w:pPr>
      <w:r w:rsidRPr="00326732">
        <w:rPr>
          <w:sz w:val="24"/>
          <w:szCs w:val="24"/>
        </w:rPr>
        <w:t>трехсложных слов со стечением согласных (</w:t>
      </w:r>
      <w:r w:rsidRPr="00326732">
        <w:rPr>
          <w:i/>
          <w:iCs/>
          <w:sz w:val="24"/>
          <w:szCs w:val="24"/>
        </w:rPr>
        <w:t>КАПУСТА</w:t>
      </w:r>
      <w:r w:rsidRPr="00326732">
        <w:rPr>
          <w:sz w:val="24"/>
          <w:szCs w:val="24"/>
        </w:rPr>
        <w:t>),</w:t>
      </w:r>
    </w:p>
    <w:p w14:paraId="37C4EA11" w14:textId="77777777" w:rsidR="00326732" w:rsidRPr="00326732" w:rsidRDefault="00326732" w:rsidP="00326732">
      <w:pPr>
        <w:pStyle w:val="11"/>
        <w:numPr>
          <w:ilvl w:val="0"/>
          <w:numId w:val="24"/>
        </w:numPr>
        <w:shd w:val="clear" w:color="auto" w:fill="auto"/>
        <w:tabs>
          <w:tab w:val="left" w:pos="1036"/>
        </w:tabs>
        <w:ind w:firstLine="600"/>
        <w:jc w:val="both"/>
        <w:rPr>
          <w:sz w:val="24"/>
          <w:szCs w:val="24"/>
        </w:rPr>
      </w:pPr>
      <w:r w:rsidRPr="00326732">
        <w:rPr>
          <w:sz w:val="24"/>
          <w:szCs w:val="24"/>
        </w:rPr>
        <w:t>предложений из двух-четырех слов без предлога и с предлогом (</w:t>
      </w:r>
      <w:r w:rsidRPr="00326732">
        <w:rPr>
          <w:i/>
          <w:iCs/>
          <w:sz w:val="24"/>
          <w:szCs w:val="24"/>
        </w:rPr>
        <w:t>Ира мала. У Иры шар. Рита мыла раму. Жора и Рома играли.</w:t>
      </w:r>
      <w:r w:rsidRPr="00326732">
        <w:rPr>
          <w:sz w:val="24"/>
          <w:szCs w:val="24"/>
        </w:rPr>
        <w:t>).</w:t>
      </w:r>
    </w:p>
    <w:p w14:paraId="185468EB" w14:textId="77777777" w:rsidR="00326732" w:rsidRPr="00326732" w:rsidRDefault="00326732" w:rsidP="00326732">
      <w:pPr>
        <w:pStyle w:val="11"/>
        <w:shd w:val="clear" w:color="auto" w:fill="auto"/>
        <w:spacing w:after="260"/>
        <w:ind w:firstLine="580"/>
        <w:jc w:val="both"/>
        <w:rPr>
          <w:sz w:val="24"/>
          <w:szCs w:val="24"/>
        </w:rPr>
      </w:pPr>
      <w:r w:rsidRPr="00326732">
        <w:rPr>
          <w:sz w:val="24"/>
          <w:szCs w:val="24"/>
        </w:rPr>
        <w:t>Обучение детей послоговому слитному чтению слов, предложений, коротких текстов.</w:t>
      </w:r>
    </w:p>
    <w:p w14:paraId="7949B192" w14:textId="77777777" w:rsidR="00326732" w:rsidRPr="002F45EE" w:rsidRDefault="00326732" w:rsidP="00326732">
      <w:pPr>
        <w:pStyle w:val="26"/>
        <w:keepNext/>
        <w:keepLines/>
        <w:shd w:val="clear" w:color="auto" w:fill="auto"/>
        <w:spacing w:after="360"/>
        <w:rPr>
          <w:rFonts w:ascii="Times New Roman" w:hAnsi="Times New Roman" w:cs="Times New Roman"/>
        </w:rPr>
      </w:pPr>
      <w:bookmarkStart w:id="290" w:name="bookmark304"/>
      <w:bookmarkStart w:id="291" w:name="bookmark305"/>
      <w:r w:rsidRPr="002F45EE">
        <w:rPr>
          <w:rFonts w:ascii="Times New Roman" w:hAnsi="Times New Roman" w:cs="Times New Roman"/>
          <w:b w:val="0"/>
          <w:bCs w:val="0"/>
        </w:rPr>
        <w:t>ОБРАЗОВАТЕЛЬНАЯ ОБЛАСТЬ</w:t>
      </w:r>
      <w:r w:rsidRPr="002F45EE">
        <w:rPr>
          <w:rFonts w:ascii="Times New Roman" w:hAnsi="Times New Roman" w:cs="Times New Roman"/>
          <w:b w:val="0"/>
          <w:bCs w:val="0"/>
        </w:rPr>
        <w:br/>
      </w:r>
      <w:r w:rsidRPr="002F45EE">
        <w:rPr>
          <w:rFonts w:ascii="Times New Roman" w:hAnsi="Times New Roman" w:cs="Times New Roman"/>
        </w:rPr>
        <w:t>«Социально-коммуникативное развитие</w:t>
      </w:r>
      <w:r w:rsidRPr="002F45EE">
        <w:rPr>
          <w:rFonts w:ascii="Times New Roman" w:hAnsi="Times New Roman" w:cs="Times New Roman"/>
          <w:b w:val="0"/>
          <w:bCs w:val="0"/>
        </w:rPr>
        <w:t>»</w:t>
      </w:r>
      <w:bookmarkEnd w:id="290"/>
      <w:bookmarkEnd w:id="291"/>
    </w:p>
    <w:p w14:paraId="1B2E22B4"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92" w:name="bookmark306"/>
      <w:bookmarkStart w:id="293" w:name="bookmark307"/>
      <w:r w:rsidRPr="00326732">
        <w:rPr>
          <w:rFonts w:ascii="Times New Roman" w:hAnsi="Times New Roman" w:cs="Times New Roman"/>
          <w:b/>
          <w:bCs/>
          <w:sz w:val="24"/>
          <w:szCs w:val="24"/>
        </w:rPr>
        <w:t>Игра</w:t>
      </w:r>
      <w:bookmarkEnd w:id="292"/>
      <w:bookmarkEnd w:id="293"/>
    </w:p>
    <w:p w14:paraId="53F6262F"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294" w:name="bookmark308"/>
      <w:bookmarkStart w:id="295" w:name="bookmark309"/>
      <w:r w:rsidRPr="00326732">
        <w:rPr>
          <w:rFonts w:ascii="Times New Roman" w:hAnsi="Times New Roman" w:cs="Times New Roman"/>
          <w:sz w:val="24"/>
          <w:szCs w:val="24"/>
        </w:rPr>
        <w:t>Сюжетно-ролевые игры</w:t>
      </w:r>
      <w:bookmarkEnd w:id="294"/>
      <w:bookmarkEnd w:id="295"/>
    </w:p>
    <w:p w14:paraId="2523CE44"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96" w:name="bookmark310"/>
      <w:bookmarkStart w:id="297" w:name="bookmark311"/>
      <w:r w:rsidRPr="00326732">
        <w:rPr>
          <w:rFonts w:ascii="Times New Roman" w:hAnsi="Times New Roman" w:cs="Times New Roman"/>
          <w:sz w:val="24"/>
          <w:szCs w:val="24"/>
        </w:rPr>
        <w:t>Педагогические ориентиры</w:t>
      </w:r>
      <w:r w:rsidRPr="00326732">
        <w:rPr>
          <w:rFonts w:ascii="Times New Roman" w:eastAsia="Times New Roman" w:hAnsi="Times New Roman" w:cs="Times New Roman"/>
          <w:sz w:val="24"/>
          <w:szCs w:val="24"/>
        </w:rPr>
        <w:t>:</w:t>
      </w:r>
      <w:bookmarkEnd w:id="296"/>
      <w:bookmarkEnd w:id="297"/>
    </w:p>
    <w:p w14:paraId="69ACBD79" w14:textId="77777777" w:rsidR="00326732" w:rsidRPr="00326732" w:rsidRDefault="00326732" w:rsidP="00326732">
      <w:pPr>
        <w:pStyle w:val="11"/>
        <w:numPr>
          <w:ilvl w:val="0"/>
          <w:numId w:val="26"/>
        </w:numPr>
        <w:shd w:val="clear" w:color="auto" w:fill="auto"/>
        <w:tabs>
          <w:tab w:val="left" w:pos="1020"/>
        </w:tabs>
        <w:ind w:firstLine="580"/>
        <w:jc w:val="both"/>
        <w:rPr>
          <w:sz w:val="24"/>
          <w:szCs w:val="24"/>
        </w:rPr>
      </w:pPr>
      <w:r w:rsidRPr="00326732">
        <w:rPr>
          <w:sz w:val="24"/>
          <w:szCs w:val="24"/>
        </w:rPr>
        <w:t>вызывать у детей интерес к творческим играм, желание поиграть в новую игру и наполнить знакомую игру новым содержанием;</w:t>
      </w:r>
    </w:p>
    <w:p w14:paraId="22EDC2B2" w14:textId="77777777" w:rsidR="00326732" w:rsidRPr="00326732" w:rsidRDefault="00326732" w:rsidP="00326732">
      <w:pPr>
        <w:pStyle w:val="11"/>
        <w:numPr>
          <w:ilvl w:val="0"/>
          <w:numId w:val="26"/>
        </w:numPr>
        <w:shd w:val="clear" w:color="auto" w:fill="auto"/>
        <w:tabs>
          <w:tab w:val="left" w:pos="1020"/>
        </w:tabs>
        <w:ind w:firstLine="580"/>
        <w:jc w:val="both"/>
        <w:rPr>
          <w:sz w:val="24"/>
          <w:szCs w:val="24"/>
        </w:rPr>
      </w:pPr>
      <w:r w:rsidRPr="00326732">
        <w:rPr>
          <w:sz w:val="24"/>
          <w:szCs w:val="24"/>
        </w:rPr>
        <w:t>побуждать детей использовать в играх знания, полученные в ходе экскурсий, наблюдений, знакомства с художественной литературой, кар</w:t>
      </w:r>
      <w:r w:rsidRPr="00326732">
        <w:rPr>
          <w:sz w:val="24"/>
          <w:szCs w:val="24"/>
        </w:rPr>
        <w:softHyphen/>
        <w:t>тинным материалом, народным творчеством, историческими сведениями, мультфильмами и т. п.;</w:t>
      </w:r>
    </w:p>
    <w:p w14:paraId="1652E42F" w14:textId="77777777" w:rsidR="00326732" w:rsidRPr="00326732" w:rsidRDefault="00326732" w:rsidP="00326732">
      <w:pPr>
        <w:pStyle w:val="11"/>
        <w:numPr>
          <w:ilvl w:val="0"/>
          <w:numId w:val="26"/>
        </w:numPr>
        <w:shd w:val="clear" w:color="auto" w:fill="auto"/>
        <w:tabs>
          <w:tab w:val="left" w:pos="1020"/>
        </w:tabs>
        <w:ind w:firstLine="580"/>
        <w:jc w:val="both"/>
        <w:rPr>
          <w:sz w:val="24"/>
          <w:szCs w:val="24"/>
        </w:rPr>
      </w:pPr>
      <w:r w:rsidRPr="00326732">
        <w:rPr>
          <w:sz w:val="24"/>
          <w:szCs w:val="24"/>
        </w:rPr>
        <w:t>закреплять ролевые действия в соответствии с содержанием игры и умения переносить эти игровые действия на ситуации, тематически близкие знакомой игре;</w:t>
      </w:r>
    </w:p>
    <w:p w14:paraId="0508976D" w14:textId="77777777" w:rsidR="00326732" w:rsidRPr="00326732" w:rsidRDefault="00326732" w:rsidP="00326732">
      <w:pPr>
        <w:pStyle w:val="11"/>
        <w:numPr>
          <w:ilvl w:val="0"/>
          <w:numId w:val="26"/>
        </w:numPr>
        <w:shd w:val="clear" w:color="auto" w:fill="auto"/>
        <w:tabs>
          <w:tab w:val="left" w:pos="1020"/>
        </w:tabs>
        <w:ind w:firstLine="580"/>
        <w:jc w:val="both"/>
        <w:rPr>
          <w:sz w:val="24"/>
          <w:szCs w:val="24"/>
        </w:rPr>
      </w:pPr>
      <w:r w:rsidRPr="00326732">
        <w:rPr>
          <w:sz w:val="24"/>
          <w:szCs w:val="24"/>
        </w:rPr>
        <w:t>предоставлять детям возможность обыгрывать сюжеты, играть ро</w:t>
      </w:r>
      <w:r w:rsidRPr="00326732">
        <w:rPr>
          <w:sz w:val="24"/>
          <w:szCs w:val="24"/>
        </w:rPr>
        <w:softHyphen/>
        <w:t>ли в соответствии с их желаниями и интересами;</w:t>
      </w:r>
    </w:p>
    <w:p w14:paraId="35A5D47D" w14:textId="77777777" w:rsidR="00326732" w:rsidRPr="00326732" w:rsidRDefault="00326732" w:rsidP="00326732">
      <w:pPr>
        <w:pStyle w:val="11"/>
        <w:numPr>
          <w:ilvl w:val="0"/>
          <w:numId w:val="26"/>
        </w:numPr>
        <w:shd w:val="clear" w:color="auto" w:fill="auto"/>
        <w:tabs>
          <w:tab w:val="left" w:pos="1020"/>
        </w:tabs>
        <w:ind w:firstLine="580"/>
        <w:jc w:val="both"/>
        <w:rPr>
          <w:sz w:val="24"/>
          <w:szCs w:val="24"/>
        </w:rPr>
      </w:pPr>
      <w:r w:rsidRPr="00326732">
        <w:rPr>
          <w:sz w:val="24"/>
          <w:szCs w:val="24"/>
        </w:rPr>
        <w:t>учить детей использовать в новых по содержанию играх различ</w:t>
      </w:r>
      <w:r w:rsidRPr="00326732">
        <w:rPr>
          <w:sz w:val="24"/>
          <w:szCs w:val="24"/>
        </w:rPr>
        <w:softHyphen/>
        <w:t>ные натуральные предметы и их модели, предметы-заместители;</w:t>
      </w:r>
    </w:p>
    <w:p w14:paraId="35D5997A" w14:textId="77777777" w:rsidR="00326732" w:rsidRPr="00326732" w:rsidRDefault="00326732" w:rsidP="00326732">
      <w:pPr>
        <w:pStyle w:val="11"/>
        <w:numPr>
          <w:ilvl w:val="0"/>
          <w:numId w:val="26"/>
        </w:numPr>
        <w:shd w:val="clear" w:color="auto" w:fill="auto"/>
        <w:tabs>
          <w:tab w:val="left" w:pos="1020"/>
        </w:tabs>
        <w:ind w:firstLine="580"/>
        <w:jc w:val="both"/>
        <w:rPr>
          <w:sz w:val="24"/>
          <w:szCs w:val="24"/>
        </w:rPr>
      </w:pPr>
      <w:r w:rsidRPr="00326732">
        <w:rPr>
          <w:sz w:val="24"/>
          <w:szCs w:val="24"/>
        </w:rPr>
        <w:t>поддерживать желание детей изготавливать атрибуты для игры, учить их этому;</w:t>
      </w:r>
    </w:p>
    <w:p w14:paraId="5E6D9D88" w14:textId="77777777" w:rsidR="00326732" w:rsidRPr="00326732" w:rsidRDefault="00326732" w:rsidP="00326732">
      <w:pPr>
        <w:pStyle w:val="11"/>
        <w:numPr>
          <w:ilvl w:val="0"/>
          <w:numId w:val="26"/>
        </w:numPr>
        <w:shd w:val="clear" w:color="auto" w:fill="auto"/>
        <w:tabs>
          <w:tab w:val="left" w:pos="1020"/>
        </w:tabs>
        <w:ind w:firstLine="580"/>
        <w:jc w:val="both"/>
        <w:rPr>
          <w:sz w:val="24"/>
          <w:szCs w:val="24"/>
        </w:rPr>
      </w:pPr>
      <w:r w:rsidRPr="00326732">
        <w:rPr>
          <w:sz w:val="24"/>
          <w:szCs w:val="24"/>
        </w:rPr>
        <w:t>развивать воображение детей в ходе подвижных, сюжетно</w:t>
      </w:r>
      <w:r w:rsidRPr="00326732">
        <w:rPr>
          <w:sz w:val="24"/>
          <w:szCs w:val="24"/>
        </w:rPr>
        <w:softHyphen/>
        <w:t>ролевых и театрализованных игр с помощью воображаемых действий;</w:t>
      </w:r>
    </w:p>
    <w:p w14:paraId="2E415DCC" w14:textId="77777777" w:rsidR="00326732" w:rsidRPr="00326732" w:rsidRDefault="00326732" w:rsidP="00326732">
      <w:pPr>
        <w:pStyle w:val="11"/>
        <w:numPr>
          <w:ilvl w:val="0"/>
          <w:numId w:val="26"/>
        </w:numPr>
        <w:shd w:val="clear" w:color="auto" w:fill="auto"/>
        <w:tabs>
          <w:tab w:val="left" w:pos="1020"/>
        </w:tabs>
        <w:ind w:firstLine="580"/>
        <w:jc w:val="both"/>
        <w:rPr>
          <w:sz w:val="24"/>
          <w:szCs w:val="24"/>
        </w:rPr>
      </w:pPr>
      <w:r w:rsidRPr="00326732">
        <w:rPr>
          <w:sz w:val="24"/>
          <w:szCs w:val="24"/>
        </w:rPr>
        <w:t>формировать умение детей моделировать различные постройки из крупного и мелкого строительного материала, которые могут быть исполь</w:t>
      </w:r>
      <w:r w:rsidRPr="00326732">
        <w:rPr>
          <w:sz w:val="24"/>
          <w:szCs w:val="24"/>
        </w:rPr>
        <w:softHyphen/>
        <w:t>зованы в процессе строительно-конструктивных, сюжетно-ролевых и теат</w:t>
      </w:r>
      <w:r w:rsidRPr="00326732">
        <w:rPr>
          <w:sz w:val="24"/>
          <w:szCs w:val="24"/>
        </w:rPr>
        <w:softHyphen/>
        <w:t>рализованных игр;</w:t>
      </w:r>
    </w:p>
    <w:p w14:paraId="1CB82A76" w14:textId="77777777" w:rsidR="00326732" w:rsidRPr="00326732" w:rsidRDefault="00326732" w:rsidP="00326732">
      <w:pPr>
        <w:pStyle w:val="11"/>
        <w:numPr>
          <w:ilvl w:val="0"/>
          <w:numId w:val="26"/>
        </w:numPr>
        <w:shd w:val="clear" w:color="auto" w:fill="auto"/>
        <w:tabs>
          <w:tab w:val="left" w:pos="1020"/>
        </w:tabs>
        <w:ind w:firstLine="580"/>
        <w:jc w:val="both"/>
        <w:rPr>
          <w:sz w:val="24"/>
          <w:szCs w:val="24"/>
        </w:rPr>
      </w:pPr>
      <w:r w:rsidRPr="00326732">
        <w:rPr>
          <w:sz w:val="24"/>
          <w:szCs w:val="24"/>
        </w:rPr>
        <w:t>учить детей создавать воображаемую игровую ситуацию, брать на себя роль и действовать в соответствии с нею, проявляя соответствующие эмоциональные реакции по ходу игры;</w:t>
      </w:r>
    </w:p>
    <w:p w14:paraId="6041B20E" w14:textId="77777777" w:rsidR="00326732" w:rsidRPr="00326732" w:rsidRDefault="00326732" w:rsidP="00326732">
      <w:pPr>
        <w:pStyle w:val="11"/>
        <w:numPr>
          <w:ilvl w:val="0"/>
          <w:numId w:val="26"/>
        </w:numPr>
        <w:shd w:val="clear" w:color="auto" w:fill="auto"/>
        <w:tabs>
          <w:tab w:val="left" w:pos="1020"/>
        </w:tabs>
        <w:spacing w:after="320"/>
        <w:ind w:firstLine="580"/>
        <w:jc w:val="both"/>
        <w:rPr>
          <w:sz w:val="24"/>
          <w:szCs w:val="24"/>
        </w:rPr>
      </w:pPr>
      <w:r w:rsidRPr="00326732">
        <w:rPr>
          <w:sz w:val="24"/>
          <w:szCs w:val="24"/>
        </w:rPr>
        <w:t>закреплять кооперативные умения детей в процессе игры, прояв</w:t>
      </w:r>
      <w:r w:rsidRPr="00326732">
        <w:rPr>
          <w:sz w:val="24"/>
          <w:szCs w:val="24"/>
        </w:rPr>
        <w:softHyphen/>
        <w:t>лять отношения партнерства, взаимопомощи, взаимной поддержки;</w:t>
      </w:r>
    </w:p>
    <w:p w14:paraId="53589DF9" w14:textId="77777777" w:rsidR="00326732" w:rsidRPr="00326732" w:rsidRDefault="00326732" w:rsidP="00326732">
      <w:pPr>
        <w:pStyle w:val="11"/>
        <w:numPr>
          <w:ilvl w:val="0"/>
          <w:numId w:val="26"/>
        </w:numPr>
        <w:shd w:val="clear" w:color="auto" w:fill="auto"/>
        <w:tabs>
          <w:tab w:val="left" w:pos="1016"/>
        </w:tabs>
        <w:ind w:firstLine="600"/>
        <w:jc w:val="both"/>
        <w:rPr>
          <w:sz w:val="24"/>
          <w:szCs w:val="24"/>
        </w:rPr>
      </w:pPr>
      <w:r w:rsidRPr="00326732">
        <w:rPr>
          <w:sz w:val="24"/>
          <w:szCs w:val="24"/>
        </w:rPr>
        <w:t>учить детей отражать в играх свой жизненный опыт, включаться в игры и игровые ситуации по просьбе взрослого, других детей или самосто</w:t>
      </w:r>
      <w:r w:rsidRPr="00326732">
        <w:rPr>
          <w:sz w:val="24"/>
          <w:szCs w:val="24"/>
        </w:rPr>
        <w:softHyphen/>
        <w:t>ятельно;</w:t>
      </w:r>
    </w:p>
    <w:p w14:paraId="09B13FF6" w14:textId="77777777" w:rsidR="00326732" w:rsidRPr="00326732" w:rsidRDefault="00326732" w:rsidP="00326732">
      <w:pPr>
        <w:pStyle w:val="11"/>
        <w:numPr>
          <w:ilvl w:val="0"/>
          <w:numId w:val="26"/>
        </w:numPr>
        <w:shd w:val="clear" w:color="auto" w:fill="auto"/>
        <w:tabs>
          <w:tab w:val="left" w:pos="1016"/>
        </w:tabs>
        <w:ind w:firstLine="600"/>
        <w:jc w:val="both"/>
        <w:rPr>
          <w:sz w:val="24"/>
          <w:szCs w:val="24"/>
        </w:rPr>
      </w:pPr>
      <w:r w:rsidRPr="00326732">
        <w:rPr>
          <w:sz w:val="24"/>
          <w:szCs w:val="24"/>
        </w:rPr>
        <w:t>учить детей играть в дидактические игры, формируя у них умения организаторов и ведущих игр;</w:t>
      </w:r>
    </w:p>
    <w:p w14:paraId="6FEF866C" w14:textId="77777777" w:rsidR="00326732" w:rsidRPr="00326732" w:rsidRDefault="00326732" w:rsidP="00326732">
      <w:pPr>
        <w:pStyle w:val="11"/>
        <w:numPr>
          <w:ilvl w:val="0"/>
          <w:numId w:val="26"/>
        </w:numPr>
        <w:shd w:val="clear" w:color="auto" w:fill="auto"/>
        <w:tabs>
          <w:tab w:val="left" w:pos="1016"/>
        </w:tabs>
        <w:spacing w:after="300"/>
        <w:ind w:firstLine="600"/>
        <w:jc w:val="both"/>
        <w:rPr>
          <w:sz w:val="24"/>
          <w:szCs w:val="24"/>
        </w:rPr>
      </w:pPr>
      <w:r w:rsidRPr="00326732">
        <w:rPr>
          <w:sz w:val="24"/>
          <w:szCs w:val="24"/>
        </w:rPr>
        <w:t>в процессе игровой деятельности формировать речевую, интел</w:t>
      </w:r>
      <w:r w:rsidRPr="00326732">
        <w:rPr>
          <w:sz w:val="24"/>
          <w:szCs w:val="24"/>
        </w:rPr>
        <w:softHyphen/>
        <w:t>лектуальную, эмоциональную и физическую готовность к обучению в школе.</w:t>
      </w:r>
    </w:p>
    <w:p w14:paraId="5304D711" w14:textId="77777777" w:rsidR="00326732" w:rsidRPr="00326732" w:rsidRDefault="00326732" w:rsidP="00326732">
      <w:pPr>
        <w:pStyle w:val="50"/>
        <w:keepNext/>
        <w:keepLines/>
        <w:shd w:val="clear" w:color="auto" w:fill="auto"/>
        <w:spacing w:after="300"/>
        <w:rPr>
          <w:rFonts w:ascii="Times New Roman" w:hAnsi="Times New Roman" w:cs="Times New Roman"/>
          <w:sz w:val="24"/>
          <w:szCs w:val="24"/>
        </w:rPr>
      </w:pPr>
      <w:bookmarkStart w:id="298" w:name="bookmark312"/>
      <w:bookmarkStart w:id="299" w:name="bookmark313"/>
      <w:r w:rsidRPr="00326732">
        <w:rPr>
          <w:rFonts w:ascii="Times New Roman" w:hAnsi="Times New Roman" w:cs="Times New Roman"/>
          <w:sz w:val="24"/>
          <w:szCs w:val="24"/>
        </w:rPr>
        <w:t>Основное содержание</w:t>
      </w:r>
      <w:bookmarkEnd w:id="298"/>
      <w:bookmarkEnd w:id="299"/>
    </w:p>
    <w:p w14:paraId="7BBB8E80"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Подготовка к игре (вместе с детьми): изготовление игровых атрибутов </w:t>
      </w:r>
      <w:r w:rsidRPr="00326732">
        <w:rPr>
          <w:i/>
          <w:iCs/>
          <w:sz w:val="24"/>
          <w:szCs w:val="24"/>
        </w:rPr>
        <w:t>(интеграция с разДелом «ТруД»).</w:t>
      </w:r>
    </w:p>
    <w:p w14:paraId="6556B0D8"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Строительно-конструктивные игры с последующим разыгрыванием сюжетов игр и т. п. </w:t>
      </w:r>
      <w:r w:rsidRPr="00326732">
        <w:rPr>
          <w:i/>
          <w:iCs/>
          <w:sz w:val="24"/>
          <w:szCs w:val="24"/>
        </w:rPr>
        <w:t>(интеграция с образовательной областью «Познава</w:t>
      </w:r>
      <w:r w:rsidRPr="00326732">
        <w:rPr>
          <w:i/>
          <w:iCs/>
          <w:sz w:val="24"/>
          <w:szCs w:val="24"/>
        </w:rPr>
        <w:softHyphen/>
        <w:t>тельное развитие» — разДел «Конструирование»)</w:t>
      </w:r>
      <w:r w:rsidRPr="00326732">
        <w:rPr>
          <w:sz w:val="24"/>
          <w:szCs w:val="24"/>
        </w:rPr>
        <w:t>.</w:t>
      </w:r>
    </w:p>
    <w:p w14:paraId="49CB417C" w14:textId="77777777" w:rsidR="00326732" w:rsidRPr="00326732" w:rsidRDefault="00326732" w:rsidP="00326732">
      <w:pPr>
        <w:pStyle w:val="11"/>
        <w:shd w:val="clear" w:color="auto" w:fill="auto"/>
        <w:ind w:firstLine="600"/>
        <w:jc w:val="both"/>
        <w:rPr>
          <w:sz w:val="24"/>
          <w:szCs w:val="24"/>
        </w:rPr>
      </w:pPr>
      <w:r w:rsidRPr="00326732">
        <w:rPr>
          <w:sz w:val="24"/>
          <w:szCs w:val="24"/>
        </w:rPr>
        <w:t>Создание игровой предметно-развивающей среды, побуждающей де</w:t>
      </w:r>
      <w:r w:rsidRPr="00326732">
        <w:rPr>
          <w:sz w:val="24"/>
          <w:szCs w:val="24"/>
        </w:rPr>
        <w:softHyphen/>
        <w:t>тей дополнять предложенные педагогом игры, а также самостоятельно разворачивать игры в игровом уголке. Самостоятельная постройка автобу</w:t>
      </w:r>
      <w:r w:rsidRPr="00326732">
        <w:rPr>
          <w:sz w:val="24"/>
          <w:szCs w:val="24"/>
        </w:rPr>
        <w:softHyphen/>
        <w:t>са, пожарной машины, корабля, поезда из игровых и бытовых предметов (мягкие модули, крупный строительный конструктор, стульчики, сервиро</w:t>
      </w:r>
      <w:r w:rsidRPr="00326732">
        <w:rPr>
          <w:sz w:val="24"/>
          <w:szCs w:val="24"/>
        </w:rPr>
        <w:softHyphen/>
        <w:t xml:space="preserve">вочные столы) для дальнейшей игры </w:t>
      </w:r>
      <w:r w:rsidRPr="00326732">
        <w:rPr>
          <w:i/>
          <w:iCs/>
          <w:sz w:val="24"/>
          <w:szCs w:val="24"/>
        </w:rPr>
        <w:t>(интеграция с образовательной обла</w:t>
      </w:r>
      <w:r w:rsidRPr="00326732">
        <w:rPr>
          <w:i/>
          <w:iCs/>
          <w:sz w:val="24"/>
          <w:szCs w:val="24"/>
        </w:rPr>
        <w:softHyphen/>
        <w:t>стью «Познавательное развитие» — разДел «Конструирование»)</w:t>
      </w:r>
      <w:r w:rsidRPr="00326732">
        <w:rPr>
          <w:sz w:val="24"/>
          <w:szCs w:val="24"/>
        </w:rPr>
        <w:t>.</w:t>
      </w:r>
    </w:p>
    <w:p w14:paraId="159C04EC" w14:textId="77777777" w:rsidR="00326732" w:rsidRPr="00326732" w:rsidRDefault="00326732" w:rsidP="00326732">
      <w:pPr>
        <w:pStyle w:val="11"/>
        <w:shd w:val="clear" w:color="auto" w:fill="auto"/>
        <w:ind w:firstLine="600"/>
        <w:jc w:val="both"/>
        <w:rPr>
          <w:sz w:val="24"/>
          <w:szCs w:val="24"/>
        </w:rPr>
      </w:pPr>
      <w:r w:rsidRPr="00326732">
        <w:rPr>
          <w:sz w:val="24"/>
          <w:szCs w:val="24"/>
        </w:rPr>
        <w:t>Самостоятельные игры детей и игры с участием взрослых по различ</w:t>
      </w:r>
      <w:r w:rsidRPr="00326732">
        <w:rPr>
          <w:sz w:val="24"/>
          <w:szCs w:val="24"/>
        </w:rPr>
        <w:softHyphen/>
        <w:t>ным темам, способствующим обогащению социально-бытового опыта до</w:t>
      </w:r>
      <w:r w:rsidRPr="00326732">
        <w:rPr>
          <w:sz w:val="24"/>
          <w:szCs w:val="24"/>
        </w:rPr>
        <w:softHyphen/>
        <w:t>школьников. Проигрывание сюжетных линий, соединение двух-трех сю</w:t>
      </w:r>
      <w:r w:rsidRPr="00326732">
        <w:rPr>
          <w:sz w:val="24"/>
          <w:szCs w:val="24"/>
        </w:rPr>
        <w:softHyphen/>
        <w:t>жетных линий в единую игру, например, «Семья» и «Транспортные сред</w:t>
      </w:r>
      <w:r w:rsidRPr="00326732">
        <w:rPr>
          <w:sz w:val="24"/>
          <w:szCs w:val="24"/>
        </w:rPr>
        <w:softHyphen/>
        <w:t xml:space="preserve">ства», «Магазин» и «Почта» </w:t>
      </w:r>
      <w:r w:rsidRPr="00326732">
        <w:rPr>
          <w:i/>
          <w:iCs/>
          <w:sz w:val="24"/>
          <w:szCs w:val="24"/>
        </w:rPr>
        <w:t>(интеграция с разДелами «ПреДставления о мире люДей и рукотворных материалах», «Безопасное повеДение в быту, социуме, прироДе», «ТруД»).</w:t>
      </w:r>
    </w:p>
    <w:p w14:paraId="1D75812B" w14:textId="77777777" w:rsidR="00326732" w:rsidRPr="00326732" w:rsidRDefault="00326732" w:rsidP="00326732">
      <w:pPr>
        <w:pStyle w:val="11"/>
        <w:shd w:val="clear" w:color="auto" w:fill="auto"/>
        <w:ind w:firstLine="600"/>
        <w:jc w:val="both"/>
        <w:rPr>
          <w:sz w:val="24"/>
          <w:szCs w:val="24"/>
        </w:rPr>
      </w:pPr>
      <w:r w:rsidRPr="00326732">
        <w:rPr>
          <w:sz w:val="24"/>
          <w:szCs w:val="24"/>
        </w:rPr>
        <w:t>Организация и проведение сюжетно-дидактических игр (при косвен</w:t>
      </w:r>
      <w:r w:rsidRPr="00326732">
        <w:rPr>
          <w:sz w:val="24"/>
          <w:szCs w:val="24"/>
        </w:rPr>
        <w:softHyphen/>
        <w:t>ном руководстве взрослым): «Азбука дорожного движения», «Азбука по</w:t>
      </w:r>
      <w:r w:rsidRPr="00326732">
        <w:rPr>
          <w:sz w:val="24"/>
          <w:szCs w:val="24"/>
        </w:rPr>
        <w:softHyphen/>
        <w:t xml:space="preserve">жарной безопасности» и др. </w:t>
      </w:r>
      <w:r w:rsidRPr="00326732">
        <w:rPr>
          <w:i/>
          <w:iCs/>
          <w:sz w:val="24"/>
          <w:szCs w:val="24"/>
        </w:rPr>
        <w:t>(интеграция с разДелом «Безопасное поведение в быту, социуме, прироДе»).</w:t>
      </w:r>
    </w:p>
    <w:p w14:paraId="3FE90146" w14:textId="77777777" w:rsidR="00326732" w:rsidRPr="00326732" w:rsidRDefault="00326732" w:rsidP="00326732">
      <w:pPr>
        <w:pStyle w:val="11"/>
        <w:shd w:val="clear" w:color="auto" w:fill="auto"/>
        <w:ind w:firstLine="600"/>
        <w:jc w:val="both"/>
        <w:rPr>
          <w:sz w:val="24"/>
          <w:szCs w:val="24"/>
        </w:rPr>
      </w:pPr>
      <w:r w:rsidRPr="00326732">
        <w:rPr>
          <w:sz w:val="24"/>
          <w:szCs w:val="24"/>
        </w:rPr>
        <w:t>Игровые ситуации, в которых возникает необходимость менять сю</w:t>
      </w:r>
      <w:r w:rsidRPr="00326732">
        <w:rPr>
          <w:sz w:val="24"/>
          <w:szCs w:val="24"/>
        </w:rPr>
        <w:softHyphen/>
        <w:t>жетную линию в определенных условиях (эти условия задаются взрослым или кем-то из детей по рекомендации педагога), например, в ходе игр «Космос», «Азбука пожарной безопасности», «Скорая помощь» и др.</w:t>
      </w:r>
    </w:p>
    <w:p w14:paraId="68E2AC2D" w14:textId="77777777" w:rsidR="00326732" w:rsidRPr="00326732" w:rsidRDefault="00326732" w:rsidP="00326732">
      <w:pPr>
        <w:pStyle w:val="11"/>
        <w:shd w:val="clear" w:color="auto" w:fill="auto"/>
        <w:ind w:firstLine="600"/>
        <w:jc w:val="both"/>
        <w:rPr>
          <w:sz w:val="24"/>
          <w:szCs w:val="24"/>
        </w:rPr>
      </w:pPr>
      <w:r w:rsidRPr="00326732">
        <w:rPr>
          <w:sz w:val="24"/>
          <w:szCs w:val="24"/>
        </w:rPr>
        <w:t>Сюжетно-ролевые игры, разворачивающиеся в нескольких планах: «Строители и инженеры», «Театр», «Мы творим» и др.</w:t>
      </w:r>
    </w:p>
    <w:p w14:paraId="5AF41AB4"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Игры на малых батутах («Сказка», Джип», «Лукоморье»). Помощь де</w:t>
      </w:r>
      <w:r w:rsidRPr="00326732">
        <w:rPr>
          <w:sz w:val="24"/>
          <w:szCs w:val="24"/>
        </w:rPr>
        <w:softHyphen/>
        <w:t>тям в организации сюжетно-ролевой игры с использованием нестандартно</w:t>
      </w:r>
      <w:r w:rsidRPr="00326732">
        <w:rPr>
          <w:sz w:val="24"/>
          <w:szCs w:val="24"/>
        </w:rPr>
        <w:softHyphen/>
        <w:t xml:space="preserve">го игрового оборудования («Едем на джипе в гости», «Театр сказки» и др.) </w:t>
      </w:r>
      <w:r w:rsidRPr="00326732">
        <w:rPr>
          <w:i/>
          <w:iCs/>
          <w:sz w:val="24"/>
          <w:szCs w:val="24"/>
        </w:rPr>
        <w:t>(интеграция с образовательной областью «Физическое развитие» — раз</w:t>
      </w:r>
      <w:r w:rsidRPr="00326732">
        <w:rPr>
          <w:i/>
          <w:iCs/>
          <w:sz w:val="24"/>
          <w:szCs w:val="24"/>
        </w:rPr>
        <w:softHyphen/>
        <w:t>Дел «Физическая культура»)</w:t>
      </w:r>
      <w:r w:rsidRPr="00326732">
        <w:rPr>
          <w:sz w:val="24"/>
          <w:szCs w:val="24"/>
        </w:rPr>
        <w:t>.</w:t>
      </w:r>
    </w:p>
    <w:p w14:paraId="61B15BDB"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300" w:name="bookmark314"/>
      <w:bookmarkStart w:id="301" w:name="bookmark315"/>
      <w:r w:rsidRPr="00326732">
        <w:rPr>
          <w:rFonts w:ascii="Times New Roman" w:hAnsi="Times New Roman" w:cs="Times New Roman"/>
          <w:sz w:val="24"/>
          <w:szCs w:val="24"/>
        </w:rPr>
        <w:t>Театрализованные игры</w:t>
      </w:r>
      <w:bookmarkEnd w:id="300"/>
      <w:bookmarkEnd w:id="301"/>
    </w:p>
    <w:p w14:paraId="6C1DD30C"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02" w:name="bookmark316"/>
      <w:bookmarkStart w:id="303" w:name="bookmark317"/>
      <w:r w:rsidRPr="00326732">
        <w:rPr>
          <w:rFonts w:ascii="Times New Roman" w:hAnsi="Times New Roman" w:cs="Times New Roman"/>
          <w:sz w:val="24"/>
          <w:szCs w:val="24"/>
        </w:rPr>
        <w:t>Педагогические ориентиры</w:t>
      </w:r>
      <w:r w:rsidRPr="00326732">
        <w:rPr>
          <w:rFonts w:ascii="Times New Roman" w:eastAsia="Times New Roman" w:hAnsi="Times New Roman" w:cs="Times New Roman"/>
          <w:b/>
          <w:bCs/>
          <w:sz w:val="24"/>
          <w:szCs w:val="24"/>
        </w:rPr>
        <w:t>:</w:t>
      </w:r>
      <w:bookmarkEnd w:id="302"/>
      <w:bookmarkEnd w:id="303"/>
    </w:p>
    <w:p w14:paraId="4F36622D"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приобщать детей к театральной культуре, знакомить их с назначе</w:t>
      </w:r>
      <w:r w:rsidRPr="00326732">
        <w:rPr>
          <w:sz w:val="24"/>
          <w:szCs w:val="24"/>
        </w:rPr>
        <w:softHyphen/>
        <w:t>нием театра, с видами и жанрами театрального искусства (драматический, музыкальный, кукольный, театр зверей, клоунада и пр.), учить выбирать сюжеты для театрализованных игр, распределять роли на основе сценария, который разрабатывается вместе с детьми;</w:t>
      </w:r>
    </w:p>
    <w:p w14:paraId="74614B0F"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учить детей имитировать движения, голоса, преображаться в про</w:t>
      </w:r>
      <w:r w:rsidRPr="00326732">
        <w:rPr>
          <w:sz w:val="24"/>
          <w:szCs w:val="24"/>
        </w:rPr>
        <w:softHyphen/>
        <w:t>цессе театрализованных игр;</w:t>
      </w:r>
    </w:p>
    <w:p w14:paraId="5389822C"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учить детей использовать предметы в новом значении, исходя из игровой ситуации;</w:t>
      </w:r>
    </w:p>
    <w:p w14:paraId="5D53B869"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учить детей подробно характеризовать главных и второстепенных героев игры;</w:t>
      </w:r>
    </w:p>
    <w:p w14:paraId="6FD67998"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учить детей пересказывать произведение от лица разных персона</w:t>
      </w:r>
      <w:r w:rsidRPr="00326732">
        <w:rPr>
          <w:sz w:val="24"/>
          <w:szCs w:val="24"/>
        </w:rPr>
        <w:softHyphen/>
        <w:t>жей, используя языковые (эпитеты, сравнения, образные выражения) и ин</w:t>
      </w:r>
      <w:r w:rsidRPr="00326732">
        <w:rPr>
          <w:sz w:val="24"/>
          <w:szCs w:val="24"/>
        </w:rPr>
        <w:softHyphen/>
        <w:t>тонационно-образные (модуляция голоса, интонация) средства вырази</w:t>
      </w:r>
      <w:r w:rsidRPr="00326732">
        <w:rPr>
          <w:sz w:val="24"/>
          <w:szCs w:val="24"/>
        </w:rPr>
        <w:softHyphen/>
        <w:t>тельности речи;</w:t>
      </w:r>
    </w:p>
    <w:p w14:paraId="1203BA2D"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учить детей согласовывать свои действия с партнерами, проявлять творческую активность на всех этапах работы над спектаклем;</w:t>
      </w:r>
    </w:p>
    <w:p w14:paraId="340A10DD"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развивать в процессе режиссерской игры игровые действия с изображениями предметов и предметами-заместителями, имеющими внешнее сходство с реальными предметами, но в чем-то отличающимися от них;</w:t>
      </w:r>
    </w:p>
    <w:p w14:paraId="0135B0D3"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учить детей готовить сцену, декорации, театральных кукол и про</w:t>
      </w:r>
      <w:r w:rsidRPr="00326732">
        <w:rPr>
          <w:sz w:val="24"/>
          <w:szCs w:val="24"/>
        </w:rPr>
        <w:softHyphen/>
        <w:t>стые костюмы к театрализованным играм и детским спектаклям (вместе со взрослыми);</w:t>
      </w:r>
    </w:p>
    <w:p w14:paraId="03CD4D85" w14:textId="77777777" w:rsidR="00326732" w:rsidRPr="00326732" w:rsidRDefault="00326732" w:rsidP="00326732">
      <w:pPr>
        <w:pStyle w:val="11"/>
        <w:numPr>
          <w:ilvl w:val="0"/>
          <w:numId w:val="26"/>
        </w:numPr>
        <w:shd w:val="clear" w:color="auto" w:fill="auto"/>
        <w:tabs>
          <w:tab w:val="left" w:pos="1016"/>
        </w:tabs>
        <w:spacing w:after="320"/>
        <w:ind w:firstLine="580"/>
        <w:jc w:val="both"/>
        <w:rPr>
          <w:sz w:val="24"/>
          <w:szCs w:val="24"/>
        </w:rPr>
      </w:pPr>
      <w:r w:rsidRPr="00326732">
        <w:rPr>
          <w:sz w:val="24"/>
          <w:szCs w:val="24"/>
        </w:rPr>
        <w:t>учить детей формулировать главную идею литературного произ</w:t>
      </w:r>
      <w:r w:rsidRPr="00326732">
        <w:rPr>
          <w:sz w:val="24"/>
          <w:szCs w:val="24"/>
        </w:rPr>
        <w:softHyphen/>
        <w:t>ведения и давать словесные характеристики главным и второстепенным героям.</w:t>
      </w:r>
    </w:p>
    <w:p w14:paraId="7623AA00"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04" w:name="bookmark318"/>
      <w:bookmarkStart w:id="305" w:name="bookmark319"/>
      <w:r w:rsidRPr="00326732">
        <w:rPr>
          <w:rFonts w:ascii="Times New Roman" w:hAnsi="Times New Roman" w:cs="Times New Roman"/>
          <w:sz w:val="24"/>
          <w:szCs w:val="24"/>
        </w:rPr>
        <w:t>Основное содержание</w:t>
      </w:r>
      <w:bookmarkEnd w:id="304"/>
      <w:bookmarkEnd w:id="305"/>
    </w:p>
    <w:p w14:paraId="513DC0A9" w14:textId="77777777" w:rsidR="00326732" w:rsidRPr="00326732" w:rsidRDefault="00326732" w:rsidP="00326732">
      <w:pPr>
        <w:pStyle w:val="11"/>
        <w:shd w:val="clear" w:color="auto" w:fill="auto"/>
        <w:ind w:firstLine="580"/>
        <w:jc w:val="both"/>
        <w:rPr>
          <w:sz w:val="24"/>
          <w:szCs w:val="24"/>
        </w:rPr>
      </w:pPr>
      <w:r w:rsidRPr="00326732">
        <w:rPr>
          <w:sz w:val="24"/>
          <w:szCs w:val="24"/>
        </w:rPr>
        <w:t>Игры-имитации последовательных действий человека, животных и птиц в соответствии с заданной ситуацией для театрализации и демонстра</w:t>
      </w:r>
      <w:r w:rsidRPr="00326732">
        <w:rPr>
          <w:sz w:val="24"/>
          <w:szCs w:val="24"/>
        </w:rPr>
        <w:softHyphen/>
        <w:t>ции различных эмоций человека.</w:t>
      </w:r>
    </w:p>
    <w:p w14:paraId="4914FB52" w14:textId="77777777" w:rsidR="00326732" w:rsidRPr="00326732" w:rsidRDefault="00326732" w:rsidP="00326732">
      <w:pPr>
        <w:pStyle w:val="11"/>
        <w:shd w:val="clear" w:color="auto" w:fill="auto"/>
        <w:ind w:firstLine="580"/>
        <w:jc w:val="both"/>
        <w:rPr>
          <w:sz w:val="24"/>
          <w:szCs w:val="24"/>
        </w:rPr>
      </w:pPr>
      <w:r w:rsidRPr="00326732">
        <w:rPr>
          <w:sz w:val="24"/>
          <w:szCs w:val="24"/>
        </w:rPr>
        <w:t>Разыгрывание представлений по сюжетам литературных произведе</w:t>
      </w:r>
      <w:r w:rsidRPr="00326732">
        <w:rPr>
          <w:sz w:val="24"/>
          <w:szCs w:val="24"/>
        </w:rPr>
        <w:softHyphen/>
        <w:t>ний, используя выразительные средства (мимику, жесты, интонацию). Иг</w:t>
      </w:r>
      <w:r w:rsidRPr="00326732">
        <w:rPr>
          <w:sz w:val="24"/>
          <w:szCs w:val="24"/>
        </w:rPr>
        <w:softHyphen/>
        <w:t>ры-имитации образов сказочных персонажей в соответствии с сюжетом произведения.</w:t>
      </w:r>
    </w:p>
    <w:p w14:paraId="44FA5028" w14:textId="77777777" w:rsidR="00326732" w:rsidRPr="00326732" w:rsidRDefault="00326732" w:rsidP="00326732">
      <w:pPr>
        <w:pStyle w:val="11"/>
        <w:shd w:val="clear" w:color="auto" w:fill="auto"/>
        <w:ind w:firstLine="600"/>
        <w:jc w:val="both"/>
        <w:rPr>
          <w:sz w:val="24"/>
          <w:szCs w:val="24"/>
        </w:rPr>
      </w:pPr>
      <w:r w:rsidRPr="00326732">
        <w:rPr>
          <w:sz w:val="24"/>
          <w:szCs w:val="24"/>
        </w:rPr>
        <w:t>Игры-импровизации по сюжетам сказок, рассказов и стихотворений, которые читает педагог (дети прослушивают в аудиозаписи).</w:t>
      </w:r>
    </w:p>
    <w:p w14:paraId="51E1E06D" w14:textId="77777777" w:rsidR="00326732" w:rsidRPr="00326732" w:rsidRDefault="00326732" w:rsidP="00326732">
      <w:pPr>
        <w:pStyle w:val="11"/>
        <w:shd w:val="clear" w:color="auto" w:fill="auto"/>
        <w:ind w:firstLine="600"/>
        <w:jc w:val="both"/>
        <w:rPr>
          <w:sz w:val="24"/>
          <w:szCs w:val="24"/>
        </w:rPr>
      </w:pPr>
      <w:r w:rsidRPr="00326732">
        <w:rPr>
          <w:sz w:val="24"/>
          <w:szCs w:val="24"/>
        </w:rPr>
        <w:t>Игровые импровизации с театральными куклами (бибабо, куклы на рукавичках, куклы-марионетки, пальчиковые куклы), игрушками, бытовы</w:t>
      </w:r>
      <w:r w:rsidRPr="00326732">
        <w:rPr>
          <w:sz w:val="24"/>
          <w:szCs w:val="24"/>
        </w:rPr>
        <w:softHyphen/>
        <w:t>ми предметами под музыку, во время чтения сказок, потешек, стихов и других литературных произведений.</w:t>
      </w:r>
    </w:p>
    <w:p w14:paraId="616BA3E4" w14:textId="77777777" w:rsidR="00326732" w:rsidRPr="00326732" w:rsidRDefault="00326732" w:rsidP="00326732">
      <w:pPr>
        <w:pStyle w:val="11"/>
        <w:shd w:val="clear" w:color="auto" w:fill="auto"/>
        <w:ind w:firstLine="600"/>
        <w:jc w:val="both"/>
        <w:rPr>
          <w:sz w:val="24"/>
          <w:szCs w:val="24"/>
        </w:rPr>
      </w:pPr>
      <w:r w:rsidRPr="00326732">
        <w:rPr>
          <w:sz w:val="24"/>
          <w:szCs w:val="24"/>
        </w:rPr>
        <w:t>Использование в театрализованных играх построек, создаваемых по сюжету литературных произведений (из строительных материалов, поли- функциональных наборов мягких модулей и др.).</w:t>
      </w:r>
    </w:p>
    <w:p w14:paraId="797B4A0D" w14:textId="77777777" w:rsidR="00326732" w:rsidRPr="00326732" w:rsidRDefault="00326732" w:rsidP="00326732">
      <w:pPr>
        <w:pStyle w:val="11"/>
        <w:shd w:val="clear" w:color="auto" w:fill="auto"/>
        <w:ind w:firstLine="600"/>
        <w:jc w:val="both"/>
        <w:rPr>
          <w:sz w:val="24"/>
          <w:szCs w:val="24"/>
        </w:rPr>
      </w:pPr>
      <w:r w:rsidRPr="00326732">
        <w:rPr>
          <w:sz w:val="24"/>
          <w:szCs w:val="24"/>
        </w:rPr>
        <w:t>Разыгрывание детьми ситуаций по сюжетам сказок, стихотворений в песочном ящике с использованием объемных и плоскостных фигурок, природного материала и т. п.</w:t>
      </w:r>
    </w:p>
    <w:p w14:paraId="09D4C7F7" w14:textId="77777777" w:rsidR="00326732" w:rsidRPr="00326732" w:rsidRDefault="00326732" w:rsidP="00326732">
      <w:pPr>
        <w:pStyle w:val="11"/>
        <w:shd w:val="clear" w:color="auto" w:fill="auto"/>
        <w:ind w:firstLine="600"/>
        <w:jc w:val="both"/>
        <w:rPr>
          <w:sz w:val="24"/>
          <w:szCs w:val="24"/>
        </w:rPr>
      </w:pPr>
      <w:r w:rsidRPr="00326732">
        <w:rPr>
          <w:sz w:val="24"/>
          <w:szCs w:val="24"/>
        </w:rPr>
        <w:t>Театрализованные игры, в которых в качестве сцены могут быть ис</w:t>
      </w:r>
      <w:r w:rsidRPr="00326732">
        <w:rPr>
          <w:sz w:val="24"/>
          <w:szCs w:val="24"/>
        </w:rPr>
        <w:softHyphen/>
        <w:t>пользованы малые батуты «Сказка», «Лукоморье» и др. Привлечение детей к участию в театрализованных играх в обстановке, требующей концентра</w:t>
      </w:r>
      <w:r w:rsidRPr="00326732">
        <w:rPr>
          <w:sz w:val="24"/>
          <w:szCs w:val="24"/>
        </w:rPr>
        <w:softHyphen/>
        <w:t>ции на происходящем действии (перемещение кукол, диалоги) при специ</w:t>
      </w:r>
      <w:r w:rsidRPr="00326732">
        <w:rPr>
          <w:sz w:val="24"/>
          <w:szCs w:val="24"/>
        </w:rPr>
        <w:softHyphen/>
        <w:t>фическом перемещении в пространстве (координация движений на по</w:t>
      </w:r>
      <w:r w:rsidRPr="00326732">
        <w:rPr>
          <w:sz w:val="24"/>
          <w:szCs w:val="24"/>
        </w:rPr>
        <w:softHyphen/>
        <w:t>движной поверхности).</w:t>
      </w:r>
    </w:p>
    <w:p w14:paraId="4308104B"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 xml:space="preserve">Изготовление совместно со взрослыми и самостоятельно атрибутов для театрализованных игр: простых по конструкции кукол бибабо, кукол из платочков, игрушек из пластилина, способом оригами и др. </w:t>
      </w:r>
      <w:r w:rsidRPr="00326732">
        <w:rPr>
          <w:i/>
          <w:iCs/>
          <w:sz w:val="24"/>
          <w:szCs w:val="24"/>
        </w:rPr>
        <w:t>(интеграция с разделом «Труд», с образовательной областью «Художественно</w:t>
      </w:r>
      <w:r w:rsidRPr="00326732">
        <w:rPr>
          <w:i/>
          <w:iCs/>
          <w:sz w:val="24"/>
          <w:szCs w:val="24"/>
        </w:rPr>
        <w:softHyphen/>
        <w:t>эстетическое развитие» — раздел «Изобразительное творчество»)</w:t>
      </w:r>
      <w:r w:rsidRPr="00326732">
        <w:rPr>
          <w:sz w:val="24"/>
          <w:szCs w:val="24"/>
        </w:rPr>
        <w:t>.</w:t>
      </w:r>
    </w:p>
    <w:p w14:paraId="2765E49D"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306" w:name="bookmark320"/>
      <w:bookmarkStart w:id="307" w:name="bookmark321"/>
      <w:r w:rsidRPr="00326732">
        <w:rPr>
          <w:rFonts w:ascii="Times New Roman" w:hAnsi="Times New Roman" w:cs="Times New Roman"/>
          <w:sz w:val="24"/>
          <w:szCs w:val="24"/>
        </w:rPr>
        <w:t>Представления о мире людей и рукотворных материалах</w:t>
      </w:r>
      <w:bookmarkEnd w:id="306"/>
      <w:bookmarkEnd w:id="307"/>
    </w:p>
    <w:p w14:paraId="0B002CEF"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08" w:name="bookmark322"/>
      <w:bookmarkStart w:id="309" w:name="bookmark323"/>
      <w:r w:rsidRPr="00326732">
        <w:rPr>
          <w:rFonts w:ascii="Times New Roman" w:hAnsi="Times New Roman" w:cs="Times New Roman"/>
          <w:sz w:val="24"/>
          <w:szCs w:val="24"/>
        </w:rPr>
        <w:t>Педагогические ориентиры:</w:t>
      </w:r>
      <w:bookmarkEnd w:id="308"/>
      <w:bookmarkEnd w:id="309"/>
    </w:p>
    <w:p w14:paraId="20C894C2" w14:textId="77777777" w:rsidR="00326732" w:rsidRPr="00326732" w:rsidRDefault="00326732" w:rsidP="00326732">
      <w:pPr>
        <w:pStyle w:val="11"/>
        <w:numPr>
          <w:ilvl w:val="0"/>
          <w:numId w:val="26"/>
        </w:numPr>
        <w:shd w:val="clear" w:color="auto" w:fill="auto"/>
        <w:tabs>
          <w:tab w:val="left" w:pos="1021"/>
        </w:tabs>
        <w:ind w:firstLine="600"/>
        <w:jc w:val="both"/>
        <w:rPr>
          <w:sz w:val="24"/>
          <w:szCs w:val="24"/>
        </w:rPr>
      </w:pPr>
      <w:r w:rsidRPr="00326732">
        <w:rPr>
          <w:sz w:val="24"/>
          <w:szCs w:val="24"/>
        </w:rPr>
        <w:t>продолжать развивать стремление детей передавать (изображать, демонстрировать) радость, огорчение, удовольствие, удивление в процессе моделирования социальных отношений;</w:t>
      </w:r>
    </w:p>
    <w:p w14:paraId="49FF9857" w14:textId="77777777" w:rsidR="00326732" w:rsidRPr="00326732" w:rsidRDefault="00326732" w:rsidP="00326732">
      <w:pPr>
        <w:pStyle w:val="11"/>
        <w:numPr>
          <w:ilvl w:val="0"/>
          <w:numId w:val="26"/>
        </w:numPr>
        <w:shd w:val="clear" w:color="auto" w:fill="auto"/>
        <w:tabs>
          <w:tab w:val="left" w:pos="1021"/>
        </w:tabs>
        <w:ind w:firstLine="600"/>
        <w:jc w:val="both"/>
        <w:rPr>
          <w:sz w:val="24"/>
          <w:szCs w:val="24"/>
        </w:rPr>
      </w:pPr>
      <w:r w:rsidRPr="00326732">
        <w:rPr>
          <w:sz w:val="24"/>
          <w:szCs w:val="24"/>
        </w:rPr>
        <w:t>формировать представления о Родине: о городах России, о ее сто</w:t>
      </w:r>
      <w:r w:rsidRPr="00326732">
        <w:rPr>
          <w:sz w:val="24"/>
          <w:szCs w:val="24"/>
        </w:rPr>
        <w:softHyphen/>
        <w:t>лице, о государственной символике, гимне страны и т. д.;</w:t>
      </w:r>
    </w:p>
    <w:p w14:paraId="6D840E7B" w14:textId="77777777" w:rsidR="00326732" w:rsidRPr="00326732" w:rsidRDefault="00326732" w:rsidP="00326732">
      <w:pPr>
        <w:pStyle w:val="11"/>
        <w:numPr>
          <w:ilvl w:val="0"/>
          <w:numId w:val="26"/>
        </w:numPr>
        <w:shd w:val="clear" w:color="auto" w:fill="auto"/>
        <w:tabs>
          <w:tab w:val="left" w:pos="1021"/>
        </w:tabs>
        <w:ind w:firstLine="600"/>
        <w:jc w:val="both"/>
        <w:rPr>
          <w:sz w:val="24"/>
          <w:szCs w:val="24"/>
        </w:rPr>
      </w:pPr>
      <w:r w:rsidRPr="00326732">
        <w:rPr>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14:paraId="7E2C6C75" w14:textId="77777777" w:rsidR="00326732" w:rsidRPr="00326732" w:rsidRDefault="00326732" w:rsidP="00326732">
      <w:pPr>
        <w:pStyle w:val="11"/>
        <w:numPr>
          <w:ilvl w:val="0"/>
          <w:numId w:val="26"/>
        </w:numPr>
        <w:shd w:val="clear" w:color="auto" w:fill="auto"/>
        <w:tabs>
          <w:tab w:val="left" w:pos="1021"/>
        </w:tabs>
        <w:ind w:firstLine="600"/>
        <w:jc w:val="both"/>
        <w:rPr>
          <w:sz w:val="24"/>
          <w:szCs w:val="24"/>
        </w:rPr>
      </w:pPr>
      <w:r w:rsidRPr="00326732">
        <w:rPr>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14:paraId="0949B460" w14:textId="77777777" w:rsidR="00326732" w:rsidRPr="00326732" w:rsidRDefault="00326732" w:rsidP="00326732">
      <w:pPr>
        <w:pStyle w:val="11"/>
        <w:numPr>
          <w:ilvl w:val="0"/>
          <w:numId w:val="26"/>
        </w:numPr>
        <w:shd w:val="clear" w:color="auto" w:fill="auto"/>
        <w:tabs>
          <w:tab w:val="left" w:pos="1021"/>
        </w:tabs>
        <w:ind w:firstLine="600"/>
        <w:jc w:val="both"/>
        <w:rPr>
          <w:sz w:val="24"/>
          <w:szCs w:val="24"/>
        </w:rPr>
      </w:pPr>
      <w:r w:rsidRPr="00326732">
        <w:rPr>
          <w:sz w:val="24"/>
          <w:szCs w:val="24"/>
        </w:rPr>
        <w:t>продолжать формировать экологические представления детей, знакомить их с функциями человека в природе (потребительской, приро</w:t>
      </w:r>
      <w:r w:rsidRPr="00326732">
        <w:rPr>
          <w:sz w:val="24"/>
          <w:szCs w:val="24"/>
        </w:rPr>
        <w:softHyphen/>
        <w:t>доохранной, восстановительной);</w:t>
      </w:r>
    </w:p>
    <w:p w14:paraId="6B9981B1" w14:textId="77777777" w:rsidR="00326732" w:rsidRPr="00326732" w:rsidRDefault="00326732" w:rsidP="00326732">
      <w:pPr>
        <w:pStyle w:val="11"/>
        <w:numPr>
          <w:ilvl w:val="0"/>
          <w:numId w:val="26"/>
        </w:numPr>
        <w:shd w:val="clear" w:color="auto" w:fill="auto"/>
        <w:tabs>
          <w:tab w:val="left" w:pos="1021"/>
        </w:tabs>
        <w:ind w:firstLine="600"/>
        <w:jc w:val="both"/>
        <w:rPr>
          <w:sz w:val="24"/>
          <w:szCs w:val="24"/>
        </w:rPr>
      </w:pPr>
      <w:r w:rsidRPr="00326732">
        <w:rPr>
          <w:sz w:val="24"/>
          <w:szCs w:val="24"/>
        </w:rPr>
        <w:t>расширять представления детей о праздниках (Новый год, день рождения, день Конституции, День независимости, Рождество, Пасха, Масленица, выпускной праздник в детском саду, День знаний — 1 сентяб</w:t>
      </w:r>
      <w:r w:rsidRPr="00326732">
        <w:rPr>
          <w:sz w:val="24"/>
          <w:szCs w:val="24"/>
        </w:rPr>
        <w:softHyphen/>
        <w:t>ря, День учителя, День защитника Отечества, День города, День Победы, спортивные праздники и др.);</w:t>
      </w:r>
    </w:p>
    <w:p w14:paraId="7B1153B1" w14:textId="77777777" w:rsidR="00326732" w:rsidRPr="00326732" w:rsidRDefault="00326732" w:rsidP="00326732">
      <w:pPr>
        <w:pStyle w:val="11"/>
        <w:numPr>
          <w:ilvl w:val="0"/>
          <w:numId w:val="26"/>
        </w:numPr>
        <w:shd w:val="clear" w:color="auto" w:fill="auto"/>
        <w:tabs>
          <w:tab w:val="left" w:pos="1021"/>
        </w:tabs>
        <w:ind w:firstLine="600"/>
        <w:jc w:val="both"/>
        <w:rPr>
          <w:sz w:val="24"/>
          <w:szCs w:val="24"/>
        </w:rPr>
      </w:pPr>
      <w:r w:rsidRPr="00326732">
        <w:rPr>
          <w:sz w:val="24"/>
          <w:szCs w:val="24"/>
        </w:rPr>
        <w:t>расширять представления детей о художественных промыслах (различные росписи, народные игрушки и др.);</w:t>
      </w:r>
    </w:p>
    <w:p w14:paraId="62C498D2" w14:textId="77777777" w:rsidR="00326732" w:rsidRPr="00326732" w:rsidRDefault="00326732" w:rsidP="00326732">
      <w:pPr>
        <w:pStyle w:val="11"/>
        <w:numPr>
          <w:ilvl w:val="0"/>
          <w:numId w:val="26"/>
        </w:numPr>
        <w:shd w:val="clear" w:color="auto" w:fill="auto"/>
        <w:tabs>
          <w:tab w:val="left" w:pos="1021"/>
        </w:tabs>
        <w:ind w:firstLine="600"/>
        <w:jc w:val="both"/>
        <w:rPr>
          <w:sz w:val="24"/>
          <w:szCs w:val="24"/>
        </w:rPr>
      </w:pPr>
      <w:r w:rsidRPr="00326732">
        <w:rPr>
          <w:sz w:val="24"/>
          <w:szCs w:val="24"/>
        </w:rPr>
        <w:t>расширять словарный запас, связанный с содержанием эмоцио</w:t>
      </w:r>
      <w:r w:rsidRPr="00326732">
        <w:rPr>
          <w:sz w:val="24"/>
          <w:szCs w:val="24"/>
        </w:rPr>
        <w:softHyphen/>
        <w:t>нального, бытового, предметного, социального и игрового опыта детей;</w:t>
      </w:r>
    </w:p>
    <w:p w14:paraId="2B27A34E" w14:textId="77777777" w:rsidR="00326732" w:rsidRPr="00326732" w:rsidRDefault="00326732" w:rsidP="00326732">
      <w:pPr>
        <w:pStyle w:val="11"/>
        <w:numPr>
          <w:ilvl w:val="0"/>
          <w:numId w:val="26"/>
        </w:numPr>
        <w:shd w:val="clear" w:color="auto" w:fill="auto"/>
        <w:tabs>
          <w:tab w:val="left" w:pos="1021"/>
        </w:tabs>
        <w:spacing w:after="320"/>
        <w:ind w:firstLine="600"/>
        <w:jc w:val="both"/>
        <w:rPr>
          <w:sz w:val="24"/>
          <w:szCs w:val="24"/>
        </w:rPr>
      </w:pPr>
      <w:r w:rsidRPr="00326732">
        <w:rPr>
          <w:sz w:val="24"/>
          <w:szCs w:val="24"/>
        </w:rPr>
        <w:t>учить детей понимать и устанавливать логические связи (причина — следствие, часть — целое, род — вид).</w:t>
      </w:r>
    </w:p>
    <w:p w14:paraId="2AB0BA35"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10" w:name="bookmark324"/>
      <w:bookmarkStart w:id="311" w:name="bookmark325"/>
      <w:r w:rsidRPr="00326732">
        <w:rPr>
          <w:rFonts w:ascii="Times New Roman" w:hAnsi="Times New Roman" w:cs="Times New Roman"/>
          <w:sz w:val="24"/>
          <w:szCs w:val="24"/>
        </w:rPr>
        <w:t>Основное содержание</w:t>
      </w:r>
      <w:bookmarkEnd w:id="310"/>
      <w:bookmarkEnd w:id="311"/>
    </w:p>
    <w:p w14:paraId="58E4590C"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Жизнь ребенка среди взрослых и сверстников. </w:t>
      </w:r>
      <w:r w:rsidRPr="00326732">
        <w:rPr>
          <w:sz w:val="24"/>
          <w:szCs w:val="24"/>
        </w:rPr>
        <w:t>Беседы по фотогра</w:t>
      </w:r>
      <w:r w:rsidRPr="00326732">
        <w:rPr>
          <w:sz w:val="24"/>
          <w:szCs w:val="24"/>
        </w:rPr>
        <w:softHyphen/>
        <w:t>фиям из жизни детей (прогулки, игры, занятия, хозяйственно-бытовой труд, сон, пробуждение и т. д.).</w:t>
      </w:r>
    </w:p>
    <w:p w14:paraId="4B38FA60" w14:textId="77777777" w:rsidR="00326732" w:rsidRPr="00326732" w:rsidRDefault="00326732" w:rsidP="00326732">
      <w:pPr>
        <w:pStyle w:val="11"/>
        <w:shd w:val="clear" w:color="auto" w:fill="auto"/>
        <w:ind w:firstLine="600"/>
        <w:jc w:val="both"/>
        <w:rPr>
          <w:sz w:val="24"/>
          <w:szCs w:val="24"/>
        </w:rPr>
      </w:pPr>
      <w:r w:rsidRPr="00326732">
        <w:rPr>
          <w:sz w:val="24"/>
          <w:szCs w:val="24"/>
        </w:rPr>
        <w:t>Комментированное рисование на темы, отражающие процесс вхожде</w:t>
      </w:r>
      <w:r w:rsidRPr="00326732">
        <w:rPr>
          <w:sz w:val="24"/>
          <w:szCs w:val="24"/>
        </w:rPr>
        <w:softHyphen/>
        <w:t>ния ребенка в мир социальных отношений, игровое партнерство, наблюде</w:t>
      </w:r>
      <w:r w:rsidRPr="00326732">
        <w:rPr>
          <w:sz w:val="24"/>
          <w:szCs w:val="24"/>
        </w:rPr>
        <w:softHyphen/>
        <w:t>ния и впечатления, полученные на прогулке, в повседневной жизни, отно</w:t>
      </w:r>
      <w:r w:rsidRPr="00326732">
        <w:rPr>
          <w:sz w:val="24"/>
          <w:szCs w:val="24"/>
        </w:rPr>
        <w:softHyphen/>
        <w:t xml:space="preserve">шение к окружающему </w:t>
      </w:r>
      <w:r w:rsidRPr="00326732">
        <w:rPr>
          <w:i/>
          <w:iCs/>
          <w:sz w:val="24"/>
          <w:szCs w:val="24"/>
        </w:rPr>
        <w:t>(интеграция с логопеДической работой и образо</w:t>
      </w:r>
      <w:r w:rsidRPr="00326732">
        <w:rPr>
          <w:i/>
          <w:iCs/>
          <w:sz w:val="24"/>
          <w:szCs w:val="24"/>
        </w:rPr>
        <w:softHyphen/>
        <w:t>вательной областью «Речевое развитие»)</w:t>
      </w:r>
      <w:r w:rsidRPr="00326732">
        <w:rPr>
          <w:sz w:val="24"/>
          <w:szCs w:val="24"/>
        </w:rPr>
        <w:t>.</w:t>
      </w:r>
    </w:p>
    <w:p w14:paraId="63EA069F" w14:textId="77777777" w:rsidR="00326732" w:rsidRPr="00326732" w:rsidRDefault="00326732" w:rsidP="00326732">
      <w:pPr>
        <w:pStyle w:val="11"/>
        <w:shd w:val="clear" w:color="auto" w:fill="auto"/>
        <w:ind w:firstLine="600"/>
        <w:jc w:val="both"/>
        <w:rPr>
          <w:sz w:val="24"/>
          <w:szCs w:val="24"/>
        </w:rPr>
      </w:pPr>
      <w:r w:rsidRPr="00326732">
        <w:rPr>
          <w:sz w:val="24"/>
          <w:szCs w:val="24"/>
        </w:rPr>
        <w:t>Рассказы, видеофильмы, экскурсии в этнографический музей с целью ознакомления с играми и жизнью детей в разные времена, в разных стра</w:t>
      </w:r>
      <w:r w:rsidRPr="00326732">
        <w:rPr>
          <w:sz w:val="24"/>
          <w:szCs w:val="24"/>
        </w:rPr>
        <w:softHyphen/>
        <w:t>нах. Старинные игры, костюмы детей в разные времена. Отношение детей со взрослыми в разных культурах (на доступном детскому восприятию уровне).</w:t>
      </w:r>
    </w:p>
    <w:p w14:paraId="240CE21F" w14:textId="77777777" w:rsidR="00326732" w:rsidRPr="00326732" w:rsidRDefault="00326732" w:rsidP="00326732">
      <w:pPr>
        <w:pStyle w:val="11"/>
        <w:shd w:val="clear" w:color="auto" w:fill="auto"/>
        <w:ind w:firstLine="600"/>
        <w:jc w:val="both"/>
        <w:rPr>
          <w:sz w:val="24"/>
          <w:szCs w:val="24"/>
        </w:rPr>
      </w:pPr>
      <w:r w:rsidRPr="00326732">
        <w:rPr>
          <w:sz w:val="24"/>
          <w:szCs w:val="24"/>
        </w:rPr>
        <w:t>Эмоции и чувства детей разного возраста в реальной жизни. Этюды, рассматривание иллюстраций (картинок, фотографий) об эмоциональном состоянии детей в различных ситуациях (радуется, печалится, плачет и т. п.). Связь между настроением взрослых, сверстников и собственным по</w:t>
      </w:r>
      <w:r w:rsidRPr="00326732">
        <w:rPr>
          <w:sz w:val="24"/>
          <w:szCs w:val="24"/>
        </w:rPr>
        <w:softHyphen/>
        <w:t>ведением.</w:t>
      </w:r>
    </w:p>
    <w:p w14:paraId="1D4B895E" w14:textId="77777777" w:rsidR="00326732" w:rsidRPr="00326732" w:rsidRDefault="00326732" w:rsidP="00326732">
      <w:pPr>
        <w:pStyle w:val="11"/>
        <w:shd w:val="clear" w:color="auto" w:fill="auto"/>
        <w:ind w:firstLine="600"/>
        <w:jc w:val="both"/>
        <w:rPr>
          <w:sz w:val="24"/>
          <w:szCs w:val="24"/>
        </w:rPr>
      </w:pPr>
      <w:r w:rsidRPr="00326732">
        <w:rPr>
          <w:sz w:val="24"/>
          <w:szCs w:val="24"/>
        </w:rPr>
        <w:t>Разыгрывание ситуаций типа «Как мы ездили летом на дачу (в дерев</w:t>
      </w:r>
      <w:r w:rsidRPr="00326732">
        <w:rPr>
          <w:sz w:val="24"/>
          <w:szCs w:val="24"/>
        </w:rPr>
        <w:softHyphen/>
        <w:t>ню) к бабушке», «Как мы ездили (ходили) в лес по грибы, в зоопарк», «Наступила весна, и мне покупают новую одежду» (сообщения из «лично</w:t>
      </w:r>
      <w:r w:rsidRPr="00326732">
        <w:rPr>
          <w:sz w:val="24"/>
          <w:szCs w:val="24"/>
        </w:rPr>
        <w:softHyphen/>
        <w:t>го опыта»)</w:t>
      </w:r>
      <w:r w:rsidRPr="00326732">
        <w:rPr>
          <w:i/>
          <w:iCs/>
          <w:sz w:val="24"/>
          <w:szCs w:val="24"/>
        </w:rPr>
        <w:t>(интеграция с логопеДической работой и образовательной об</w:t>
      </w:r>
      <w:r w:rsidRPr="00326732">
        <w:rPr>
          <w:i/>
          <w:iCs/>
          <w:sz w:val="24"/>
          <w:szCs w:val="24"/>
        </w:rPr>
        <w:softHyphen/>
        <w:t>ластью «Речевое развитие»)</w:t>
      </w:r>
      <w:r w:rsidRPr="00326732">
        <w:rPr>
          <w:sz w:val="24"/>
          <w:szCs w:val="24"/>
        </w:rPr>
        <w:t>.</w:t>
      </w:r>
    </w:p>
    <w:p w14:paraId="75E1A746"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в мире игрушек и игр. </w:t>
      </w:r>
      <w:r w:rsidRPr="00326732">
        <w:rPr>
          <w:sz w:val="24"/>
          <w:szCs w:val="24"/>
        </w:rPr>
        <w:t>Игры с детскими конструкторами, полифункциональными наборами («Что я умею строить», «Как я строю», «Мы с Сережей строим и играем вместе. Нам нравится строить»). Описа</w:t>
      </w:r>
      <w:r w:rsidRPr="00326732">
        <w:rPr>
          <w:sz w:val="24"/>
          <w:szCs w:val="24"/>
        </w:rPr>
        <w:softHyphen/>
        <w:t xml:space="preserve">ние игрушки, узнавание знакомых игрушек по описанию </w:t>
      </w:r>
      <w:r w:rsidRPr="00326732">
        <w:rPr>
          <w:i/>
          <w:iCs/>
          <w:sz w:val="24"/>
          <w:szCs w:val="24"/>
        </w:rPr>
        <w:t>(интеграция с образовательной областью «Познавательное развитие» — разДел «Кон</w:t>
      </w:r>
      <w:r w:rsidRPr="00326732">
        <w:rPr>
          <w:i/>
          <w:iCs/>
          <w:sz w:val="24"/>
          <w:szCs w:val="24"/>
        </w:rPr>
        <w:softHyphen/>
        <w:t>струирование»)</w:t>
      </w:r>
      <w:r w:rsidRPr="00326732">
        <w:rPr>
          <w:sz w:val="24"/>
          <w:szCs w:val="24"/>
        </w:rPr>
        <w:t>.</w:t>
      </w:r>
    </w:p>
    <w:p w14:paraId="6CDB173F" w14:textId="77777777" w:rsidR="00326732" w:rsidRPr="00326732" w:rsidRDefault="00326732" w:rsidP="00326732">
      <w:pPr>
        <w:pStyle w:val="11"/>
        <w:shd w:val="clear" w:color="auto" w:fill="auto"/>
        <w:ind w:firstLine="600"/>
        <w:jc w:val="both"/>
        <w:rPr>
          <w:sz w:val="24"/>
          <w:szCs w:val="24"/>
        </w:rPr>
      </w:pPr>
      <w:r w:rsidRPr="00326732">
        <w:rPr>
          <w:sz w:val="24"/>
          <w:szCs w:val="24"/>
        </w:rPr>
        <w:t>Сочинение простейших рассказов по серии специально изготовлен</w:t>
      </w:r>
      <w:r w:rsidRPr="00326732">
        <w:rPr>
          <w:sz w:val="24"/>
          <w:szCs w:val="24"/>
        </w:rPr>
        <w:softHyphen/>
        <w:t>ных картинок и фотографий на темы ролевых и театрализованных игр</w:t>
      </w:r>
      <w:r w:rsidRPr="00326732">
        <w:rPr>
          <w:i/>
          <w:iCs/>
          <w:sz w:val="24"/>
          <w:szCs w:val="24"/>
        </w:rPr>
        <w:t>(интеграция с логопеДической работой и образовательной областью «Речевое развитие»)</w:t>
      </w:r>
      <w:r w:rsidRPr="00326732">
        <w:rPr>
          <w:sz w:val="24"/>
          <w:szCs w:val="24"/>
        </w:rPr>
        <w:t>.</w:t>
      </w:r>
    </w:p>
    <w:p w14:paraId="2C17BE9A" w14:textId="77777777" w:rsidR="00326732" w:rsidRPr="00326732" w:rsidRDefault="00326732" w:rsidP="00326732">
      <w:pPr>
        <w:pStyle w:val="11"/>
        <w:shd w:val="clear" w:color="auto" w:fill="auto"/>
        <w:ind w:firstLine="600"/>
        <w:jc w:val="both"/>
        <w:rPr>
          <w:sz w:val="24"/>
          <w:szCs w:val="24"/>
        </w:rPr>
      </w:pPr>
      <w:r w:rsidRPr="00326732">
        <w:rPr>
          <w:sz w:val="24"/>
          <w:szCs w:val="24"/>
        </w:rPr>
        <w:t>Использование графических схем, символических изображений и дру</w:t>
      </w:r>
      <w:r w:rsidRPr="00326732">
        <w:rPr>
          <w:sz w:val="24"/>
          <w:szCs w:val="24"/>
        </w:rPr>
        <w:softHyphen/>
        <w:t>гих наглядных опор. Обучение детей выполнению вспомогательных схе</w:t>
      </w:r>
      <w:r w:rsidRPr="00326732">
        <w:rPr>
          <w:sz w:val="24"/>
          <w:szCs w:val="24"/>
        </w:rPr>
        <w:softHyphen/>
        <w:t xml:space="preserve">матических рисунков об играх и игрушках и рассказывание по ним (три- четыре схемы) </w:t>
      </w:r>
      <w:r w:rsidRPr="00326732">
        <w:rPr>
          <w:i/>
          <w:iCs/>
          <w:sz w:val="24"/>
          <w:szCs w:val="24"/>
        </w:rPr>
        <w:t>(интеграция с логопеДической работой и образовательной областью «Речевое развитие»)</w:t>
      </w:r>
      <w:r w:rsidRPr="00326732">
        <w:rPr>
          <w:sz w:val="24"/>
          <w:szCs w:val="24"/>
        </w:rPr>
        <w:t>.</w:t>
      </w:r>
    </w:p>
    <w:p w14:paraId="25F7F762" w14:textId="77777777" w:rsidR="00326732" w:rsidRPr="00326732" w:rsidRDefault="00326732" w:rsidP="00326732">
      <w:pPr>
        <w:pStyle w:val="11"/>
        <w:shd w:val="clear" w:color="auto" w:fill="auto"/>
        <w:ind w:firstLine="600"/>
        <w:jc w:val="both"/>
        <w:rPr>
          <w:sz w:val="24"/>
          <w:szCs w:val="24"/>
        </w:rPr>
      </w:pPr>
      <w:r w:rsidRPr="00326732">
        <w:rPr>
          <w:sz w:val="24"/>
          <w:szCs w:val="24"/>
        </w:rPr>
        <w:t>Выставки детских рисунков и аппликаций, лепных поделок на тему игр и игрушек. Составление детьми связных рассказов по сюжетам соб</w:t>
      </w:r>
      <w:r w:rsidRPr="00326732">
        <w:rPr>
          <w:sz w:val="24"/>
          <w:szCs w:val="24"/>
        </w:rPr>
        <w:softHyphen/>
        <w:t xml:space="preserve">ственных рисунков, поделок </w:t>
      </w:r>
      <w:r w:rsidRPr="00326732">
        <w:rPr>
          <w:i/>
          <w:iCs/>
          <w:sz w:val="24"/>
          <w:szCs w:val="24"/>
        </w:rPr>
        <w:t>(интеграция с образовательными областями «Речевое развитие», «ХуДожественно-эстетическое развитие» — разДел «Изобразительное творчество»)</w:t>
      </w:r>
      <w:r w:rsidRPr="00326732">
        <w:rPr>
          <w:sz w:val="24"/>
          <w:szCs w:val="24"/>
        </w:rPr>
        <w:t>.</w:t>
      </w:r>
    </w:p>
    <w:p w14:paraId="34DA317C"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в семье. </w:t>
      </w:r>
      <w:r w:rsidRPr="00326732">
        <w:rPr>
          <w:sz w:val="24"/>
          <w:szCs w:val="24"/>
        </w:rPr>
        <w:t>Рассматривание фотографий, беседы о семье ребен</w:t>
      </w:r>
      <w:r w:rsidRPr="00326732">
        <w:rPr>
          <w:sz w:val="24"/>
          <w:szCs w:val="24"/>
        </w:rPr>
        <w:softHyphen/>
        <w:t>ка, о членах семьи и их взаимоотношениях, о ближайших родственниках. Истории членов семьи (бабушка, дедушка, родители).</w:t>
      </w:r>
    </w:p>
    <w:p w14:paraId="31A93571" w14:textId="77777777" w:rsidR="00326732" w:rsidRPr="00326732" w:rsidRDefault="00326732" w:rsidP="00326732">
      <w:pPr>
        <w:pStyle w:val="11"/>
        <w:shd w:val="clear" w:color="auto" w:fill="auto"/>
        <w:ind w:firstLine="600"/>
        <w:jc w:val="both"/>
        <w:rPr>
          <w:sz w:val="24"/>
          <w:szCs w:val="24"/>
        </w:rPr>
      </w:pPr>
      <w:r w:rsidRPr="00326732">
        <w:rPr>
          <w:sz w:val="24"/>
          <w:szCs w:val="24"/>
        </w:rPr>
        <w:t>Сюжетно-ролевые и дидактические игры о занятиях и труде членов семьи. Наблюдения за трудом взрослых с последующим разыгрыванием ситуаций в сюжетно-ролевых и театрализованных играх. Беседы и игры по содержанию домашней хозяйственной деятельности взрослых в семье. Бе</w:t>
      </w:r>
      <w:r w:rsidRPr="00326732">
        <w:rPr>
          <w:sz w:val="24"/>
          <w:szCs w:val="24"/>
        </w:rPr>
        <w:softHyphen/>
        <w:t xml:space="preserve">седы о посильной помощи ребенка в семье с использованием фотографий, картинного материала </w:t>
      </w:r>
      <w:r w:rsidRPr="00326732">
        <w:rPr>
          <w:i/>
          <w:iCs/>
          <w:sz w:val="24"/>
          <w:szCs w:val="24"/>
        </w:rPr>
        <w:t>(интеграция с разДелами «Игра», «ТруД»).</w:t>
      </w:r>
    </w:p>
    <w:p w14:paraId="43741042" w14:textId="77777777" w:rsidR="00326732" w:rsidRPr="00326732" w:rsidRDefault="00326732" w:rsidP="00326732">
      <w:pPr>
        <w:pStyle w:val="11"/>
        <w:shd w:val="clear" w:color="auto" w:fill="auto"/>
        <w:ind w:firstLine="600"/>
        <w:jc w:val="both"/>
        <w:rPr>
          <w:sz w:val="24"/>
          <w:szCs w:val="24"/>
        </w:rPr>
      </w:pPr>
      <w:r w:rsidRPr="00326732">
        <w:rPr>
          <w:sz w:val="24"/>
          <w:szCs w:val="24"/>
        </w:rPr>
        <w:t>Общие представления о труде родителей, о ценности их труда.</w:t>
      </w:r>
    </w:p>
    <w:p w14:paraId="56A09682" w14:textId="77777777" w:rsidR="00326732" w:rsidRPr="00326732" w:rsidRDefault="00326732" w:rsidP="00326732">
      <w:pPr>
        <w:pStyle w:val="11"/>
        <w:shd w:val="clear" w:color="auto" w:fill="auto"/>
        <w:ind w:firstLine="600"/>
        <w:jc w:val="both"/>
        <w:rPr>
          <w:sz w:val="24"/>
          <w:szCs w:val="24"/>
        </w:rPr>
      </w:pPr>
      <w:r w:rsidRPr="00326732">
        <w:rPr>
          <w:sz w:val="24"/>
          <w:szCs w:val="24"/>
        </w:rPr>
        <w:t>Беседы и игры по содержанию общих праздников в семье (Новый год, Рождество, дни рождения, Пасха, женский день и др.). Семейный альбом — фотографии членов семьи. Семейные праздники.</w:t>
      </w:r>
    </w:p>
    <w:p w14:paraId="69BACD98" w14:textId="77777777" w:rsidR="00326732" w:rsidRPr="00326732" w:rsidRDefault="00326732" w:rsidP="00326732">
      <w:pPr>
        <w:pStyle w:val="11"/>
        <w:shd w:val="clear" w:color="auto" w:fill="auto"/>
        <w:ind w:firstLine="580"/>
        <w:jc w:val="both"/>
        <w:rPr>
          <w:sz w:val="24"/>
          <w:szCs w:val="24"/>
        </w:rPr>
      </w:pPr>
      <w:r w:rsidRPr="00326732">
        <w:rPr>
          <w:sz w:val="24"/>
          <w:szCs w:val="24"/>
        </w:rPr>
        <w:t>Жизнь семьи вне дома: посещение мест общественного питания, мага</w:t>
      </w:r>
      <w:r w:rsidRPr="00326732">
        <w:rPr>
          <w:sz w:val="24"/>
          <w:szCs w:val="24"/>
        </w:rPr>
        <w:softHyphen/>
        <w:t>зинов, развлекательных центров, кинотеатров, театров, музеев и т.п.</w:t>
      </w:r>
    </w:p>
    <w:p w14:paraId="3E6E2E4A" w14:textId="77777777" w:rsidR="00326732" w:rsidRPr="00326732" w:rsidRDefault="00326732" w:rsidP="00326732">
      <w:pPr>
        <w:pStyle w:val="11"/>
        <w:shd w:val="clear" w:color="auto" w:fill="auto"/>
        <w:ind w:firstLine="580"/>
        <w:jc w:val="both"/>
        <w:rPr>
          <w:sz w:val="24"/>
          <w:szCs w:val="24"/>
        </w:rPr>
      </w:pPr>
      <w:r w:rsidRPr="00326732">
        <w:rPr>
          <w:sz w:val="24"/>
          <w:szCs w:val="24"/>
        </w:rPr>
        <w:t>Чтение литературных произведений о жизни семьи в разные истори</w:t>
      </w:r>
      <w:r w:rsidRPr="00326732">
        <w:rPr>
          <w:sz w:val="24"/>
          <w:szCs w:val="24"/>
        </w:rPr>
        <w:softHyphen/>
        <w:t>ческие эпохи, в разных культурах. Беседы по прочитанным произведениям с использованием игрушек, картинок, комментированного рисования, дет</w:t>
      </w:r>
      <w:r w:rsidRPr="00326732">
        <w:rPr>
          <w:sz w:val="24"/>
          <w:szCs w:val="24"/>
        </w:rPr>
        <w:softHyphen/>
        <w:t xml:space="preserve">ских рисунков и аппликаций, лепных поделок и др. </w:t>
      </w:r>
      <w:r w:rsidRPr="00326732">
        <w:rPr>
          <w:i/>
          <w:iCs/>
          <w:sz w:val="24"/>
          <w:szCs w:val="24"/>
        </w:rPr>
        <w:t>(интеграция с логопе</w:t>
      </w:r>
      <w:r w:rsidRPr="00326732">
        <w:rPr>
          <w:i/>
          <w:iCs/>
          <w:sz w:val="24"/>
          <w:szCs w:val="24"/>
        </w:rPr>
        <w:softHyphen/>
        <w:t>Дической работой и образовательными областями «Речевое развитие», «ХуДожественно-эстетическое развитие»)</w:t>
      </w:r>
      <w:r w:rsidRPr="00326732">
        <w:rPr>
          <w:sz w:val="24"/>
          <w:szCs w:val="24"/>
        </w:rPr>
        <w:t>.</w:t>
      </w:r>
    </w:p>
    <w:p w14:paraId="23F2A035"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Ребенок в детском саду (детском доме)</w:t>
      </w:r>
      <w:r w:rsidRPr="00326732">
        <w:rPr>
          <w:sz w:val="24"/>
          <w:szCs w:val="24"/>
        </w:rPr>
        <w:t>. Экскурсии по детскому саду (детскому дому), расширяющие представления детей о помещениях дет</w:t>
      </w:r>
      <w:r w:rsidRPr="00326732">
        <w:rPr>
          <w:sz w:val="24"/>
          <w:szCs w:val="24"/>
        </w:rPr>
        <w:softHyphen/>
        <w:t>ской организации, о труде ее сотрудников.</w:t>
      </w:r>
    </w:p>
    <w:p w14:paraId="2DF8C422"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Беседы с детьми о правилах поведения во время прогулок: нельзя уходить с территории детского сада, поднимать незнакомые предметы, рвать и пробовать на вкус растения и т. д. </w:t>
      </w:r>
      <w:r w:rsidRPr="00326732">
        <w:rPr>
          <w:i/>
          <w:iCs/>
          <w:sz w:val="24"/>
          <w:szCs w:val="24"/>
        </w:rPr>
        <w:t>(интеграция с разДелом «Без</w:t>
      </w:r>
      <w:r w:rsidRPr="00326732">
        <w:rPr>
          <w:i/>
          <w:iCs/>
          <w:sz w:val="24"/>
          <w:szCs w:val="24"/>
        </w:rPr>
        <w:softHyphen/>
        <w:t>опасное повеДение в быту, социуме, прироДе»).</w:t>
      </w:r>
    </w:p>
    <w:p w14:paraId="3B890CA4"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на полоролевую идентификацию: мальчики и девочки группы. Рассматривание фотографий, просмотр видеофильмов о совместных играх, занятиях, досугах, прогулках, праздниках и развлечениях, общих и различ</w:t>
      </w:r>
      <w:r w:rsidRPr="00326732">
        <w:rPr>
          <w:sz w:val="24"/>
          <w:szCs w:val="24"/>
        </w:rPr>
        <w:softHyphen/>
        <w:t>ных интересах и занятиях мальчиков и девочек.</w:t>
      </w:r>
    </w:p>
    <w:p w14:paraId="13B6C393" w14:textId="77777777" w:rsidR="00326732" w:rsidRPr="00326732" w:rsidRDefault="00326732" w:rsidP="00326732">
      <w:pPr>
        <w:pStyle w:val="11"/>
        <w:shd w:val="clear" w:color="auto" w:fill="auto"/>
        <w:ind w:firstLine="580"/>
        <w:jc w:val="both"/>
        <w:rPr>
          <w:sz w:val="24"/>
          <w:szCs w:val="24"/>
        </w:rPr>
      </w:pPr>
      <w:r w:rsidRPr="00326732">
        <w:rPr>
          <w:sz w:val="24"/>
          <w:szCs w:val="24"/>
        </w:rPr>
        <w:t>Дорога к детскому саду, его адрес. Целенаправленные наблюдения на участке детского сада (детского дома) в разное время года. Оборудование участка дошкольного учреждения и игры детей на детской площадке на прогулке. Труд детей и взрослых на участке в разное время года. Суббот</w:t>
      </w:r>
      <w:r w:rsidRPr="00326732">
        <w:rPr>
          <w:sz w:val="24"/>
          <w:szCs w:val="24"/>
        </w:rPr>
        <w:softHyphen/>
        <w:t>ники и их роль в благоустройстве территории. Рассказы детей (по вопрос</w:t>
      </w:r>
      <w:r w:rsidRPr="00326732">
        <w:rPr>
          <w:sz w:val="24"/>
          <w:szCs w:val="24"/>
        </w:rPr>
        <w:softHyphen/>
        <w:t>ному плану) о наиболее ярких изменениях, происходящих на участке дет</w:t>
      </w:r>
      <w:r w:rsidRPr="00326732">
        <w:rPr>
          <w:sz w:val="24"/>
          <w:szCs w:val="24"/>
        </w:rPr>
        <w:softHyphen/>
        <w:t xml:space="preserve">ского сада (детского дома) в разное время года </w:t>
      </w:r>
      <w:r w:rsidRPr="00326732">
        <w:rPr>
          <w:i/>
          <w:iCs/>
          <w:sz w:val="24"/>
          <w:szCs w:val="24"/>
        </w:rPr>
        <w:t>(интеграция с разДелами «Безопасное повеДение в быту, социуме, прироДе», «ТруД»).</w:t>
      </w:r>
    </w:p>
    <w:p w14:paraId="6579A9A1" w14:textId="77777777" w:rsidR="00326732" w:rsidRPr="00326732" w:rsidRDefault="00326732" w:rsidP="00326732">
      <w:pPr>
        <w:pStyle w:val="11"/>
        <w:shd w:val="clear" w:color="auto" w:fill="auto"/>
        <w:ind w:firstLine="580"/>
        <w:jc w:val="both"/>
        <w:rPr>
          <w:sz w:val="24"/>
          <w:szCs w:val="24"/>
        </w:rPr>
      </w:pPr>
      <w:r w:rsidRPr="00326732">
        <w:rPr>
          <w:sz w:val="24"/>
          <w:szCs w:val="24"/>
        </w:rPr>
        <w:t>Праздники, игры и развлечения в детском саду (детском доме): Новый год, дни рождения, день Конституции, День независимости, Рождество, Пасха, Масленица, выпускной праздник в детском саду, День знаний — 1 сентября, День учителя (дошкольного работника), День защитника Отече</w:t>
      </w:r>
      <w:r w:rsidRPr="00326732">
        <w:rPr>
          <w:sz w:val="24"/>
          <w:szCs w:val="24"/>
        </w:rPr>
        <w:softHyphen/>
        <w:t xml:space="preserve">ства, День Победы, спортивные праздники и др. </w:t>
      </w:r>
      <w:r w:rsidRPr="00326732">
        <w:rPr>
          <w:i/>
          <w:iCs/>
          <w:sz w:val="24"/>
          <w:szCs w:val="24"/>
        </w:rPr>
        <w:t>(интеграция с образова</w:t>
      </w:r>
      <w:r w:rsidRPr="00326732">
        <w:rPr>
          <w:i/>
          <w:iCs/>
          <w:sz w:val="24"/>
          <w:szCs w:val="24"/>
        </w:rPr>
        <w:softHyphen/>
        <w:t>тельной областью «ХуДожественно-эстетическое развитие» — разДел «Музыка»)</w:t>
      </w:r>
      <w:r w:rsidRPr="00326732">
        <w:rPr>
          <w:sz w:val="24"/>
          <w:szCs w:val="24"/>
        </w:rPr>
        <w:t>.</w:t>
      </w:r>
    </w:p>
    <w:p w14:paraId="076D6D6B"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Ребенок знакомится со страной, жизнью людей в обществе и их трудом. </w:t>
      </w:r>
      <w:r w:rsidRPr="00326732">
        <w:rPr>
          <w:sz w:val="24"/>
          <w:szCs w:val="24"/>
        </w:rPr>
        <w:t>Экскурсии, рассказы, беседы, чтение художественной литературы, просмотр видеофильмов о родном крае. Наша Родина — Россия. Столица России — Москва. Президент России. Правительство Российской Федера</w:t>
      </w:r>
      <w:r w:rsidRPr="00326732">
        <w:rPr>
          <w:sz w:val="24"/>
          <w:szCs w:val="24"/>
        </w:rPr>
        <w:softHyphen/>
        <w:t>ции. Основная символика (флаг, герб, гимн). Российская армия.</w:t>
      </w:r>
    </w:p>
    <w:p w14:paraId="0C0B52E1" w14:textId="77777777" w:rsidR="00326732" w:rsidRPr="00326732" w:rsidRDefault="00326732" w:rsidP="00326732">
      <w:pPr>
        <w:pStyle w:val="11"/>
        <w:shd w:val="clear" w:color="auto" w:fill="auto"/>
        <w:ind w:firstLine="580"/>
        <w:jc w:val="both"/>
        <w:rPr>
          <w:sz w:val="24"/>
          <w:szCs w:val="24"/>
        </w:rPr>
      </w:pPr>
      <w:r w:rsidRPr="00326732">
        <w:rPr>
          <w:sz w:val="24"/>
          <w:szCs w:val="24"/>
        </w:rPr>
        <w:t>Знакомство детей с государственными и негосударственными празд</w:t>
      </w:r>
      <w:r w:rsidRPr="00326732">
        <w:rPr>
          <w:sz w:val="24"/>
          <w:szCs w:val="24"/>
        </w:rPr>
        <w:softHyphen/>
        <w:t>никами (День города, день рождения страны, День защитника Отечества и т.п.).</w:t>
      </w:r>
    </w:p>
    <w:p w14:paraId="29772D46" w14:textId="77777777" w:rsidR="00326732" w:rsidRPr="00326732" w:rsidRDefault="00326732" w:rsidP="00326732">
      <w:pPr>
        <w:pStyle w:val="11"/>
        <w:shd w:val="clear" w:color="auto" w:fill="auto"/>
        <w:ind w:firstLine="600"/>
        <w:jc w:val="both"/>
        <w:rPr>
          <w:sz w:val="24"/>
          <w:szCs w:val="24"/>
        </w:rPr>
      </w:pPr>
      <w:r w:rsidRPr="00326732">
        <w:rPr>
          <w:sz w:val="24"/>
          <w:szCs w:val="24"/>
        </w:rPr>
        <w:t>Родной край. Город, населенный пункт (поселок, деревня). Главные достопримечательности населенного пункта, в котором родился ребенок. Инфраструктура населенного пункта. Экскурсии, просмотр видеофильмов, рассматривание фотографий, картин о городе (поселке), в котором живут дети. Улицы города (поселка), парки, скверы, памятные места.</w:t>
      </w:r>
    </w:p>
    <w:p w14:paraId="5C109E5C" w14:textId="77777777" w:rsidR="00326732" w:rsidRPr="00326732" w:rsidRDefault="00326732" w:rsidP="00326732">
      <w:pPr>
        <w:pStyle w:val="11"/>
        <w:shd w:val="clear" w:color="auto" w:fill="auto"/>
        <w:ind w:firstLine="600"/>
        <w:jc w:val="both"/>
        <w:rPr>
          <w:sz w:val="24"/>
          <w:szCs w:val="24"/>
        </w:rPr>
      </w:pPr>
      <w:r w:rsidRPr="00326732">
        <w:rPr>
          <w:sz w:val="24"/>
          <w:szCs w:val="24"/>
        </w:rPr>
        <w:t>Художественные музеи, выставки. Театры (драматические, оперные, кукольные) и концертные залы. Труд людей искусства (художники, арти</w:t>
      </w:r>
      <w:r w:rsidRPr="00326732">
        <w:rPr>
          <w:sz w:val="24"/>
          <w:szCs w:val="24"/>
        </w:rPr>
        <w:softHyphen/>
        <w:t>сты и др.). Игры и праздники по ознакомлению с культурой разных наро</w:t>
      </w:r>
      <w:r w:rsidRPr="00326732">
        <w:rPr>
          <w:sz w:val="24"/>
          <w:szCs w:val="24"/>
        </w:rPr>
        <w:softHyphen/>
        <w:t xml:space="preserve">дов (танцы, костюмы, традиции) Истоки народной культуры (фольклорные праздники, музыка, изобразительная деятельность) </w:t>
      </w:r>
      <w:r w:rsidRPr="00326732">
        <w:rPr>
          <w:i/>
          <w:iCs/>
          <w:sz w:val="24"/>
          <w:szCs w:val="24"/>
        </w:rPr>
        <w:t>(интеграция с образо</w:t>
      </w:r>
      <w:r w:rsidRPr="00326732">
        <w:rPr>
          <w:i/>
          <w:iCs/>
          <w:sz w:val="24"/>
          <w:szCs w:val="24"/>
        </w:rPr>
        <w:softHyphen/>
        <w:t>вательной областью «Художественно-эстетическое развитие»)</w:t>
      </w:r>
      <w:r w:rsidRPr="00326732">
        <w:rPr>
          <w:sz w:val="24"/>
          <w:szCs w:val="24"/>
        </w:rPr>
        <w:t>.</w:t>
      </w:r>
    </w:p>
    <w:p w14:paraId="049817A7" w14:textId="77777777" w:rsidR="00326732" w:rsidRPr="00326732" w:rsidRDefault="00326732" w:rsidP="00326732">
      <w:pPr>
        <w:pStyle w:val="11"/>
        <w:shd w:val="clear" w:color="auto" w:fill="auto"/>
        <w:ind w:firstLine="600"/>
        <w:jc w:val="both"/>
        <w:rPr>
          <w:sz w:val="24"/>
          <w:szCs w:val="24"/>
        </w:rPr>
      </w:pPr>
      <w:r w:rsidRPr="00326732">
        <w:rPr>
          <w:sz w:val="24"/>
          <w:szCs w:val="24"/>
        </w:rPr>
        <w:t>Профессии, имеющие исторические корни (продавец, портной, па</w:t>
      </w:r>
      <w:r w:rsidRPr="00326732">
        <w:rPr>
          <w:sz w:val="24"/>
          <w:szCs w:val="24"/>
        </w:rPr>
        <w:softHyphen/>
        <w:t>рикмахер, сапожник, строитель, учитель, водитель, машинист поезда и др.), и современные профессии (космонавт, фермер, художник-модельер, менеджер и др.).</w:t>
      </w:r>
    </w:p>
    <w:p w14:paraId="59D0082E" w14:textId="77777777" w:rsidR="00326732" w:rsidRPr="00326732" w:rsidRDefault="00326732" w:rsidP="00326732">
      <w:pPr>
        <w:pStyle w:val="11"/>
        <w:shd w:val="clear" w:color="auto" w:fill="auto"/>
        <w:ind w:firstLine="600"/>
        <w:jc w:val="both"/>
        <w:rPr>
          <w:sz w:val="24"/>
          <w:szCs w:val="24"/>
        </w:rPr>
      </w:pPr>
      <w:r w:rsidRPr="00326732">
        <w:rPr>
          <w:sz w:val="24"/>
          <w:szCs w:val="24"/>
        </w:rPr>
        <w:t>Экскурсии (с педагогами и родителями), сюжетно-ролевые и дидакти</w:t>
      </w:r>
      <w:r w:rsidRPr="00326732">
        <w:rPr>
          <w:sz w:val="24"/>
          <w:szCs w:val="24"/>
        </w:rPr>
        <w:softHyphen/>
        <w:t>ческие игры по уточнению представлений о местах общественного пита</w:t>
      </w:r>
      <w:r w:rsidRPr="00326732">
        <w:rPr>
          <w:sz w:val="24"/>
          <w:szCs w:val="24"/>
        </w:rPr>
        <w:softHyphen/>
        <w:t xml:space="preserve">ния, местах отдыха, о магазинах (универсам, гипермаркет, супермаркет, кондитерская, булочная и др.) </w:t>
      </w:r>
      <w:r w:rsidRPr="00326732">
        <w:rPr>
          <w:i/>
          <w:iCs/>
          <w:sz w:val="24"/>
          <w:szCs w:val="24"/>
        </w:rPr>
        <w:t>(интеграция с разделами «Игра», «Труд» и др.)</w:t>
      </w:r>
      <w:r w:rsidRPr="00326732">
        <w:rPr>
          <w:sz w:val="24"/>
          <w:szCs w:val="24"/>
        </w:rPr>
        <w:t>.</w:t>
      </w:r>
    </w:p>
    <w:p w14:paraId="1CD6B47D"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Экскурсии, беседы, дидактические, сюжетно-ролевые игры о труде взрослых, орудиях труда и особенностях труда людей разных профессий </w:t>
      </w:r>
      <w:r w:rsidRPr="00326732">
        <w:rPr>
          <w:i/>
          <w:iCs/>
          <w:sz w:val="24"/>
          <w:szCs w:val="24"/>
        </w:rPr>
        <w:t>(интеграция с разделами «Игра», «Труд» и др.)</w:t>
      </w:r>
      <w:r w:rsidRPr="00326732">
        <w:rPr>
          <w:sz w:val="24"/>
          <w:szCs w:val="24"/>
        </w:rPr>
        <w:t>.</w:t>
      </w:r>
    </w:p>
    <w:p w14:paraId="73D6E8D6" w14:textId="77777777" w:rsidR="00326732" w:rsidRPr="00326732" w:rsidRDefault="00326732" w:rsidP="00326732">
      <w:pPr>
        <w:pStyle w:val="11"/>
        <w:shd w:val="clear" w:color="auto" w:fill="auto"/>
        <w:ind w:firstLine="600"/>
        <w:jc w:val="both"/>
        <w:rPr>
          <w:sz w:val="24"/>
          <w:szCs w:val="24"/>
        </w:rPr>
      </w:pPr>
      <w:r w:rsidRPr="00326732">
        <w:rPr>
          <w:sz w:val="24"/>
          <w:szCs w:val="24"/>
        </w:rPr>
        <w:t>Транспорт (наземный, подземный, воздушный, водный): история и современность. Особенность современной жизни — многообразие транс</w:t>
      </w:r>
      <w:r w:rsidRPr="00326732">
        <w:rPr>
          <w:sz w:val="24"/>
          <w:szCs w:val="24"/>
        </w:rPr>
        <w:softHyphen/>
        <w:t xml:space="preserve">портных средств, появление новых экологически чистых видов транспорта </w:t>
      </w:r>
      <w:r w:rsidRPr="00326732">
        <w:rPr>
          <w:i/>
          <w:iCs/>
          <w:sz w:val="24"/>
          <w:szCs w:val="24"/>
        </w:rPr>
        <w:t>(интеграция с разделом «Безопасное поведение в быту, социуме, приро</w:t>
      </w:r>
      <w:r w:rsidRPr="00326732">
        <w:rPr>
          <w:i/>
          <w:iCs/>
          <w:sz w:val="24"/>
          <w:szCs w:val="24"/>
        </w:rPr>
        <w:softHyphen/>
        <w:t>де»)</w:t>
      </w:r>
      <w:r w:rsidRPr="00326732">
        <w:rPr>
          <w:sz w:val="24"/>
          <w:szCs w:val="24"/>
        </w:rPr>
        <w:t>.</w:t>
      </w:r>
    </w:p>
    <w:p w14:paraId="16AF5A3F"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Чтение детской литературы, рассматривание иллюстраций, беседы- рассуждения, беседы-фантазии о транспорте будущего </w:t>
      </w:r>
      <w:r w:rsidRPr="00326732">
        <w:rPr>
          <w:i/>
          <w:iCs/>
          <w:sz w:val="24"/>
          <w:szCs w:val="24"/>
        </w:rPr>
        <w:t>(интеграция с об</w:t>
      </w:r>
      <w:r w:rsidRPr="00326732">
        <w:rPr>
          <w:i/>
          <w:iCs/>
          <w:sz w:val="24"/>
          <w:szCs w:val="24"/>
        </w:rPr>
        <w:softHyphen/>
        <w:t>разовательными областями «Познавательное развитие, «Речевое разви</w:t>
      </w:r>
      <w:r w:rsidRPr="00326732">
        <w:rPr>
          <w:i/>
          <w:iCs/>
          <w:sz w:val="24"/>
          <w:szCs w:val="24"/>
        </w:rPr>
        <w:softHyphen/>
        <w:t>тие)</w:t>
      </w:r>
      <w:r w:rsidRPr="00326732">
        <w:rPr>
          <w:sz w:val="24"/>
          <w:szCs w:val="24"/>
        </w:rPr>
        <w:t>.</w:t>
      </w:r>
    </w:p>
    <w:p w14:paraId="6025EA24"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Труд медицинских работников в детской организации, в поликлинике, в больнице, на станции скорой помощи, в ветеринарной лечебнице и т. д. Аптека и ее назначение. Сюжетно-ролевые, дидактические игры о труде врачей, медицинских сестер, фармацевтов и т. д. </w:t>
      </w:r>
      <w:r w:rsidRPr="00326732">
        <w:rPr>
          <w:i/>
          <w:iCs/>
          <w:sz w:val="24"/>
          <w:szCs w:val="24"/>
        </w:rPr>
        <w:t>(интеграция с разделами «Игра», «Труд», с образовательной областью «Физическое развитие» — раздел «Представления о здоровом образе жизни и гигиене»).</w:t>
      </w:r>
    </w:p>
    <w:p w14:paraId="29945D51"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литературных произведений о труде взрослых, праздниках. Пересказ прочитанных произведений. Разыгрывание ситуаций по прочи</w:t>
      </w:r>
      <w:r w:rsidRPr="00326732">
        <w:rPr>
          <w:sz w:val="24"/>
          <w:szCs w:val="24"/>
        </w:rPr>
        <w:softHyphen/>
        <w:t>танным произведениям. Разыгрывание ситуаций типа «Мы были на пара</w:t>
      </w:r>
      <w:r w:rsidRPr="00326732">
        <w:rPr>
          <w:sz w:val="24"/>
          <w:szCs w:val="24"/>
        </w:rPr>
        <w:softHyphen/>
        <w:t>де», «Мы смотрели салют», «На спектакле в театре кукол», «Я ходил с ма</w:t>
      </w:r>
      <w:r w:rsidRPr="00326732">
        <w:rPr>
          <w:sz w:val="24"/>
          <w:szCs w:val="24"/>
        </w:rPr>
        <w:softHyphen/>
        <w:t>мой в музей» на основе личного опыта и по литературным произведени- ям</w:t>
      </w:r>
      <w:r w:rsidRPr="00326732">
        <w:rPr>
          <w:i/>
          <w:iCs/>
          <w:sz w:val="24"/>
          <w:szCs w:val="24"/>
        </w:rPr>
        <w:t>(интеграция с логопеДической работой и образовательными областями «Речевое развитие», «Познавательное развитие», а также с разДелами «Игра», «Безопасное повеДение в быту, социуме, прироДе»)</w:t>
      </w:r>
      <w:r w:rsidRPr="00326732">
        <w:rPr>
          <w:sz w:val="24"/>
          <w:szCs w:val="24"/>
        </w:rPr>
        <w:t>.</w:t>
      </w:r>
    </w:p>
    <w:p w14:paraId="3BCCB807"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Ребенок познает мир техники. </w:t>
      </w:r>
      <w:r w:rsidRPr="00326732">
        <w:rPr>
          <w:sz w:val="24"/>
          <w:szCs w:val="24"/>
        </w:rPr>
        <w:t>Наблюдения, беседы, практические упражнения (вместе со взрослыми с соблюдением техники безопасности) с предметами, облегчающими жизнь человека, создающими комфорт и уют в помещениях. Бытовые технические приборы: часы (механические, элек</w:t>
      </w:r>
      <w:r w:rsidRPr="00326732">
        <w:rPr>
          <w:sz w:val="24"/>
          <w:szCs w:val="24"/>
        </w:rPr>
        <w:softHyphen/>
        <w:t>тронные, кварцевые; настенные, напольные, будильник и др.), телевизор, аудио- и видеомагнитофон, 1)У1), стиральная машина, электрический чай</w:t>
      </w:r>
      <w:r w:rsidRPr="00326732">
        <w:rPr>
          <w:sz w:val="24"/>
          <w:szCs w:val="24"/>
        </w:rPr>
        <w:softHyphen/>
        <w:t>ник, светильники. Средства телекоммуникации: телефон (стационарный, сотовый), компьютер. Старинные и современные приборы. Экскурсии в музеи, на выставки, в отделы магазинов, где продают разные технические средства.</w:t>
      </w:r>
    </w:p>
    <w:p w14:paraId="37BCC8F3" w14:textId="77777777" w:rsidR="00326732" w:rsidRPr="00326732" w:rsidRDefault="00326732" w:rsidP="00326732">
      <w:pPr>
        <w:pStyle w:val="11"/>
        <w:shd w:val="clear" w:color="auto" w:fill="auto"/>
        <w:spacing w:after="320"/>
        <w:ind w:firstLine="580"/>
        <w:jc w:val="both"/>
        <w:rPr>
          <w:sz w:val="24"/>
          <w:szCs w:val="24"/>
        </w:rPr>
      </w:pPr>
      <w:r w:rsidRPr="00326732">
        <w:rPr>
          <w:sz w:val="24"/>
          <w:szCs w:val="24"/>
        </w:rPr>
        <w:t>Беседы об использовании технических бытовых приборов дома. Чте</w:t>
      </w:r>
      <w:r w:rsidRPr="00326732">
        <w:rPr>
          <w:sz w:val="24"/>
          <w:szCs w:val="24"/>
        </w:rPr>
        <w:softHyphen/>
        <w:t>ние литературных произведений (загадки, сказки, рассказы, стихотворе</w:t>
      </w:r>
      <w:r w:rsidRPr="00326732">
        <w:rPr>
          <w:sz w:val="24"/>
          <w:szCs w:val="24"/>
        </w:rPr>
        <w:softHyphen/>
        <w:t>ния), рисование разных ситуаций, в которых используются эти приборы. Беседы, театрализованные игры, сюжетно-ролевые игры с применением детских бытовых приборов (игрушечные аналоги) и проигрыванием ситу</w:t>
      </w:r>
      <w:r w:rsidRPr="00326732">
        <w:rPr>
          <w:sz w:val="24"/>
          <w:szCs w:val="24"/>
        </w:rPr>
        <w:softHyphen/>
        <w:t xml:space="preserve">аций по правилам безопасного обращения с ними </w:t>
      </w:r>
      <w:r w:rsidRPr="00326732">
        <w:rPr>
          <w:i/>
          <w:iCs/>
          <w:sz w:val="24"/>
          <w:szCs w:val="24"/>
        </w:rPr>
        <w:t>(интеграция с логопеДи</w:t>
      </w:r>
      <w:r w:rsidRPr="00326732">
        <w:rPr>
          <w:i/>
          <w:iCs/>
          <w:sz w:val="24"/>
          <w:szCs w:val="24"/>
        </w:rPr>
        <w:softHyphen/>
        <w:t>ческой работой и образовательными областями «Речевое развитие», «Познавательное развитие», а также с разДелами «Игра», «Безопасное повеДение в быту, социуме, прироДе»)</w:t>
      </w:r>
      <w:r w:rsidRPr="00326732">
        <w:rPr>
          <w:sz w:val="24"/>
          <w:szCs w:val="24"/>
        </w:rPr>
        <w:t>.</w:t>
      </w:r>
    </w:p>
    <w:p w14:paraId="6075D509"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312" w:name="bookmark326"/>
      <w:bookmarkStart w:id="313" w:name="bookmark327"/>
      <w:r w:rsidRPr="00326732">
        <w:rPr>
          <w:rFonts w:ascii="Times New Roman" w:hAnsi="Times New Roman" w:cs="Times New Roman"/>
          <w:sz w:val="24"/>
          <w:szCs w:val="24"/>
        </w:rPr>
        <w:t>Безопасное поведение в быту, социуме, природе</w:t>
      </w:r>
      <w:bookmarkEnd w:id="312"/>
      <w:bookmarkEnd w:id="313"/>
    </w:p>
    <w:p w14:paraId="237AB468"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14" w:name="bookmark328"/>
      <w:bookmarkStart w:id="315" w:name="bookmark329"/>
      <w:r w:rsidRPr="00326732">
        <w:rPr>
          <w:rFonts w:ascii="Times New Roman" w:hAnsi="Times New Roman" w:cs="Times New Roman"/>
          <w:sz w:val="24"/>
          <w:szCs w:val="24"/>
        </w:rPr>
        <w:t>Педагогические ориентиры:</w:t>
      </w:r>
      <w:bookmarkEnd w:id="314"/>
      <w:bookmarkEnd w:id="315"/>
    </w:p>
    <w:p w14:paraId="3567B01B" w14:textId="77777777" w:rsidR="00326732" w:rsidRPr="00326732" w:rsidRDefault="00326732" w:rsidP="00326732">
      <w:pPr>
        <w:pStyle w:val="11"/>
        <w:numPr>
          <w:ilvl w:val="0"/>
          <w:numId w:val="26"/>
        </w:numPr>
        <w:shd w:val="clear" w:color="auto" w:fill="auto"/>
        <w:tabs>
          <w:tab w:val="left" w:pos="1021"/>
        </w:tabs>
        <w:ind w:firstLine="580"/>
        <w:jc w:val="both"/>
        <w:rPr>
          <w:sz w:val="24"/>
          <w:szCs w:val="24"/>
        </w:rPr>
      </w:pPr>
      <w:r w:rsidRPr="00326732">
        <w:rPr>
          <w:sz w:val="24"/>
          <w:szCs w:val="24"/>
        </w:rPr>
        <w:t>побуждать детей использовать в реальных ситуациях и играх зна</w:t>
      </w:r>
      <w:r w:rsidRPr="00326732">
        <w:rPr>
          <w:sz w:val="24"/>
          <w:szCs w:val="24"/>
        </w:rPr>
        <w:softHyphen/>
        <w:t>ния основных правил безопасного поведения в стандартных и чрезвычай</w:t>
      </w:r>
      <w:r w:rsidRPr="00326732">
        <w:rPr>
          <w:sz w:val="24"/>
          <w:szCs w:val="24"/>
        </w:rPr>
        <w:softHyphen/>
        <w:t>ных ситуациях, полученные в ходе экскурсий, наблюдений, знакомства с художественной литературой, картинным материалом, историческими све</w:t>
      </w:r>
      <w:r w:rsidRPr="00326732">
        <w:rPr>
          <w:sz w:val="24"/>
          <w:szCs w:val="24"/>
        </w:rPr>
        <w:softHyphen/>
        <w:t>дениями, мультфильмами и т. п.;</w:t>
      </w:r>
    </w:p>
    <w:p w14:paraId="65DBC9BB" w14:textId="77777777" w:rsidR="00326732" w:rsidRPr="00326732" w:rsidRDefault="00326732" w:rsidP="00326732">
      <w:pPr>
        <w:pStyle w:val="11"/>
        <w:numPr>
          <w:ilvl w:val="0"/>
          <w:numId w:val="26"/>
        </w:numPr>
        <w:shd w:val="clear" w:color="auto" w:fill="auto"/>
        <w:tabs>
          <w:tab w:val="left" w:pos="1021"/>
        </w:tabs>
        <w:ind w:firstLine="580"/>
        <w:jc w:val="both"/>
        <w:rPr>
          <w:sz w:val="24"/>
          <w:szCs w:val="24"/>
        </w:rPr>
      </w:pPr>
      <w:r w:rsidRPr="00326732">
        <w:rPr>
          <w:sz w:val="24"/>
          <w:szCs w:val="24"/>
        </w:rPr>
        <w:t>стимулировать интерес детей к творческим играм, желание играть в новые игры с сюжетами, расширяющими и уточняющими их представле</w:t>
      </w:r>
      <w:r w:rsidRPr="00326732">
        <w:rPr>
          <w:sz w:val="24"/>
          <w:szCs w:val="24"/>
        </w:rPr>
        <w:softHyphen/>
        <w:t>ния о способах поведения в чрезвычайных ситуациях и в ситуациях, стан</w:t>
      </w:r>
      <w:r w:rsidRPr="00326732">
        <w:rPr>
          <w:sz w:val="24"/>
          <w:szCs w:val="24"/>
        </w:rPr>
        <w:softHyphen/>
        <w:t>дартно опасных для жизни и здоровья детей и взрослых, учить детей наполнять знакомую игру новым содержанием;</w:t>
      </w:r>
    </w:p>
    <w:p w14:paraId="3BD7078A" w14:textId="77777777" w:rsidR="00326732" w:rsidRPr="00326732" w:rsidRDefault="00326732" w:rsidP="00326732">
      <w:pPr>
        <w:pStyle w:val="11"/>
        <w:numPr>
          <w:ilvl w:val="0"/>
          <w:numId w:val="26"/>
        </w:numPr>
        <w:shd w:val="clear" w:color="auto" w:fill="auto"/>
        <w:tabs>
          <w:tab w:val="left" w:pos="1021"/>
        </w:tabs>
        <w:ind w:firstLine="580"/>
        <w:jc w:val="both"/>
        <w:rPr>
          <w:sz w:val="24"/>
          <w:szCs w:val="24"/>
        </w:rPr>
      </w:pPr>
      <w:r w:rsidRPr="00326732">
        <w:rPr>
          <w:sz w:val="24"/>
          <w:szCs w:val="24"/>
        </w:rPr>
        <w:t>формировать представления детей о труде взрослых, связанных с работой в стандартно опасных и чрезвычайных ситуациях: сотрудник МЧС (спасатель, пожарный), сотрудник полиции и ГИБДД (регулировщик, по</w:t>
      </w:r>
      <w:r w:rsidRPr="00326732">
        <w:rPr>
          <w:sz w:val="24"/>
          <w:szCs w:val="24"/>
        </w:rPr>
        <w:softHyphen/>
        <w:t>стовой), водители транспортных средств, работники информационной службы и т.п.;</w:t>
      </w:r>
    </w:p>
    <w:p w14:paraId="43491598" w14:textId="77777777" w:rsidR="00326732" w:rsidRPr="00326732" w:rsidRDefault="00326732" w:rsidP="00326732">
      <w:pPr>
        <w:pStyle w:val="11"/>
        <w:numPr>
          <w:ilvl w:val="0"/>
          <w:numId w:val="26"/>
        </w:numPr>
        <w:shd w:val="clear" w:color="auto" w:fill="auto"/>
        <w:tabs>
          <w:tab w:val="left" w:pos="1021"/>
        </w:tabs>
        <w:ind w:firstLine="580"/>
        <w:jc w:val="both"/>
        <w:rPr>
          <w:sz w:val="24"/>
          <w:szCs w:val="24"/>
        </w:rPr>
      </w:pPr>
      <w:r w:rsidRPr="00326732">
        <w:rPr>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14:paraId="65CE479A" w14:textId="77777777" w:rsidR="00326732" w:rsidRPr="00326732" w:rsidRDefault="00326732" w:rsidP="00326732">
      <w:pPr>
        <w:pStyle w:val="11"/>
        <w:numPr>
          <w:ilvl w:val="0"/>
          <w:numId w:val="26"/>
        </w:numPr>
        <w:shd w:val="clear" w:color="auto" w:fill="auto"/>
        <w:tabs>
          <w:tab w:val="left" w:pos="1021"/>
        </w:tabs>
        <w:ind w:firstLine="580"/>
        <w:jc w:val="both"/>
        <w:rPr>
          <w:sz w:val="24"/>
          <w:szCs w:val="24"/>
        </w:rPr>
      </w:pPr>
      <w:r w:rsidRPr="00326732">
        <w:rPr>
          <w:sz w:val="24"/>
          <w:szCs w:val="24"/>
        </w:rPr>
        <w:t>расширять и дополнять представления детей о действиях с игро</w:t>
      </w:r>
      <w:r w:rsidRPr="00326732">
        <w:rPr>
          <w:sz w:val="24"/>
          <w:szCs w:val="24"/>
        </w:rPr>
        <w:softHyphen/>
        <w:t>выми материалами по правилам безопасности жизнедеятельности, по ори</w:t>
      </w:r>
      <w:r w:rsidRPr="00326732">
        <w:rPr>
          <w:sz w:val="24"/>
          <w:szCs w:val="24"/>
        </w:rPr>
        <w:softHyphen/>
        <w:t>ентировке в окружающем пространстве: сборка игровых конструкций (установка на штативах светофоров, знаков дорожного движения, знаков безопасности, расстановка макетов шлагбаумов, домов, деревьев и т. д.) в соответствии с правилами игры;</w:t>
      </w:r>
    </w:p>
    <w:p w14:paraId="359DC18D" w14:textId="77777777" w:rsidR="00326732" w:rsidRPr="00326732" w:rsidRDefault="00326732" w:rsidP="00326732">
      <w:pPr>
        <w:pStyle w:val="11"/>
        <w:numPr>
          <w:ilvl w:val="0"/>
          <w:numId w:val="26"/>
        </w:numPr>
        <w:shd w:val="clear" w:color="auto" w:fill="auto"/>
        <w:tabs>
          <w:tab w:val="left" w:pos="1021"/>
        </w:tabs>
        <w:ind w:firstLine="580"/>
        <w:jc w:val="both"/>
        <w:rPr>
          <w:sz w:val="24"/>
          <w:szCs w:val="24"/>
        </w:rPr>
      </w:pPr>
      <w:r w:rsidRPr="00326732">
        <w:rPr>
          <w:sz w:val="24"/>
          <w:szCs w:val="24"/>
        </w:rPr>
        <w:t>формировать элементарные представления о безопасном поведе</w:t>
      </w:r>
      <w:r w:rsidRPr="00326732">
        <w:rPr>
          <w:sz w:val="24"/>
          <w:szCs w:val="24"/>
        </w:rPr>
        <w:softHyphen/>
        <w:t>нии в информационной среде: умение включить телевизор для просмотра конкретной передачи, допустимая продолжительность просмотра телеви</w:t>
      </w:r>
      <w:r w:rsidRPr="00326732">
        <w:rPr>
          <w:sz w:val="24"/>
          <w:szCs w:val="24"/>
        </w:rPr>
        <w:softHyphen/>
        <w:t>зионной передачи, включение компьютера и продолжительность занятий на нем, необходимость согласовывать свои действия со взрослыми;</w:t>
      </w:r>
    </w:p>
    <w:p w14:paraId="00171991" w14:textId="77777777" w:rsidR="00326732" w:rsidRPr="00326732" w:rsidRDefault="00326732" w:rsidP="00326732">
      <w:pPr>
        <w:pStyle w:val="11"/>
        <w:numPr>
          <w:ilvl w:val="0"/>
          <w:numId w:val="26"/>
        </w:numPr>
        <w:shd w:val="clear" w:color="auto" w:fill="auto"/>
        <w:tabs>
          <w:tab w:val="left" w:pos="1021"/>
        </w:tabs>
        <w:ind w:firstLine="580"/>
        <w:jc w:val="both"/>
        <w:rPr>
          <w:sz w:val="24"/>
          <w:szCs w:val="24"/>
        </w:rPr>
      </w:pPr>
      <w:r w:rsidRPr="00326732">
        <w:rPr>
          <w:sz w:val="24"/>
          <w:szCs w:val="24"/>
        </w:rPr>
        <w:t>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соответствующие эмо</w:t>
      </w:r>
      <w:r w:rsidRPr="00326732">
        <w:rPr>
          <w:sz w:val="24"/>
          <w:szCs w:val="24"/>
        </w:rPr>
        <w:softHyphen/>
        <w:t>циональные и поведенческие реакции по ходу игры;</w:t>
      </w:r>
    </w:p>
    <w:p w14:paraId="113C6CE7" w14:textId="77777777" w:rsidR="00326732" w:rsidRPr="00326732" w:rsidRDefault="00326732" w:rsidP="00326732">
      <w:pPr>
        <w:pStyle w:val="11"/>
        <w:numPr>
          <w:ilvl w:val="0"/>
          <w:numId w:val="26"/>
        </w:numPr>
        <w:shd w:val="clear" w:color="auto" w:fill="auto"/>
        <w:tabs>
          <w:tab w:val="left" w:pos="1021"/>
        </w:tabs>
        <w:ind w:firstLine="580"/>
        <w:jc w:val="both"/>
        <w:rPr>
          <w:sz w:val="24"/>
          <w:szCs w:val="24"/>
        </w:rPr>
      </w:pPr>
      <w:r w:rsidRPr="00326732">
        <w:rPr>
          <w:sz w:val="24"/>
          <w:szCs w:val="24"/>
        </w:rPr>
        <w:t>закреплять кооперативные умения детей в процессе игр и образо</w:t>
      </w:r>
      <w:r w:rsidRPr="00326732">
        <w:rPr>
          <w:sz w:val="24"/>
          <w:szCs w:val="24"/>
        </w:rPr>
        <w:softHyphen/>
        <w:t>вательных ситуаций, проявляя отношения партнерства, взаимопомощи, взаимной поддержки в ходе проигрывания ситуаций по основам безопас</w:t>
      </w:r>
      <w:r w:rsidRPr="00326732">
        <w:rPr>
          <w:sz w:val="24"/>
          <w:szCs w:val="24"/>
        </w:rPr>
        <w:softHyphen/>
        <w:t>ности жизнедеятельности;</w:t>
      </w:r>
    </w:p>
    <w:p w14:paraId="562A8740" w14:textId="77777777" w:rsidR="00326732" w:rsidRPr="00326732" w:rsidRDefault="00326732" w:rsidP="00326732">
      <w:pPr>
        <w:pStyle w:val="11"/>
        <w:numPr>
          <w:ilvl w:val="0"/>
          <w:numId w:val="26"/>
        </w:numPr>
        <w:shd w:val="clear" w:color="auto" w:fill="auto"/>
        <w:tabs>
          <w:tab w:val="left" w:pos="1021"/>
        </w:tabs>
        <w:ind w:firstLine="580"/>
        <w:jc w:val="both"/>
        <w:rPr>
          <w:sz w:val="24"/>
          <w:szCs w:val="24"/>
        </w:rPr>
      </w:pPr>
      <w:r w:rsidRPr="00326732">
        <w:rPr>
          <w:sz w:val="24"/>
          <w:szCs w:val="24"/>
        </w:rPr>
        <w:t>расширять объем предметного (существительные), предикативно</w:t>
      </w:r>
      <w:r w:rsidRPr="00326732">
        <w:rPr>
          <w:sz w:val="24"/>
          <w:szCs w:val="24"/>
        </w:rPr>
        <w:softHyphen/>
        <w:t>го (глаголы) и адъективного (прилагательные) словаря импрессивной и экспрессивной речи детей, называя объекты, явления, ситуации по рас</w:t>
      </w:r>
      <w:r w:rsidRPr="00326732">
        <w:rPr>
          <w:sz w:val="24"/>
          <w:szCs w:val="24"/>
        </w:rPr>
        <w:softHyphen/>
        <w:t>сматриваемой теме, объяснять семантику слов (</w:t>
      </w:r>
      <w:r w:rsidRPr="00326732">
        <w:rPr>
          <w:i/>
          <w:iCs/>
          <w:sz w:val="24"/>
          <w:szCs w:val="24"/>
        </w:rPr>
        <w:t>пассажир, пешеход, води</w:t>
      </w:r>
      <w:r w:rsidRPr="00326732">
        <w:rPr>
          <w:i/>
          <w:iCs/>
          <w:sz w:val="24"/>
          <w:szCs w:val="24"/>
        </w:rPr>
        <w:softHyphen/>
        <w:t>тель транспортного средства, сотрудник МЧС, ГИБДД, правила движе</w:t>
      </w:r>
      <w:r w:rsidRPr="00326732">
        <w:rPr>
          <w:i/>
          <w:iCs/>
          <w:sz w:val="24"/>
          <w:szCs w:val="24"/>
        </w:rPr>
        <w:softHyphen/>
        <w:t>ния, информационные, запрещающие, предупреждающие знаки</w:t>
      </w:r>
      <w:r w:rsidRPr="00326732">
        <w:rPr>
          <w:sz w:val="24"/>
          <w:szCs w:val="24"/>
        </w:rPr>
        <w:t xml:space="preserve"> и т.п.);</w:t>
      </w:r>
    </w:p>
    <w:p w14:paraId="389385A0" w14:textId="77777777" w:rsidR="00326732" w:rsidRPr="00326732" w:rsidRDefault="00326732" w:rsidP="00326732">
      <w:pPr>
        <w:pStyle w:val="11"/>
        <w:numPr>
          <w:ilvl w:val="0"/>
          <w:numId w:val="26"/>
        </w:numPr>
        <w:shd w:val="clear" w:color="auto" w:fill="auto"/>
        <w:tabs>
          <w:tab w:val="left" w:pos="1020"/>
        </w:tabs>
        <w:ind w:firstLine="600"/>
        <w:jc w:val="both"/>
        <w:rPr>
          <w:sz w:val="24"/>
          <w:szCs w:val="24"/>
        </w:rPr>
      </w:pPr>
      <w:r w:rsidRPr="00326732">
        <w:rPr>
          <w:sz w:val="24"/>
          <w:szCs w:val="24"/>
        </w:rPr>
        <w:t>поощрять проявления осмотрительности и осторожности у детей в нестандартных и потенциально опасных ситуациях;</w:t>
      </w:r>
    </w:p>
    <w:p w14:paraId="0E7A178E" w14:textId="77777777" w:rsidR="00326732" w:rsidRPr="00326732" w:rsidRDefault="00326732" w:rsidP="00326732">
      <w:pPr>
        <w:pStyle w:val="11"/>
        <w:numPr>
          <w:ilvl w:val="0"/>
          <w:numId w:val="26"/>
        </w:numPr>
        <w:shd w:val="clear" w:color="auto" w:fill="auto"/>
        <w:tabs>
          <w:tab w:val="left" w:pos="1020"/>
        </w:tabs>
        <w:ind w:firstLine="600"/>
        <w:jc w:val="both"/>
        <w:rPr>
          <w:sz w:val="24"/>
          <w:szCs w:val="24"/>
        </w:rPr>
      </w:pPr>
      <w:r w:rsidRPr="00326732">
        <w:rPr>
          <w:sz w:val="24"/>
          <w:szCs w:val="24"/>
        </w:rPr>
        <w:t>расширять, уточнять и систематизировать представления детей о некоторых источниках опасности для окружающего природного мира (за</w:t>
      </w:r>
      <w:r w:rsidRPr="00326732">
        <w:rPr>
          <w:sz w:val="24"/>
          <w:szCs w:val="24"/>
        </w:rPr>
        <w:softHyphen/>
        <w:t>грязнение мест отдыха, неосторожные действия, наносящие вред природе, опасные природные явления: гроза, наводнение, землетрясение, изверже</w:t>
      </w:r>
      <w:r w:rsidRPr="00326732">
        <w:rPr>
          <w:sz w:val="24"/>
          <w:szCs w:val="24"/>
        </w:rPr>
        <w:softHyphen/>
        <w:t>ние вулканов и т. п.);</w:t>
      </w:r>
    </w:p>
    <w:p w14:paraId="7CE6608C" w14:textId="77777777" w:rsidR="00326732" w:rsidRPr="00326732" w:rsidRDefault="00326732" w:rsidP="00326732">
      <w:pPr>
        <w:pStyle w:val="11"/>
        <w:numPr>
          <w:ilvl w:val="0"/>
          <w:numId w:val="26"/>
        </w:numPr>
        <w:shd w:val="clear" w:color="auto" w:fill="auto"/>
        <w:tabs>
          <w:tab w:val="left" w:pos="1020"/>
        </w:tabs>
        <w:ind w:firstLine="600"/>
        <w:jc w:val="both"/>
        <w:rPr>
          <w:sz w:val="24"/>
          <w:szCs w:val="24"/>
        </w:rPr>
      </w:pPr>
      <w:r w:rsidRPr="00326732">
        <w:rPr>
          <w:sz w:val="24"/>
          <w:szCs w:val="24"/>
        </w:rPr>
        <w:t>расширять, уточнять и систематизировать представления детей о безопасном для окружающей природы поведении, учить их выполнять правила без напоминания взрослых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разводить огонь только в присутствии взрослого и в специально оборудованном ме</w:t>
      </w:r>
      <w:r w:rsidRPr="00326732">
        <w:rPr>
          <w:sz w:val="24"/>
          <w:szCs w:val="24"/>
        </w:rPr>
        <w:softHyphen/>
        <w:t>сте, тщательно заливать место костра водой перед уходом и т. д.);</w:t>
      </w:r>
    </w:p>
    <w:p w14:paraId="2D12E361" w14:textId="77777777" w:rsidR="00326732" w:rsidRPr="00326732" w:rsidRDefault="00326732" w:rsidP="00326732">
      <w:pPr>
        <w:pStyle w:val="11"/>
        <w:numPr>
          <w:ilvl w:val="0"/>
          <w:numId w:val="26"/>
        </w:numPr>
        <w:shd w:val="clear" w:color="auto" w:fill="auto"/>
        <w:tabs>
          <w:tab w:val="left" w:pos="1020"/>
        </w:tabs>
        <w:spacing w:after="320"/>
        <w:ind w:firstLine="600"/>
        <w:jc w:val="both"/>
        <w:rPr>
          <w:sz w:val="24"/>
          <w:szCs w:val="24"/>
        </w:rPr>
      </w:pPr>
      <w:r w:rsidRPr="00326732">
        <w:rPr>
          <w:sz w:val="24"/>
          <w:szCs w:val="24"/>
        </w:rPr>
        <w:t>формировать умения детей обращаться к окружающим с напоми</w:t>
      </w:r>
      <w:r w:rsidRPr="00326732">
        <w:rPr>
          <w:sz w:val="24"/>
          <w:szCs w:val="24"/>
        </w:rPr>
        <w:softHyphen/>
        <w:t>наниями о необходимости выполнять правила безопасной жизнедеятель</w:t>
      </w:r>
      <w:r w:rsidRPr="00326732">
        <w:rPr>
          <w:sz w:val="24"/>
          <w:szCs w:val="24"/>
        </w:rPr>
        <w:softHyphen/>
        <w:t>ности.</w:t>
      </w:r>
    </w:p>
    <w:p w14:paraId="48A9D847"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16" w:name="bookmark330"/>
      <w:bookmarkStart w:id="317" w:name="bookmark331"/>
      <w:r w:rsidRPr="00326732">
        <w:rPr>
          <w:rFonts w:ascii="Times New Roman" w:hAnsi="Times New Roman" w:cs="Times New Roman"/>
          <w:sz w:val="24"/>
          <w:szCs w:val="24"/>
        </w:rPr>
        <w:t>Основное содержание</w:t>
      </w:r>
      <w:bookmarkEnd w:id="316"/>
      <w:bookmarkEnd w:id="317"/>
    </w:p>
    <w:p w14:paraId="36DB060B"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Безопасность в доме (детском саду). </w:t>
      </w:r>
      <w:r w:rsidRPr="00326732">
        <w:rPr>
          <w:sz w:val="24"/>
          <w:szCs w:val="24"/>
        </w:rPr>
        <w:t>Уточнение и расширение пред</w:t>
      </w:r>
      <w:r w:rsidRPr="00326732">
        <w:rPr>
          <w:sz w:val="24"/>
          <w:szCs w:val="24"/>
        </w:rPr>
        <w:softHyphen/>
        <w:t>ставлений детей о правилах поведения в детской организации.</w:t>
      </w:r>
    </w:p>
    <w:p w14:paraId="0B839D34" w14:textId="77777777" w:rsidR="00326732" w:rsidRPr="00326732" w:rsidRDefault="00326732" w:rsidP="00326732">
      <w:pPr>
        <w:pStyle w:val="11"/>
        <w:shd w:val="clear" w:color="auto" w:fill="auto"/>
        <w:ind w:firstLine="600"/>
        <w:jc w:val="both"/>
        <w:rPr>
          <w:sz w:val="24"/>
          <w:szCs w:val="24"/>
        </w:rPr>
      </w:pPr>
      <w:r w:rsidRPr="00326732">
        <w:rPr>
          <w:sz w:val="24"/>
          <w:szCs w:val="24"/>
        </w:rPr>
        <w:t>Образовательные ситуации, в ходе которых дети знакомятся с пожа</w:t>
      </w:r>
      <w:r w:rsidRPr="00326732">
        <w:rPr>
          <w:sz w:val="24"/>
          <w:szCs w:val="24"/>
        </w:rPr>
        <w:softHyphen/>
        <w:t>роопасными предметами, средствами пожаротушения, со знаками пожар</w:t>
      </w:r>
      <w:r w:rsidRPr="00326732">
        <w:rPr>
          <w:sz w:val="24"/>
          <w:szCs w:val="24"/>
        </w:rPr>
        <w:softHyphen/>
        <w:t>ной безопасности, запрещающими и эвакуационными знаками: «Указатель выхода», «Запрещается пользоваться открытым огнем», «Питьевая вода» и др.</w:t>
      </w:r>
    </w:p>
    <w:p w14:paraId="53329920" w14:textId="77777777" w:rsidR="00326732" w:rsidRPr="00326732" w:rsidRDefault="00326732" w:rsidP="00326732">
      <w:pPr>
        <w:pStyle w:val="11"/>
        <w:shd w:val="clear" w:color="auto" w:fill="auto"/>
        <w:ind w:firstLine="600"/>
        <w:jc w:val="both"/>
        <w:rPr>
          <w:sz w:val="24"/>
          <w:szCs w:val="24"/>
        </w:rPr>
      </w:pPr>
      <w:r w:rsidRPr="00326732">
        <w:rPr>
          <w:sz w:val="24"/>
          <w:szCs w:val="24"/>
        </w:rPr>
        <w:t>Мини-экскурсии для расширения знаний детей о помещениях детско</w:t>
      </w:r>
      <w:r w:rsidRPr="00326732">
        <w:rPr>
          <w:sz w:val="24"/>
          <w:szCs w:val="24"/>
        </w:rPr>
        <w:softHyphen/>
        <w:t>го сада, расположенных рядом с группой, формирования ориентировочно</w:t>
      </w:r>
      <w:r w:rsidRPr="00326732">
        <w:rPr>
          <w:sz w:val="24"/>
          <w:szCs w:val="24"/>
        </w:rPr>
        <w:softHyphen/>
        <w:t xml:space="preserve">поисковых представлений и умений («Где наша группа?», «Как найти группу?» и т. п.) </w:t>
      </w:r>
      <w:r w:rsidRPr="00326732">
        <w:rPr>
          <w:i/>
          <w:iCs/>
          <w:sz w:val="24"/>
          <w:szCs w:val="24"/>
        </w:rPr>
        <w:t>(интеграция с разделом «Представления о мире людей и рукотворных материалах»).</w:t>
      </w:r>
    </w:p>
    <w:p w14:paraId="5729342B" w14:textId="77777777" w:rsidR="00326732" w:rsidRPr="00326732" w:rsidRDefault="00326732" w:rsidP="00326732">
      <w:pPr>
        <w:pStyle w:val="11"/>
        <w:shd w:val="clear" w:color="auto" w:fill="auto"/>
        <w:ind w:firstLine="600"/>
        <w:jc w:val="both"/>
        <w:rPr>
          <w:sz w:val="24"/>
          <w:szCs w:val="24"/>
        </w:rPr>
      </w:pPr>
      <w:r w:rsidRPr="00326732">
        <w:rPr>
          <w:sz w:val="24"/>
          <w:szCs w:val="24"/>
        </w:rPr>
        <w:t>Использование специальных и естественных ситуаций для формиро</w:t>
      </w:r>
      <w:r w:rsidRPr="00326732">
        <w:rPr>
          <w:sz w:val="24"/>
          <w:szCs w:val="24"/>
        </w:rPr>
        <w:softHyphen/>
        <w:t>вания у детей представлений и умений воспринимать разнообразие звуков окружающей действительности (природных, связанных с сезонными изме</w:t>
      </w:r>
      <w:r w:rsidRPr="00326732">
        <w:rPr>
          <w:sz w:val="24"/>
          <w:szCs w:val="24"/>
        </w:rPr>
        <w:softHyphen/>
        <w:t>нениями, предметных, связанных с действиями человека)</w:t>
      </w:r>
      <w:r w:rsidRPr="00326732">
        <w:rPr>
          <w:i/>
          <w:iCs/>
          <w:sz w:val="24"/>
          <w:szCs w:val="24"/>
        </w:rPr>
        <w:t>(интеграция с разделом «Представления о мире людей и рукотворных материалах»)</w:t>
      </w:r>
      <w:r w:rsidRPr="00326732">
        <w:rPr>
          <w:sz w:val="24"/>
          <w:szCs w:val="24"/>
        </w:rPr>
        <w:t>.</w:t>
      </w:r>
    </w:p>
    <w:p w14:paraId="62C343C4" w14:textId="77777777" w:rsidR="00326732" w:rsidRPr="00326732" w:rsidRDefault="00326732" w:rsidP="00326732">
      <w:pPr>
        <w:pStyle w:val="11"/>
        <w:shd w:val="clear" w:color="auto" w:fill="auto"/>
        <w:ind w:firstLine="600"/>
        <w:jc w:val="both"/>
        <w:rPr>
          <w:sz w:val="24"/>
          <w:szCs w:val="24"/>
        </w:rPr>
      </w:pPr>
      <w:r w:rsidRPr="00326732">
        <w:rPr>
          <w:sz w:val="24"/>
          <w:szCs w:val="24"/>
        </w:rPr>
        <w:t>Педагогические ситуации, требующие от детей проявления осторож</w:t>
      </w:r>
      <w:r w:rsidRPr="00326732">
        <w:rPr>
          <w:sz w:val="24"/>
          <w:szCs w:val="24"/>
        </w:rPr>
        <w:softHyphen/>
        <w:t>ности при встрече с незнакомыми людьми, следования правилам безопас</w:t>
      </w:r>
      <w:r w:rsidRPr="00326732">
        <w:rPr>
          <w:sz w:val="24"/>
          <w:szCs w:val="24"/>
        </w:rPr>
        <w:softHyphen/>
        <w:t>ности: не уходить с территории детского сада, не входить в лифт с незна</w:t>
      </w:r>
      <w:r w:rsidRPr="00326732">
        <w:rPr>
          <w:sz w:val="24"/>
          <w:szCs w:val="24"/>
        </w:rPr>
        <w:softHyphen/>
        <w:t>комыми людьми, не садиться в машину к незнакомым людям и пр.</w:t>
      </w:r>
    </w:p>
    <w:p w14:paraId="780B907D" w14:textId="77777777" w:rsidR="00326732" w:rsidRPr="00326732" w:rsidRDefault="00326732" w:rsidP="00326732">
      <w:pPr>
        <w:pStyle w:val="11"/>
        <w:shd w:val="clear" w:color="auto" w:fill="auto"/>
        <w:ind w:firstLine="600"/>
        <w:jc w:val="both"/>
        <w:rPr>
          <w:sz w:val="24"/>
          <w:szCs w:val="24"/>
        </w:rPr>
      </w:pPr>
      <w:r w:rsidRPr="00326732">
        <w:rPr>
          <w:sz w:val="24"/>
          <w:szCs w:val="24"/>
        </w:rPr>
        <w:t>Практические и речевые упражнения на запоминание каждым ребен</w:t>
      </w:r>
      <w:r w:rsidRPr="00326732">
        <w:rPr>
          <w:sz w:val="24"/>
          <w:szCs w:val="24"/>
        </w:rPr>
        <w:softHyphen/>
        <w:t>ком домашнего адреса, адреса детской организации. Создание ситуаций, в которых ребенок должен обратиться за помощью к полицейскому, по те</w:t>
      </w:r>
      <w:r w:rsidRPr="00326732">
        <w:rPr>
          <w:sz w:val="24"/>
          <w:szCs w:val="24"/>
        </w:rPr>
        <w:softHyphen/>
        <w:t>лефону экстренного вызова.</w:t>
      </w:r>
    </w:p>
    <w:p w14:paraId="6EB306E4" w14:textId="77777777" w:rsidR="00326732" w:rsidRPr="00326732" w:rsidRDefault="00326732" w:rsidP="00326732">
      <w:pPr>
        <w:pStyle w:val="11"/>
        <w:shd w:val="clear" w:color="auto" w:fill="auto"/>
        <w:ind w:firstLine="600"/>
        <w:jc w:val="both"/>
        <w:rPr>
          <w:sz w:val="24"/>
          <w:szCs w:val="24"/>
        </w:rPr>
      </w:pPr>
      <w:r w:rsidRPr="00326732">
        <w:rPr>
          <w:sz w:val="24"/>
          <w:szCs w:val="24"/>
        </w:rPr>
        <w:t>Систематическое повторение, закрепление в памяти детей содержания «памяток» и умений действовать по ним: «Каждый ребенок должен знать...», «Чего никогда не нужно делать...», «Что нужно делать, если...» (при отсутствии рядом взрослого), которые педагоги могут представить в виде картинок</w:t>
      </w:r>
      <w:r w:rsidRPr="00326732">
        <w:rPr>
          <w:sz w:val="24"/>
          <w:szCs w:val="24"/>
          <w:vertAlign w:val="superscript"/>
        </w:rPr>
        <w:footnoteReference w:id="9"/>
      </w:r>
      <w:r w:rsidRPr="00326732">
        <w:rPr>
          <w:i/>
          <w:iCs/>
          <w:sz w:val="24"/>
          <w:szCs w:val="24"/>
        </w:rPr>
        <w:t>(интеграция с образовательной областью «Речевое разви</w:t>
      </w:r>
      <w:r w:rsidRPr="00326732">
        <w:rPr>
          <w:i/>
          <w:iCs/>
          <w:sz w:val="24"/>
          <w:szCs w:val="24"/>
        </w:rPr>
        <w:softHyphen/>
        <w:t>тие»)</w:t>
      </w:r>
      <w:r w:rsidRPr="00326732">
        <w:rPr>
          <w:sz w:val="24"/>
          <w:szCs w:val="24"/>
        </w:rPr>
        <w:t>.</w:t>
      </w:r>
    </w:p>
    <w:p w14:paraId="651C3FDA"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Безопасность на улице, в природе. </w:t>
      </w:r>
      <w:r w:rsidRPr="00326732">
        <w:rPr>
          <w:sz w:val="24"/>
          <w:szCs w:val="24"/>
        </w:rPr>
        <w:t>Занятия, игры и игровые упраж</w:t>
      </w:r>
      <w:r w:rsidRPr="00326732">
        <w:rPr>
          <w:sz w:val="24"/>
          <w:szCs w:val="24"/>
        </w:rPr>
        <w:softHyphen/>
        <w:t>нения на ознакомление с правилами дорожного движения: светофор, знаки дорожного движения («Пешеходный переход», «Движение пешеходов за</w:t>
      </w:r>
      <w:r w:rsidRPr="00326732">
        <w:rPr>
          <w:sz w:val="24"/>
          <w:szCs w:val="24"/>
        </w:rPr>
        <w:softHyphen/>
        <w:t>прещено», «Движение на велосипедах запрещено», знаки сервиса и др.).</w:t>
      </w:r>
    </w:p>
    <w:p w14:paraId="07CA851C" w14:textId="77777777" w:rsidR="00326732" w:rsidRPr="00326732" w:rsidRDefault="00326732" w:rsidP="00326732">
      <w:pPr>
        <w:pStyle w:val="11"/>
        <w:shd w:val="clear" w:color="auto" w:fill="auto"/>
        <w:ind w:firstLine="600"/>
        <w:jc w:val="both"/>
        <w:rPr>
          <w:sz w:val="24"/>
          <w:szCs w:val="24"/>
        </w:rPr>
      </w:pPr>
      <w:r w:rsidRPr="00326732">
        <w:rPr>
          <w:sz w:val="24"/>
          <w:szCs w:val="24"/>
        </w:rPr>
        <w:t>Игровые упражнения на уточнение ранее полученных представлений о цветовых сигналах светофора (выходной, маршрутный, заградительный и предупредительный), величине, цвете и форме знаков дорожного движе</w:t>
      </w:r>
      <w:r w:rsidRPr="00326732">
        <w:rPr>
          <w:sz w:val="24"/>
          <w:szCs w:val="24"/>
        </w:rPr>
        <w:softHyphen/>
        <w:t>ния, цвете сигнальных флажков; формирование представлений о ручном диске, ручном фонаре, знаках «Дорожные работы», «Прочие опасности», «Въезд запрещен», «Подземный пешеходный переход» и т. п.</w:t>
      </w:r>
      <w:r w:rsidRPr="00326732">
        <w:rPr>
          <w:i/>
          <w:iCs/>
          <w:sz w:val="24"/>
          <w:szCs w:val="24"/>
        </w:rPr>
        <w:t>(интеграция с разДелом «ПреДставления о мире люДей и рукотворных материалах») .</w:t>
      </w:r>
    </w:p>
    <w:p w14:paraId="7F6140C2" w14:textId="77777777" w:rsidR="00326732" w:rsidRPr="00326732" w:rsidRDefault="00326732" w:rsidP="00326732">
      <w:pPr>
        <w:pStyle w:val="11"/>
        <w:shd w:val="clear" w:color="auto" w:fill="auto"/>
        <w:ind w:firstLine="600"/>
        <w:jc w:val="both"/>
        <w:rPr>
          <w:sz w:val="24"/>
          <w:szCs w:val="24"/>
        </w:rPr>
      </w:pPr>
      <w:r w:rsidRPr="00326732">
        <w:rPr>
          <w:sz w:val="24"/>
          <w:szCs w:val="24"/>
        </w:rPr>
        <w:t>Занятия, игры и игровые упражнения на ознакомление с правилами пожарной безопасности: знаки пожарной безопасности, запрещающие зна</w:t>
      </w:r>
      <w:r w:rsidRPr="00326732">
        <w:rPr>
          <w:sz w:val="24"/>
          <w:szCs w:val="24"/>
        </w:rPr>
        <w:softHyphen/>
        <w:t xml:space="preserve">ки </w:t>
      </w:r>
      <w:r w:rsidRPr="00326732">
        <w:rPr>
          <w:i/>
          <w:iCs/>
          <w:sz w:val="24"/>
          <w:szCs w:val="24"/>
        </w:rPr>
        <w:t>(интеграция с разДелом «ПреДставления о мире люДей и рукотворных материалах»).</w:t>
      </w:r>
    </w:p>
    <w:p w14:paraId="50FE5E84" w14:textId="77777777" w:rsidR="00326732" w:rsidRPr="00326732" w:rsidRDefault="00326732" w:rsidP="00326732">
      <w:pPr>
        <w:pStyle w:val="11"/>
        <w:shd w:val="clear" w:color="auto" w:fill="auto"/>
        <w:ind w:firstLine="600"/>
        <w:jc w:val="both"/>
        <w:rPr>
          <w:sz w:val="24"/>
          <w:szCs w:val="24"/>
        </w:rPr>
      </w:pPr>
      <w:r w:rsidRPr="00326732">
        <w:rPr>
          <w:sz w:val="24"/>
          <w:szCs w:val="24"/>
        </w:rPr>
        <w:t>Знакомство детей с новыми знаками.</w:t>
      </w:r>
      <w:r w:rsidRPr="00326732">
        <w:rPr>
          <w:sz w:val="24"/>
          <w:szCs w:val="24"/>
          <w:vertAlign w:val="superscript"/>
        </w:rPr>
        <w:footnoteReference w:id="10"/>
      </w:r>
    </w:p>
    <w:p w14:paraId="497CDA86" w14:textId="77777777" w:rsidR="00326732" w:rsidRPr="00326732" w:rsidRDefault="00326732" w:rsidP="00326732">
      <w:pPr>
        <w:pStyle w:val="11"/>
        <w:shd w:val="clear" w:color="auto" w:fill="auto"/>
        <w:ind w:firstLine="600"/>
        <w:jc w:val="both"/>
        <w:rPr>
          <w:sz w:val="24"/>
          <w:szCs w:val="24"/>
        </w:rPr>
      </w:pPr>
      <w:r w:rsidRPr="00326732">
        <w:rPr>
          <w:sz w:val="24"/>
          <w:szCs w:val="24"/>
        </w:rPr>
        <w:t>Занятия, игры и игровые упражнения на расширение и уточнение зна</w:t>
      </w:r>
      <w:r w:rsidRPr="00326732">
        <w:rPr>
          <w:sz w:val="24"/>
          <w:szCs w:val="24"/>
        </w:rPr>
        <w:softHyphen/>
        <w:t>ний о себе и об окружающем мире, необходимых для соблюдения правил железнодорожного движения: представления о возможных реакциях чело</w:t>
      </w:r>
      <w:r w:rsidRPr="00326732">
        <w:rPr>
          <w:sz w:val="24"/>
          <w:szCs w:val="24"/>
        </w:rPr>
        <w:softHyphen/>
        <w:t>века на движущийся поезд, на сигнал машиниста поезда; ориентировка в пространстве от себя и от движущегося объекта (поезда, автомобиля на железнодорожном переезде) в ходе игровых ситуаций; определение близо</w:t>
      </w:r>
      <w:r w:rsidRPr="00326732">
        <w:rPr>
          <w:sz w:val="24"/>
          <w:szCs w:val="24"/>
        </w:rPr>
        <w:softHyphen/>
        <w:t>сти (удаленности), скорости движения поездного состава, пешеходов в иг</w:t>
      </w:r>
      <w:r w:rsidRPr="00326732">
        <w:rPr>
          <w:sz w:val="24"/>
          <w:szCs w:val="24"/>
        </w:rPr>
        <w:softHyphen/>
        <w:t xml:space="preserve">ровой ситуации, моделируемой на основе игры «Азбука железной дороги» </w:t>
      </w:r>
      <w:r w:rsidRPr="00326732">
        <w:rPr>
          <w:i/>
          <w:iCs/>
          <w:sz w:val="24"/>
          <w:szCs w:val="24"/>
        </w:rPr>
        <w:t>(интеграция с разДелом «Игра»)</w:t>
      </w:r>
      <w:r w:rsidRPr="00326732">
        <w:rPr>
          <w:sz w:val="24"/>
          <w:szCs w:val="24"/>
        </w:rPr>
        <w:t>.</w:t>
      </w:r>
    </w:p>
    <w:p w14:paraId="55D82816" w14:textId="77777777" w:rsidR="00326732" w:rsidRPr="00326732" w:rsidRDefault="00326732" w:rsidP="00326732">
      <w:pPr>
        <w:pStyle w:val="11"/>
        <w:shd w:val="clear" w:color="auto" w:fill="auto"/>
        <w:ind w:firstLine="580"/>
        <w:jc w:val="both"/>
        <w:rPr>
          <w:sz w:val="24"/>
          <w:szCs w:val="24"/>
        </w:rPr>
      </w:pPr>
      <w:r w:rsidRPr="00326732">
        <w:rPr>
          <w:sz w:val="24"/>
          <w:szCs w:val="24"/>
        </w:rPr>
        <w:t>В образовательных ситуациях формирование представлений об алго</w:t>
      </w:r>
      <w:r w:rsidRPr="00326732">
        <w:rPr>
          <w:sz w:val="24"/>
          <w:szCs w:val="24"/>
        </w:rPr>
        <w:softHyphen/>
        <w:t>ритме поведения на железной дороге, в метрополитене, на железнодорож</w:t>
      </w:r>
      <w:r w:rsidRPr="00326732">
        <w:rPr>
          <w:sz w:val="24"/>
          <w:szCs w:val="24"/>
        </w:rPr>
        <w:softHyphen/>
        <w:t>ном вокзале (последовательность действий при переходе железнодорож</w:t>
      </w:r>
      <w:r w:rsidRPr="00326732">
        <w:rPr>
          <w:sz w:val="24"/>
          <w:szCs w:val="24"/>
        </w:rPr>
        <w:softHyphen/>
        <w:t>ных путей, правила поведения при поездке в электричке, в поезде дальнего следования, на метрополитене, действия в непосредственной близости от опасных участков железной дороги и т. п.) и отображение этих правил в ходе сюжетно-дидактических игр</w:t>
      </w:r>
      <w:r w:rsidRPr="00326732">
        <w:rPr>
          <w:i/>
          <w:iCs/>
          <w:sz w:val="24"/>
          <w:szCs w:val="24"/>
        </w:rPr>
        <w:t>(интеграция с разДелом «Игра»)</w:t>
      </w:r>
      <w:r w:rsidRPr="00326732">
        <w:rPr>
          <w:sz w:val="24"/>
          <w:szCs w:val="24"/>
        </w:rPr>
        <w:t>.</w:t>
      </w:r>
    </w:p>
    <w:p w14:paraId="6086B2ED" w14:textId="77777777" w:rsidR="00326732" w:rsidRPr="00326732" w:rsidRDefault="00326732" w:rsidP="00326732">
      <w:pPr>
        <w:pStyle w:val="11"/>
        <w:shd w:val="clear" w:color="auto" w:fill="auto"/>
        <w:ind w:firstLine="580"/>
        <w:jc w:val="both"/>
        <w:rPr>
          <w:sz w:val="24"/>
          <w:szCs w:val="24"/>
        </w:rPr>
      </w:pPr>
      <w:r w:rsidRPr="00326732">
        <w:rPr>
          <w:sz w:val="24"/>
          <w:szCs w:val="24"/>
        </w:rPr>
        <w:t>Моделирование ситуаций по правилам дорожного движения, пожар</w:t>
      </w:r>
      <w:r w:rsidRPr="00326732">
        <w:rPr>
          <w:sz w:val="24"/>
          <w:szCs w:val="24"/>
        </w:rPr>
        <w:softHyphen/>
        <w:t>ной безопасности. Труд сотрудников полиции, ГИБДД, МЧС. Сюжетно</w:t>
      </w:r>
      <w:r w:rsidRPr="00326732">
        <w:rPr>
          <w:sz w:val="24"/>
          <w:szCs w:val="24"/>
        </w:rPr>
        <w:softHyphen/>
        <w:t xml:space="preserve">дидактические игры с детскими игровыми комплектами «Азбука пожарной безопасности», «Азбука дорожного движения», «Азбука железной дороги» </w:t>
      </w:r>
      <w:r w:rsidRPr="00326732">
        <w:rPr>
          <w:i/>
          <w:iCs/>
          <w:sz w:val="24"/>
          <w:szCs w:val="24"/>
        </w:rPr>
        <w:t>(интеграция с разДелами «Игра», «ПреДставления о мире люДей и руко</w:t>
      </w:r>
      <w:r w:rsidRPr="00326732">
        <w:rPr>
          <w:i/>
          <w:iCs/>
          <w:sz w:val="24"/>
          <w:szCs w:val="24"/>
        </w:rPr>
        <w:softHyphen/>
        <w:t>творных материалах»).</w:t>
      </w:r>
    </w:p>
    <w:p w14:paraId="2A8B0D42" w14:textId="77777777" w:rsidR="00326732" w:rsidRPr="00326732" w:rsidRDefault="00326732" w:rsidP="00326732">
      <w:pPr>
        <w:pStyle w:val="11"/>
        <w:shd w:val="clear" w:color="auto" w:fill="auto"/>
        <w:ind w:firstLine="580"/>
        <w:jc w:val="both"/>
        <w:rPr>
          <w:sz w:val="24"/>
          <w:szCs w:val="24"/>
        </w:rPr>
      </w:pPr>
      <w:r w:rsidRPr="00326732">
        <w:rPr>
          <w:sz w:val="24"/>
          <w:szCs w:val="24"/>
        </w:rPr>
        <w:t>Служба спасения. Телефоны службы спасения. Дидактические, сю</w:t>
      </w:r>
      <w:r w:rsidRPr="00326732">
        <w:rPr>
          <w:sz w:val="24"/>
          <w:szCs w:val="24"/>
        </w:rPr>
        <w:softHyphen/>
        <w:t>жетно-дидактические игры о труде сотрудников МЧС, службы спасе- ния</w:t>
      </w:r>
      <w:r w:rsidRPr="00326732">
        <w:rPr>
          <w:i/>
          <w:iCs/>
          <w:sz w:val="24"/>
          <w:szCs w:val="24"/>
        </w:rPr>
        <w:t>(интеграция с разДелами «Игра», «ПреДставления о мире люДей и ру</w:t>
      </w:r>
      <w:r w:rsidRPr="00326732">
        <w:rPr>
          <w:i/>
          <w:iCs/>
          <w:sz w:val="24"/>
          <w:szCs w:val="24"/>
        </w:rPr>
        <w:softHyphen/>
        <w:t>котворных материалах»)</w:t>
      </w:r>
      <w:r w:rsidRPr="00326732">
        <w:rPr>
          <w:sz w:val="24"/>
          <w:szCs w:val="24"/>
        </w:rPr>
        <w:t>.</w:t>
      </w:r>
    </w:p>
    <w:p w14:paraId="33886AAE"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и игровые упражнения на освоение детьми знаково</w:t>
      </w:r>
      <w:r w:rsidRPr="00326732">
        <w:rPr>
          <w:sz w:val="24"/>
          <w:szCs w:val="24"/>
        </w:rPr>
        <w:softHyphen/>
        <w:t>символических средств общения, расширения словарного запаса, форми</w:t>
      </w:r>
      <w:r w:rsidRPr="00326732">
        <w:rPr>
          <w:sz w:val="24"/>
          <w:szCs w:val="24"/>
        </w:rPr>
        <w:softHyphen/>
        <w:t>рования представлений о символах, необходимых для инициации общения и действий, то есть для развития их коммуникативных способностей с по</w:t>
      </w:r>
      <w:r w:rsidRPr="00326732">
        <w:rPr>
          <w:sz w:val="24"/>
          <w:szCs w:val="24"/>
        </w:rPr>
        <w:softHyphen/>
        <w:t xml:space="preserve">мощью различных </w:t>
      </w:r>
      <w:r w:rsidRPr="00326732">
        <w:rPr>
          <w:i/>
          <w:iCs/>
          <w:sz w:val="24"/>
          <w:szCs w:val="24"/>
        </w:rPr>
        <w:t>пиктограмм</w:t>
      </w:r>
      <w:r w:rsidRPr="00326732">
        <w:rPr>
          <w:sz w:val="24"/>
          <w:szCs w:val="24"/>
        </w:rPr>
        <w:t xml:space="preserve"> (предупреждающие, запрещающие, пред</w:t>
      </w:r>
      <w:r w:rsidRPr="00326732">
        <w:rPr>
          <w:sz w:val="24"/>
          <w:szCs w:val="24"/>
        </w:rPr>
        <w:softHyphen/>
        <w:t>писывающие знаки, знаки особых предписаний, информационные знаки дорожного движения, знаки приоритета, знаки сервиса и знаки дополни</w:t>
      </w:r>
      <w:r w:rsidRPr="00326732">
        <w:rPr>
          <w:sz w:val="24"/>
          <w:szCs w:val="24"/>
        </w:rPr>
        <w:softHyphen/>
        <w:t>тельной информации)</w:t>
      </w:r>
      <w:r w:rsidRPr="00326732">
        <w:rPr>
          <w:i/>
          <w:iCs/>
          <w:sz w:val="24"/>
          <w:szCs w:val="24"/>
        </w:rPr>
        <w:t>(интеграция с логопеДической работой, образова</w:t>
      </w:r>
      <w:r w:rsidRPr="00326732">
        <w:rPr>
          <w:i/>
          <w:iCs/>
          <w:sz w:val="24"/>
          <w:szCs w:val="24"/>
        </w:rPr>
        <w:softHyphen/>
        <w:t>тельной областью «Речевое развитие», разДелом «Игра»)</w:t>
      </w:r>
      <w:r w:rsidRPr="00326732">
        <w:rPr>
          <w:sz w:val="24"/>
          <w:szCs w:val="24"/>
        </w:rPr>
        <w:t>.</w:t>
      </w:r>
    </w:p>
    <w:p w14:paraId="1371568D" w14:textId="77777777" w:rsidR="00326732" w:rsidRPr="00326732" w:rsidRDefault="00326732" w:rsidP="00326732">
      <w:pPr>
        <w:pStyle w:val="11"/>
        <w:shd w:val="clear" w:color="auto" w:fill="auto"/>
        <w:ind w:firstLine="580"/>
        <w:jc w:val="both"/>
        <w:rPr>
          <w:sz w:val="24"/>
          <w:szCs w:val="24"/>
        </w:rPr>
      </w:pPr>
      <w:r w:rsidRPr="00326732">
        <w:rPr>
          <w:sz w:val="24"/>
          <w:szCs w:val="24"/>
        </w:rPr>
        <w:t>Упражнения на обучение детей операциям внутреннего программирова</w:t>
      </w:r>
      <w:r w:rsidRPr="00326732">
        <w:rPr>
          <w:sz w:val="24"/>
          <w:szCs w:val="24"/>
        </w:rPr>
        <w:softHyphen/>
        <w:t>ния с опорой на реальные и воображаемые действия на невербальном и вер</w:t>
      </w:r>
      <w:r w:rsidRPr="00326732">
        <w:rPr>
          <w:sz w:val="24"/>
          <w:szCs w:val="24"/>
        </w:rPr>
        <w:softHyphen/>
        <w:t>бальном уровне:</w:t>
      </w:r>
    </w:p>
    <w:p w14:paraId="7E1221AE" w14:textId="77777777" w:rsidR="00326732" w:rsidRPr="00326732" w:rsidRDefault="00326732" w:rsidP="00326732">
      <w:pPr>
        <w:pStyle w:val="11"/>
        <w:numPr>
          <w:ilvl w:val="0"/>
          <w:numId w:val="26"/>
        </w:numPr>
        <w:shd w:val="clear" w:color="auto" w:fill="auto"/>
        <w:tabs>
          <w:tab w:val="left" w:pos="1019"/>
        </w:tabs>
        <w:spacing w:line="254" w:lineRule="auto"/>
        <w:ind w:firstLine="580"/>
        <w:jc w:val="both"/>
        <w:rPr>
          <w:sz w:val="24"/>
          <w:szCs w:val="24"/>
        </w:rPr>
      </w:pPr>
      <w:r w:rsidRPr="00326732">
        <w:rPr>
          <w:sz w:val="24"/>
          <w:szCs w:val="24"/>
        </w:rPr>
        <w:t>раскладывание в последовательности серии сюжетных картинок, фо</w:t>
      </w:r>
      <w:r w:rsidRPr="00326732">
        <w:rPr>
          <w:sz w:val="24"/>
          <w:szCs w:val="24"/>
        </w:rPr>
        <w:softHyphen/>
        <w:t>тографий, отражающих правильное поведение пассажиров, машинистов, про</w:t>
      </w:r>
      <w:r w:rsidRPr="00326732">
        <w:rPr>
          <w:sz w:val="24"/>
          <w:szCs w:val="24"/>
        </w:rPr>
        <w:softHyphen/>
        <w:t>водников, кассира, работника информационной службы, сотрудника полиции, водителей и рассказывание по ним;</w:t>
      </w:r>
    </w:p>
    <w:p w14:paraId="18A314D6" w14:textId="77777777" w:rsidR="00326732" w:rsidRPr="00326732" w:rsidRDefault="00326732" w:rsidP="00326732">
      <w:pPr>
        <w:pStyle w:val="11"/>
        <w:numPr>
          <w:ilvl w:val="0"/>
          <w:numId w:val="26"/>
        </w:numPr>
        <w:shd w:val="clear" w:color="auto" w:fill="auto"/>
        <w:tabs>
          <w:tab w:val="left" w:pos="1019"/>
        </w:tabs>
        <w:spacing w:line="254" w:lineRule="auto"/>
        <w:ind w:firstLine="580"/>
        <w:jc w:val="both"/>
        <w:rPr>
          <w:sz w:val="24"/>
          <w:szCs w:val="24"/>
        </w:rPr>
      </w:pPr>
      <w:r w:rsidRPr="00326732">
        <w:rPr>
          <w:sz w:val="24"/>
          <w:szCs w:val="24"/>
        </w:rPr>
        <w:t>моделирование ситуаций по картинкам-нелепицам и оценка пра- вильности/ошибочности действий и поведения участников дорожного движения, железнодорожного движения, людей на вокзале, в метрополи</w:t>
      </w:r>
      <w:r w:rsidRPr="00326732">
        <w:rPr>
          <w:sz w:val="24"/>
          <w:szCs w:val="24"/>
        </w:rPr>
        <w:softHyphen/>
        <w:t>тене, на улице, в парках и т. п.;</w:t>
      </w:r>
    </w:p>
    <w:p w14:paraId="43631CB3" w14:textId="77777777" w:rsidR="00326732" w:rsidRPr="00326732" w:rsidRDefault="00326732" w:rsidP="00326732">
      <w:pPr>
        <w:pStyle w:val="11"/>
        <w:numPr>
          <w:ilvl w:val="0"/>
          <w:numId w:val="26"/>
        </w:numPr>
        <w:shd w:val="clear" w:color="auto" w:fill="auto"/>
        <w:tabs>
          <w:tab w:val="left" w:pos="1019"/>
        </w:tabs>
        <w:spacing w:line="269" w:lineRule="auto"/>
        <w:ind w:firstLine="580"/>
        <w:jc w:val="both"/>
        <w:rPr>
          <w:sz w:val="24"/>
          <w:szCs w:val="24"/>
        </w:rPr>
      </w:pPr>
      <w:r w:rsidRPr="00326732">
        <w:rPr>
          <w:sz w:val="24"/>
          <w:szCs w:val="24"/>
        </w:rPr>
        <w:t>использование графических схем, моделирование ситуаций на стендах, в рисунках (альбом для практических упражнений по ознакомле</w:t>
      </w:r>
      <w:r w:rsidRPr="00326732">
        <w:rPr>
          <w:sz w:val="24"/>
          <w:szCs w:val="24"/>
        </w:rPr>
        <w:softHyphen/>
        <w:t>нию с правилами безопасного поведения в быту, природе, социуме), в теат</w:t>
      </w:r>
      <w:r w:rsidRPr="00326732">
        <w:rPr>
          <w:sz w:val="24"/>
          <w:szCs w:val="24"/>
        </w:rPr>
        <w:softHyphen/>
        <w:t>рализованных, сюжетно-дидактических и сюжетно-ролевых играх действий, отражающих ситуации поведения на улице, железной дороге, в метрополи</w:t>
      </w:r>
      <w:r w:rsidRPr="00326732">
        <w:rPr>
          <w:sz w:val="24"/>
          <w:szCs w:val="24"/>
        </w:rPr>
        <w:softHyphen/>
        <w:t>тене, на железнодорожном вокзале, у водоема, в парке и т. п. Постепенный перевод действий внутреннего программирования в речевой, а затем в ум</w:t>
      </w:r>
      <w:r w:rsidRPr="00326732">
        <w:rPr>
          <w:sz w:val="24"/>
          <w:szCs w:val="24"/>
        </w:rPr>
        <w:softHyphen/>
        <w:t xml:space="preserve">ственный план: умение согласовывать действия, телодвижения, движения рук и глаз, произносить диалоги в ходе театрализованных игр по сюжетам сказок, рассказов, модулирование и интонирование речи в ходе игровой деятельности </w:t>
      </w:r>
      <w:r w:rsidRPr="00326732">
        <w:rPr>
          <w:i/>
          <w:iCs/>
          <w:sz w:val="24"/>
          <w:szCs w:val="24"/>
        </w:rPr>
        <w:t>(интеграция с логопедической работой, образовательной областью «Речевое развитие», разделом «Игра»)</w:t>
      </w:r>
      <w:r w:rsidRPr="00326732">
        <w:rPr>
          <w:sz w:val="24"/>
          <w:szCs w:val="24"/>
        </w:rPr>
        <w:t>.</w:t>
      </w:r>
    </w:p>
    <w:p w14:paraId="4C50D964" w14:textId="77777777" w:rsidR="00326732" w:rsidRPr="00326732" w:rsidRDefault="00326732" w:rsidP="00326732">
      <w:pPr>
        <w:pStyle w:val="11"/>
        <w:shd w:val="clear" w:color="auto" w:fill="auto"/>
        <w:ind w:firstLine="600"/>
        <w:jc w:val="both"/>
        <w:rPr>
          <w:sz w:val="24"/>
          <w:szCs w:val="24"/>
        </w:rPr>
      </w:pPr>
      <w:r w:rsidRPr="00326732">
        <w:rPr>
          <w:sz w:val="24"/>
          <w:szCs w:val="24"/>
        </w:rPr>
        <w:t>Расширение объема предметного (существительные), предикативного (глаголы) и адъективного (прилагательные) словаря импрессивной и экс</w:t>
      </w:r>
      <w:r w:rsidRPr="00326732">
        <w:rPr>
          <w:sz w:val="24"/>
          <w:szCs w:val="24"/>
        </w:rPr>
        <w:softHyphen/>
        <w:t>прессивной речи в процессе называния объектов дорожного, железнодо</w:t>
      </w:r>
      <w:r w:rsidRPr="00326732">
        <w:rPr>
          <w:sz w:val="24"/>
          <w:szCs w:val="24"/>
        </w:rPr>
        <w:softHyphen/>
        <w:t>рожного движения, ситуаций, соответствующих тому или иному правилу движения и объяснения семантики слов (</w:t>
      </w:r>
      <w:r w:rsidRPr="00326732">
        <w:rPr>
          <w:i/>
          <w:iCs/>
          <w:sz w:val="24"/>
          <w:szCs w:val="24"/>
        </w:rPr>
        <w:t>пассажир, водитель транспорт</w:t>
      </w:r>
      <w:r w:rsidRPr="00326732">
        <w:rPr>
          <w:i/>
          <w:iCs/>
          <w:sz w:val="24"/>
          <w:szCs w:val="24"/>
        </w:rPr>
        <w:softHyphen/>
        <w:t>ного средства, автомобиль, машинист, правила дорожного, железнодо</w:t>
      </w:r>
      <w:r w:rsidRPr="00326732">
        <w:rPr>
          <w:i/>
          <w:iCs/>
          <w:sz w:val="24"/>
          <w:szCs w:val="24"/>
        </w:rPr>
        <w:softHyphen/>
        <w:t>рожного движения, правила пожарной безопасности, правила поведения у водоемов, правила поведения в лесу</w:t>
      </w:r>
      <w:r w:rsidRPr="00326732">
        <w:rPr>
          <w:sz w:val="24"/>
          <w:szCs w:val="24"/>
        </w:rPr>
        <w:t xml:space="preserve"> и т. п.)</w:t>
      </w:r>
      <w:r w:rsidRPr="00326732">
        <w:rPr>
          <w:i/>
          <w:iCs/>
          <w:sz w:val="24"/>
          <w:szCs w:val="24"/>
        </w:rPr>
        <w:t>(интеграция с логопедической работой, образовательной областью «Речевое развитие», разделом «Труд»)</w:t>
      </w:r>
      <w:r w:rsidRPr="00326732">
        <w:rPr>
          <w:sz w:val="24"/>
          <w:szCs w:val="24"/>
        </w:rPr>
        <w:t>.</w:t>
      </w:r>
    </w:p>
    <w:p w14:paraId="54B0AD6A" w14:textId="77777777" w:rsidR="00326732" w:rsidRPr="00326732" w:rsidRDefault="00326732" w:rsidP="00326732">
      <w:pPr>
        <w:pStyle w:val="11"/>
        <w:shd w:val="clear" w:color="auto" w:fill="auto"/>
        <w:ind w:firstLine="600"/>
        <w:jc w:val="both"/>
        <w:rPr>
          <w:sz w:val="24"/>
          <w:szCs w:val="24"/>
        </w:rPr>
      </w:pPr>
      <w:r w:rsidRPr="00326732">
        <w:rPr>
          <w:sz w:val="24"/>
          <w:szCs w:val="24"/>
        </w:rPr>
        <w:t>Экскурсии вместе с педагогами и родителями в железнодорожный му</w:t>
      </w:r>
      <w:r w:rsidRPr="00326732">
        <w:rPr>
          <w:sz w:val="24"/>
          <w:szCs w:val="24"/>
        </w:rPr>
        <w:softHyphen/>
        <w:t>зей, на пожарную выставку, в различные музеи технических средств, дельфинарии и т.п., исходя из особенностей проживания в том или ином населенном пункте и наличия соответствующих центров культурно</w:t>
      </w:r>
      <w:r w:rsidRPr="00326732">
        <w:rPr>
          <w:sz w:val="24"/>
          <w:szCs w:val="24"/>
        </w:rPr>
        <w:softHyphen/>
        <w:t>досуговой жизни и просвещения</w:t>
      </w:r>
      <w:r w:rsidRPr="00326732">
        <w:rPr>
          <w:i/>
          <w:iCs/>
          <w:sz w:val="24"/>
          <w:szCs w:val="24"/>
        </w:rPr>
        <w:t>(интеграция с разделом «Представления о мире людей и рукотворных материалах»)</w:t>
      </w:r>
      <w:r w:rsidRPr="00326732">
        <w:rPr>
          <w:sz w:val="24"/>
          <w:szCs w:val="24"/>
        </w:rPr>
        <w:t>.</w:t>
      </w:r>
    </w:p>
    <w:p w14:paraId="18F99E6A" w14:textId="77777777" w:rsidR="00326732" w:rsidRPr="00326732" w:rsidRDefault="00326732" w:rsidP="00326732">
      <w:pPr>
        <w:pStyle w:val="11"/>
        <w:shd w:val="clear" w:color="auto" w:fill="auto"/>
        <w:ind w:firstLine="600"/>
        <w:jc w:val="both"/>
        <w:rPr>
          <w:sz w:val="24"/>
          <w:szCs w:val="24"/>
        </w:rPr>
      </w:pPr>
      <w:r w:rsidRPr="00326732">
        <w:rPr>
          <w:sz w:val="24"/>
          <w:szCs w:val="24"/>
        </w:rPr>
        <w:t>В игровых ситуациях побуждение детей выражать с помощью вер</w:t>
      </w:r>
      <w:r w:rsidRPr="00326732">
        <w:rPr>
          <w:sz w:val="24"/>
          <w:szCs w:val="24"/>
        </w:rPr>
        <w:softHyphen/>
        <w:t>бальных и невербальных средств радость от выполнения правил безопас</w:t>
      </w:r>
      <w:r w:rsidRPr="00326732">
        <w:rPr>
          <w:sz w:val="24"/>
          <w:szCs w:val="24"/>
        </w:rPr>
        <w:softHyphen/>
        <w:t>ного поведения, вступать в общение со сверстниками (парное, в малых группах)</w:t>
      </w:r>
      <w:r w:rsidRPr="00326732">
        <w:rPr>
          <w:i/>
          <w:iCs/>
          <w:sz w:val="24"/>
          <w:szCs w:val="24"/>
        </w:rPr>
        <w:t>(интеграция с логопедической работой, образовательной обла</w:t>
      </w:r>
      <w:r w:rsidRPr="00326732">
        <w:rPr>
          <w:i/>
          <w:iCs/>
          <w:sz w:val="24"/>
          <w:szCs w:val="24"/>
        </w:rPr>
        <w:softHyphen/>
        <w:t>стью «Речевое развитие», разделом «Представления о мире людей и ру</w:t>
      </w:r>
      <w:r w:rsidRPr="00326732">
        <w:rPr>
          <w:i/>
          <w:iCs/>
          <w:sz w:val="24"/>
          <w:szCs w:val="24"/>
        </w:rPr>
        <w:softHyphen/>
        <w:t>котворных материалах»)</w:t>
      </w:r>
      <w:r w:rsidRPr="00326732">
        <w:rPr>
          <w:sz w:val="24"/>
          <w:szCs w:val="24"/>
        </w:rPr>
        <w:t>.</w:t>
      </w:r>
    </w:p>
    <w:p w14:paraId="3B3F195B"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этюды на обогащение знаний об эмоциональной экспрессии (удивление, удовлетворение, тревога, спокойствие, интерес, воодушевле</w:t>
      </w:r>
      <w:r w:rsidRPr="00326732">
        <w:rPr>
          <w:sz w:val="24"/>
          <w:szCs w:val="24"/>
        </w:rPr>
        <w:softHyphen/>
        <w:t>ние, уверенность, страх, радость), проявляющейся в ситуациях безопасно</w:t>
      </w:r>
      <w:r w:rsidRPr="00326732">
        <w:rPr>
          <w:sz w:val="24"/>
          <w:szCs w:val="24"/>
        </w:rPr>
        <w:softHyphen/>
        <w:t>сти или опасности в жизнедеятельности человека. Расширение и уточнение знаний о моторно-речевых и двигательных компонентах проявления эмо- ций</w:t>
      </w:r>
      <w:r w:rsidRPr="00326732">
        <w:rPr>
          <w:i/>
          <w:iCs/>
          <w:sz w:val="24"/>
          <w:szCs w:val="24"/>
        </w:rPr>
        <w:t>(интеграция с логопедической работой, образовательной областью «Речевое развитие», психокоррекционной работой)</w:t>
      </w:r>
      <w:r w:rsidRPr="00326732">
        <w:rPr>
          <w:sz w:val="24"/>
          <w:szCs w:val="24"/>
        </w:rPr>
        <w:t>.</w:t>
      </w:r>
    </w:p>
    <w:p w14:paraId="7EBC9185" w14:textId="77777777" w:rsidR="00326732" w:rsidRPr="00326732" w:rsidRDefault="00326732" w:rsidP="00326732">
      <w:pPr>
        <w:pStyle w:val="11"/>
        <w:shd w:val="clear" w:color="auto" w:fill="auto"/>
        <w:ind w:firstLine="600"/>
        <w:jc w:val="both"/>
        <w:rPr>
          <w:sz w:val="24"/>
          <w:szCs w:val="24"/>
        </w:rPr>
      </w:pPr>
      <w:r w:rsidRPr="00326732">
        <w:rPr>
          <w:sz w:val="24"/>
          <w:szCs w:val="24"/>
        </w:rPr>
        <w:t>Беседы с детьми, чтение рассказов, просмотр фильмов о назначении поводка и намордника при выгуле собак. Формирование представлений об их видах. Выяснение, почему опасно приближаться к незнакомой собаке, если она без намордника, как себя вести, если собака без повод</w:t>
      </w:r>
      <w:r w:rsidRPr="00326732">
        <w:rPr>
          <w:sz w:val="24"/>
          <w:szCs w:val="24"/>
        </w:rPr>
        <w:softHyphen/>
        <w:t>ка</w:t>
      </w:r>
      <w:r w:rsidRPr="00326732">
        <w:rPr>
          <w:i/>
          <w:iCs/>
          <w:sz w:val="24"/>
          <w:szCs w:val="24"/>
        </w:rPr>
        <w:t>(интеграция с логопеДической работой, образовательными областями «Речевое развитие», «Познавательное развитие» — разДел «Развитие преДставлений о себе и окружающем мире»)</w:t>
      </w:r>
      <w:r w:rsidRPr="00326732">
        <w:rPr>
          <w:sz w:val="24"/>
          <w:szCs w:val="24"/>
        </w:rPr>
        <w:t>.</w:t>
      </w:r>
    </w:p>
    <w:p w14:paraId="232796E0" w14:textId="77777777" w:rsidR="00326732" w:rsidRPr="00326732" w:rsidRDefault="00326732" w:rsidP="00326732">
      <w:pPr>
        <w:pStyle w:val="11"/>
        <w:shd w:val="clear" w:color="auto" w:fill="auto"/>
        <w:ind w:firstLine="620"/>
        <w:jc w:val="both"/>
        <w:rPr>
          <w:sz w:val="24"/>
          <w:szCs w:val="24"/>
        </w:rPr>
      </w:pPr>
      <w:r w:rsidRPr="00326732">
        <w:rPr>
          <w:sz w:val="24"/>
          <w:szCs w:val="24"/>
        </w:rPr>
        <w:t>Конструктивные и строительные игры и включение постройки (авто</w:t>
      </w:r>
      <w:r w:rsidRPr="00326732">
        <w:rPr>
          <w:sz w:val="24"/>
          <w:szCs w:val="24"/>
        </w:rPr>
        <w:softHyphen/>
        <w:t xml:space="preserve">бус, пожарная машина, корабль, поезд) в игровую среду </w:t>
      </w:r>
      <w:r w:rsidRPr="00326732">
        <w:rPr>
          <w:i/>
          <w:iCs/>
          <w:sz w:val="24"/>
          <w:szCs w:val="24"/>
        </w:rPr>
        <w:t>(интеграция с об</w:t>
      </w:r>
      <w:r w:rsidRPr="00326732">
        <w:rPr>
          <w:i/>
          <w:iCs/>
          <w:sz w:val="24"/>
          <w:szCs w:val="24"/>
        </w:rPr>
        <w:softHyphen/>
        <w:t>разовательной областью «Познавательное развитие» — разДел «Разви</w:t>
      </w:r>
      <w:r w:rsidRPr="00326732">
        <w:rPr>
          <w:i/>
          <w:iCs/>
          <w:sz w:val="24"/>
          <w:szCs w:val="24"/>
        </w:rPr>
        <w:softHyphen/>
        <w:t>тие преДставлений о себе и окружающем мире»)</w:t>
      </w:r>
      <w:r w:rsidRPr="00326732">
        <w:rPr>
          <w:sz w:val="24"/>
          <w:szCs w:val="24"/>
        </w:rPr>
        <w:t>.</w:t>
      </w:r>
    </w:p>
    <w:p w14:paraId="40D3D715" w14:textId="77777777" w:rsidR="00326732" w:rsidRPr="00326732" w:rsidRDefault="00326732" w:rsidP="00326732">
      <w:pPr>
        <w:pStyle w:val="11"/>
        <w:shd w:val="clear" w:color="auto" w:fill="auto"/>
        <w:ind w:firstLine="620"/>
        <w:jc w:val="both"/>
        <w:rPr>
          <w:sz w:val="24"/>
          <w:szCs w:val="24"/>
        </w:rPr>
      </w:pPr>
      <w:r w:rsidRPr="00326732">
        <w:rPr>
          <w:sz w:val="24"/>
          <w:szCs w:val="24"/>
        </w:rPr>
        <w:t>Чтение детям художественной литературы о безопасности жизнедея</w:t>
      </w:r>
      <w:r w:rsidRPr="00326732">
        <w:rPr>
          <w:sz w:val="24"/>
          <w:szCs w:val="24"/>
        </w:rPr>
        <w:softHyphen/>
        <w:t xml:space="preserve">тельности </w:t>
      </w:r>
      <w:r w:rsidRPr="00326732">
        <w:rPr>
          <w:i/>
          <w:iCs/>
          <w:sz w:val="24"/>
          <w:szCs w:val="24"/>
        </w:rPr>
        <w:t>(интеграция с образовательной областью «Речевое развитие»)</w:t>
      </w:r>
      <w:r w:rsidRPr="00326732">
        <w:rPr>
          <w:sz w:val="24"/>
          <w:szCs w:val="24"/>
        </w:rPr>
        <w:t>.</w:t>
      </w:r>
    </w:p>
    <w:p w14:paraId="19EF13F4" w14:textId="77777777" w:rsidR="00326732" w:rsidRPr="00326732" w:rsidRDefault="00326732" w:rsidP="00326732">
      <w:pPr>
        <w:pStyle w:val="11"/>
        <w:shd w:val="clear" w:color="auto" w:fill="auto"/>
        <w:ind w:firstLine="620"/>
        <w:jc w:val="both"/>
        <w:rPr>
          <w:sz w:val="24"/>
          <w:szCs w:val="24"/>
        </w:rPr>
      </w:pPr>
      <w:r w:rsidRPr="00326732">
        <w:rPr>
          <w:sz w:val="24"/>
          <w:szCs w:val="24"/>
        </w:rPr>
        <w:t>Создание мини-библиотеки детской литературы, открыток, календа</w:t>
      </w:r>
      <w:r w:rsidRPr="00326732">
        <w:rPr>
          <w:sz w:val="24"/>
          <w:szCs w:val="24"/>
        </w:rPr>
        <w:softHyphen/>
        <w:t>рей, рассказывающих об истории транспортных средств, о поведении де</w:t>
      </w:r>
      <w:r w:rsidRPr="00326732">
        <w:rPr>
          <w:sz w:val="24"/>
          <w:szCs w:val="24"/>
        </w:rPr>
        <w:softHyphen/>
        <w:t>тей на улице, о правилах дорожного движения и пожарной безопасности, о поведении в природе и в чрезвычайных природных ситуациях</w:t>
      </w:r>
      <w:r w:rsidRPr="00326732">
        <w:rPr>
          <w:i/>
          <w:iCs/>
          <w:sz w:val="24"/>
          <w:szCs w:val="24"/>
        </w:rPr>
        <w:t>(интеграция с образовательной областью «Речевое развитие», разДелом «ПреДставле</w:t>
      </w:r>
      <w:r w:rsidRPr="00326732">
        <w:rPr>
          <w:i/>
          <w:iCs/>
          <w:sz w:val="24"/>
          <w:szCs w:val="24"/>
        </w:rPr>
        <w:softHyphen/>
        <w:t>ния о мире люДей и рукотворных материалах»)</w:t>
      </w:r>
      <w:r w:rsidRPr="00326732">
        <w:rPr>
          <w:sz w:val="24"/>
          <w:szCs w:val="24"/>
        </w:rPr>
        <w:t>.</w:t>
      </w:r>
    </w:p>
    <w:p w14:paraId="03DD2A85" w14:textId="77777777" w:rsidR="00326732" w:rsidRPr="00326732" w:rsidRDefault="00326732" w:rsidP="00326732">
      <w:pPr>
        <w:pStyle w:val="11"/>
        <w:shd w:val="clear" w:color="auto" w:fill="auto"/>
        <w:ind w:firstLine="620"/>
        <w:jc w:val="both"/>
        <w:rPr>
          <w:sz w:val="24"/>
          <w:szCs w:val="24"/>
        </w:rPr>
      </w:pPr>
      <w:r w:rsidRPr="00326732">
        <w:rPr>
          <w:sz w:val="24"/>
          <w:szCs w:val="24"/>
        </w:rPr>
        <w:t>Побуждение детей к рисованию, аппликации, изготовлению поде</w:t>
      </w:r>
      <w:r w:rsidRPr="00326732">
        <w:rPr>
          <w:sz w:val="24"/>
          <w:szCs w:val="24"/>
        </w:rPr>
        <w:softHyphen/>
        <w:t>лок, книжек-самоделок, раскрашиванию рисунков в альбомах, дорисовы</w:t>
      </w:r>
      <w:r w:rsidRPr="00326732">
        <w:rPr>
          <w:sz w:val="24"/>
          <w:szCs w:val="24"/>
        </w:rPr>
        <w:softHyphen/>
        <w:t>ванию, вырезанию, склеиванию и изготовлению настольно-печатных игр</w:t>
      </w:r>
      <w:r w:rsidRPr="00326732">
        <w:rPr>
          <w:sz w:val="24"/>
          <w:szCs w:val="24"/>
          <w:vertAlign w:val="superscript"/>
        </w:rPr>
        <w:footnoteReference w:id="11"/>
      </w:r>
      <w:r w:rsidRPr="00326732">
        <w:rPr>
          <w:i/>
          <w:iCs/>
          <w:sz w:val="24"/>
          <w:szCs w:val="24"/>
        </w:rPr>
        <w:t>(интеграция с образовательной областью «ХуДожественно</w:t>
      </w:r>
      <w:r w:rsidRPr="00326732">
        <w:rPr>
          <w:i/>
          <w:iCs/>
          <w:sz w:val="24"/>
          <w:szCs w:val="24"/>
        </w:rPr>
        <w:softHyphen/>
        <w:t>эстетическое развитие» — разДел «Изобразительное творчество», а также с разДелом «ТруД»)</w:t>
      </w:r>
      <w:r w:rsidRPr="00326732">
        <w:rPr>
          <w:sz w:val="24"/>
          <w:szCs w:val="24"/>
        </w:rPr>
        <w:t>.</w:t>
      </w:r>
    </w:p>
    <w:p w14:paraId="56B4F09B" w14:textId="77777777" w:rsidR="00326732" w:rsidRPr="00326732" w:rsidRDefault="00326732" w:rsidP="00326732">
      <w:pPr>
        <w:pStyle w:val="11"/>
        <w:shd w:val="clear" w:color="auto" w:fill="auto"/>
        <w:ind w:firstLine="620"/>
        <w:jc w:val="both"/>
        <w:rPr>
          <w:sz w:val="24"/>
          <w:szCs w:val="24"/>
        </w:rPr>
      </w:pPr>
      <w:r w:rsidRPr="00326732">
        <w:rPr>
          <w:sz w:val="24"/>
          <w:szCs w:val="24"/>
        </w:rPr>
        <w:t>Изготовление по трафаретам и вывешивание в доступных для детей ме</w:t>
      </w:r>
      <w:r w:rsidRPr="00326732">
        <w:rPr>
          <w:sz w:val="24"/>
          <w:szCs w:val="24"/>
        </w:rPr>
        <w:softHyphen/>
        <w:t>стах информационных стендов с телефонами службы спасения, скорой по</w:t>
      </w:r>
      <w:r w:rsidRPr="00326732">
        <w:rPr>
          <w:sz w:val="24"/>
          <w:szCs w:val="24"/>
        </w:rPr>
        <w:softHyphen/>
        <w:t>мощи, пожарной службы, полиции.</w:t>
      </w:r>
    </w:p>
    <w:p w14:paraId="767F3E4D" w14:textId="77777777" w:rsidR="00326732" w:rsidRPr="00326732" w:rsidRDefault="00326732" w:rsidP="00326732">
      <w:pPr>
        <w:pStyle w:val="11"/>
        <w:shd w:val="clear" w:color="auto" w:fill="auto"/>
        <w:ind w:firstLine="620"/>
        <w:jc w:val="both"/>
        <w:rPr>
          <w:sz w:val="24"/>
          <w:szCs w:val="24"/>
        </w:rPr>
      </w:pPr>
      <w:r w:rsidRPr="00326732">
        <w:rPr>
          <w:sz w:val="24"/>
          <w:szCs w:val="24"/>
        </w:rPr>
        <w:t>Знакомство детей с фильмами о правилах дорожного движения, прави</w:t>
      </w:r>
      <w:r w:rsidRPr="00326732">
        <w:rPr>
          <w:sz w:val="24"/>
          <w:szCs w:val="24"/>
        </w:rPr>
        <w:softHyphen/>
        <w:t>лах пожарной безопасности, чрезвычайных ситуациях в природе и т. п.</w:t>
      </w:r>
    </w:p>
    <w:p w14:paraId="0A860191" w14:textId="77777777" w:rsidR="00326732" w:rsidRPr="00326732" w:rsidRDefault="00326732" w:rsidP="00326732">
      <w:pPr>
        <w:pStyle w:val="11"/>
        <w:shd w:val="clear" w:color="auto" w:fill="auto"/>
        <w:ind w:firstLine="620"/>
        <w:jc w:val="both"/>
        <w:rPr>
          <w:sz w:val="24"/>
          <w:szCs w:val="24"/>
        </w:rPr>
      </w:pPr>
      <w:r w:rsidRPr="00326732">
        <w:rPr>
          <w:sz w:val="24"/>
          <w:szCs w:val="24"/>
        </w:rPr>
        <w:t>При наличии специальной площадки (по типу «Автогородок») орга</w:t>
      </w:r>
      <w:r w:rsidRPr="00326732">
        <w:rPr>
          <w:sz w:val="24"/>
          <w:szCs w:val="24"/>
        </w:rPr>
        <w:softHyphen/>
        <w:t>низация обучающих игр, соревнований, моделирование ситуаций по про</w:t>
      </w:r>
      <w:r w:rsidRPr="00326732">
        <w:rPr>
          <w:sz w:val="24"/>
          <w:szCs w:val="24"/>
        </w:rPr>
        <w:softHyphen/>
        <w:t>филактике и предупреждению детского травматизма, соблюдению правил поведения на улице, на проезжей части и т. п. (Если такой площадки нет, то эта работа организуется на площадке около детской организации.)</w:t>
      </w:r>
    </w:p>
    <w:p w14:paraId="51F6D93D" w14:textId="77777777" w:rsidR="00326732" w:rsidRPr="00326732" w:rsidRDefault="00326732" w:rsidP="00326732">
      <w:pPr>
        <w:pStyle w:val="11"/>
        <w:shd w:val="clear" w:color="auto" w:fill="auto"/>
        <w:spacing w:after="300"/>
        <w:ind w:firstLine="620"/>
        <w:jc w:val="both"/>
        <w:rPr>
          <w:sz w:val="24"/>
          <w:szCs w:val="24"/>
        </w:rPr>
      </w:pPr>
      <w:r w:rsidRPr="00326732">
        <w:rPr>
          <w:sz w:val="24"/>
          <w:szCs w:val="24"/>
        </w:rPr>
        <w:t xml:space="preserve">Совместная с детьми проектная деятельность по темам: «Месячник воспитанных водителей и пешеходов», «Пожарам не бывать» и т. </w:t>
      </w:r>
      <w:r w:rsidRPr="00326732">
        <w:rPr>
          <w:i/>
          <w:iCs/>
          <w:sz w:val="24"/>
          <w:szCs w:val="24"/>
        </w:rPr>
        <w:t>п.(интеграция с логопеДической работой, различными образовательными областями»).</w:t>
      </w:r>
    </w:p>
    <w:p w14:paraId="05F8D088" w14:textId="77777777" w:rsidR="00326732" w:rsidRPr="00326732" w:rsidRDefault="00326732" w:rsidP="00326732">
      <w:pPr>
        <w:pStyle w:val="50"/>
        <w:keepNext/>
        <w:keepLines/>
        <w:shd w:val="clear" w:color="auto" w:fill="auto"/>
        <w:spacing w:after="300"/>
        <w:rPr>
          <w:rFonts w:ascii="Times New Roman" w:hAnsi="Times New Roman" w:cs="Times New Roman"/>
          <w:sz w:val="24"/>
          <w:szCs w:val="24"/>
        </w:rPr>
      </w:pPr>
      <w:bookmarkStart w:id="318" w:name="bookmark332"/>
      <w:bookmarkStart w:id="319" w:name="bookmark333"/>
      <w:r w:rsidRPr="00326732">
        <w:rPr>
          <w:rFonts w:ascii="Times New Roman" w:hAnsi="Times New Roman" w:cs="Times New Roman"/>
          <w:b/>
          <w:bCs/>
          <w:sz w:val="24"/>
          <w:szCs w:val="24"/>
        </w:rPr>
        <w:t>Труд</w:t>
      </w:r>
      <w:bookmarkEnd w:id="318"/>
      <w:bookmarkEnd w:id="319"/>
    </w:p>
    <w:p w14:paraId="35649CF1"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20" w:name="bookmark334"/>
      <w:bookmarkStart w:id="321" w:name="bookmark335"/>
      <w:r w:rsidRPr="00326732">
        <w:rPr>
          <w:rFonts w:ascii="Times New Roman" w:hAnsi="Times New Roman" w:cs="Times New Roman"/>
          <w:sz w:val="24"/>
          <w:szCs w:val="24"/>
        </w:rPr>
        <w:t>Педагогические ориентиры</w:t>
      </w:r>
      <w:r w:rsidRPr="00326732">
        <w:rPr>
          <w:rFonts w:ascii="Times New Roman" w:eastAsia="Times New Roman" w:hAnsi="Times New Roman" w:cs="Times New Roman"/>
          <w:sz w:val="24"/>
          <w:szCs w:val="24"/>
        </w:rPr>
        <w:t>:</w:t>
      </w:r>
      <w:bookmarkEnd w:id="320"/>
      <w:bookmarkEnd w:id="321"/>
    </w:p>
    <w:p w14:paraId="6FE5917B" w14:textId="77777777" w:rsidR="00326732" w:rsidRPr="00326732" w:rsidRDefault="00326732" w:rsidP="00326732">
      <w:pPr>
        <w:pStyle w:val="11"/>
        <w:numPr>
          <w:ilvl w:val="0"/>
          <w:numId w:val="26"/>
        </w:numPr>
        <w:shd w:val="clear" w:color="auto" w:fill="auto"/>
        <w:tabs>
          <w:tab w:val="left" w:pos="1022"/>
        </w:tabs>
        <w:ind w:firstLine="580"/>
        <w:jc w:val="both"/>
        <w:rPr>
          <w:sz w:val="24"/>
          <w:szCs w:val="24"/>
        </w:rPr>
      </w:pPr>
      <w:r w:rsidRPr="00326732">
        <w:rPr>
          <w:sz w:val="24"/>
          <w:szCs w:val="24"/>
        </w:rPr>
        <w:t>стимулировать и поощрять стремление детей к самостоятельности как проявление относительной независимости от взрослого;</w:t>
      </w:r>
    </w:p>
    <w:p w14:paraId="550B03E8" w14:textId="77777777" w:rsidR="00326732" w:rsidRPr="00326732" w:rsidRDefault="00326732" w:rsidP="00326732">
      <w:pPr>
        <w:pStyle w:val="11"/>
        <w:numPr>
          <w:ilvl w:val="0"/>
          <w:numId w:val="26"/>
        </w:numPr>
        <w:shd w:val="clear" w:color="auto" w:fill="auto"/>
        <w:tabs>
          <w:tab w:val="left" w:pos="1022"/>
        </w:tabs>
        <w:ind w:firstLine="580"/>
        <w:jc w:val="both"/>
        <w:rPr>
          <w:sz w:val="24"/>
          <w:szCs w:val="24"/>
        </w:rPr>
      </w:pPr>
      <w:r w:rsidRPr="00326732">
        <w:rPr>
          <w:sz w:val="24"/>
          <w:szCs w:val="24"/>
        </w:rPr>
        <w:t>продолжать воспитывать у детей доброжелательность, заботли</w:t>
      </w:r>
      <w:r w:rsidRPr="00326732">
        <w:rPr>
          <w:sz w:val="24"/>
          <w:szCs w:val="24"/>
        </w:rPr>
        <w:softHyphen/>
        <w:t>вость по отношению друг к другу, готовность оказывать помощь друг дру</w:t>
      </w:r>
      <w:r w:rsidRPr="00326732">
        <w:rPr>
          <w:sz w:val="24"/>
          <w:szCs w:val="24"/>
        </w:rPr>
        <w:softHyphen/>
        <w:t>гу, взрослым, то есть тому, кто в ней нуждается;</w:t>
      </w:r>
    </w:p>
    <w:p w14:paraId="22A1CE99" w14:textId="77777777" w:rsidR="00326732" w:rsidRPr="00326732" w:rsidRDefault="00326732" w:rsidP="00326732">
      <w:pPr>
        <w:pStyle w:val="11"/>
        <w:numPr>
          <w:ilvl w:val="0"/>
          <w:numId w:val="26"/>
        </w:numPr>
        <w:shd w:val="clear" w:color="auto" w:fill="auto"/>
        <w:tabs>
          <w:tab w:val="left" w:pos="1022"/>
        </w:tabs>
        <w:ind w:firstLine="580"/>
        <w:jc w:val="both"/>
        <w:rPr>
          <w:sz w:val="24"/>
          <w:szCs w:val="24"/>
        </w:rPr>
      </w:pPr>
      <w:r w:rsidRPr="00326732">
        <w:rPr>
          <w:sz w:val="24"/>
          <w:szCs w:val="24"/>
        </w:rPr>
        <w:t>учить детей выполнять хозяйственно-бытовые поручения в соот</w:t>
      </w:r>
      <w:r w:rsidRPr="00326732">
        <w:rPr>
          <w:sz w:val="24"/>
          <w:szCs w:val="24"/>
        </w:rPr>
        <w:softHyphen/>
        <w:t>ветствии с заранее намеченным планом по образцу и по словесной просьбе взрослого;</w:t>
      </w:r>
    </w:p>
    <w:p w14:paraId="347F8BF7" w14:textId="77777777" w:rsidR="00326732" w:rsidRPr="00326732" w:rsidRDefault="00326732" w:rsidP="00326732">
      <w:pPr>
        <w:pStyle w:val="11"/>
        <w:numPr>
          <w:ilvl w:val="0"/>
          <w:numId w:val="26"/>
        </w:numPr>
        <w:shd w:val="clear" w:color="auto" w:fill="auto"/>
        <w:tabs>
          <w:tab w:val="left" w:pos="1022"/>
        </w:tabs>
        <w:ind w:firstLine="580"/>
        <w:jc w:val="both"/>
        <w:rPr>
          <w:sz w:val="24"/>
          <w:szCs w:val="24"/>
        </w:rPr>
      </w:pPr>
      <w:r w:rsidRPr="00326732">
        <w:rPr>
          <w:sz w:val="24"/>
          <w:szCs w:val="24"/>
        </w:rPr>
        <w:t>совершенствовать трудовые действия детей;</w:t>
      </w:r>
    </w:p>
    <w:p w14:paraId="1C29480B" w14:textId="77777777" w:rsidR="00326732" w:rsidRPr="00326732" w:rsidRDefault="00326732" w:rsidP="00326732">
      <w:pPr>
        <w:pStyle w:val="11"/>
        <w:numPr>
          <w:ilvl w:val="0"/>
          <w:numId w:val="26"/>
        </w:numPr>
        <w:shd w:val="clear" w:color="auto" w:fill="auto"/>
        <w:tabs>
          <w:tab w:val="left" w:pos="1022"/>
        </w:tabs>
        <w:ind w:firstLine="580"/>
        <w:jc w:val="both"/>
        <w:rPr>
          <w:sz w:val="24"/>
          <w:szCs w:val="24"/>
        </w:rPr>
      </w:pPr>
      <w:r w:rsidRPr="00326732">
        <w:rPr>
          <w:sz w:val="24"/>
          <w:szCs w:val="24"/>
        </w:rPr>
        <w:t>совершенствовать зрительно-двигательную координацию детей в процессе выполнения трудовых действий;</w:t>
      </w:r>
    </w:p>
    <w:p w14:paraId="76BD8225" w14:textId="77777777" w:rsidR="00326732" w:rsidRPr="00326732" w:rsidRDefault="00326732" w:rsidP="00326732">
      <w:pPr>
        <w:pStyle w:val="11"/>
        <w:numPr>
          <w:ilvl w:val="0"/>
          <w:numId w:val="26"/>
        </w:numPr>
        <w:shd w:val="clear" w:color="auto" w:fill="auto"/>
        <w:tabs>
          <w:tab w:val="left" w:pos="1022"/>
        </w:tabs>
        <w:spacing w:after="320"/>
        <w:ind w:firstLine="580"/>
        <w:jc w:val="both"/>
        <w:rPr>
          <w:sz w:val="24"/>
          <w:szCs w:val="24"/>
        </w:rPr>
      </w:pPr>
      <w:r w:rsidRPr="00326732">
        <w:rPr>
          <w:sz w:val="24"/>
          <w:szCs w:val="24"/>
        </w:rPr>
        <w:t>учить детей учитывать свойства материалов при выполнении по</w:t>
      </w:r>
      <w:r w:rsidRPr="00326732">
        <w:rPr>
          <w:sz w:val="24"/>
          <w:szCs w:val="24"/>
        </w:rPr>
        <w:softHyphen/>
        <w:t>делок из них;</w:t>
      </w:r>
    </w:p>
    <w:p w14:paraId="5F36AF77"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учить детей применять разнообразные предметы-орудия для вы</w:t>
      </w:r>
      <w:r w:rsidRPr="00326732">
        <w:rPr>
          <w:sz w:val="24"/>
          <w:szCs w:val="24"/>
        </w:rPr>
        <w:softHyphen/>
        <w:t>полнения хозяйственно-бытовых поручений в помещении, на прогулке;</w:t>
      </w:r>
    </w:p>
    <w:p w14:paraId="4FF642F8"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закреплять умения детей убирать игровые уголки, планировать вместе с педагогом свои действия (вытирать пыль, пользоваться пылесо</w:t>
      </w:r>
      <w:r w:rsidRPr="00326732">
        <w:rPr>
          <w:sz w:val="24"/>
          <w:szCs w:val="24"/>
        </w:rPr>
        <w:softHyphen/>
        <w:t>сом с помощью взрослого, расставлять игрушки на полках, мыть игрушки и т.п.);</w:t>
      </w:r>
    </w:p>
    <w:p w14:paraId="3573FCA9"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закреплять умения сервировки стола по предварительному плану- инструкции (вместе со взрослым);</w:t>
      </w:r>
    </w:p>
    <w:p w14:paraId="3DB0ADB2"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продолжать учить детей подготавливать место для занятий с при</w:t>
      </w:r>
      <w:r w:rsidRPr="00326732">
        <w:rPr>
          <w:sz w:val="24"/>
          <w:szCs w:val="24"/>
        </w:rPr>
        <w:softHyphen/>
        <w:t>родными и бросовыми материалами, бумагой и т.п.;</w:t>
      </w:r>
    </w:p>
    <w:p w14:paraId="3E045863"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воспитывать у детей желание оказывать помощь взрослому в при</w:t>
      </w:r>
      <w:r w:rsidRPr="00326732">
        <w:rPr>
          <w:sz w:val="24"/>
          <w:szCs w:val="24"/>
        </w:rPr>
        <w:softHyphen/>
        <w:t>готовлении пищи (салатов, винегретов, бутербродов, печения и др.);</w:t>
      </w:r>
    </w:p>
    <w:p w14:paraId="47BF95D2"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воспитывать у детей желание трудиться на участке детской до</w:t>
      </w:r>
      <w:r w:rsidRPr="00326732">
        <w:rPr>
          <w:sz w:val="24"/>
          <w:szCs w:val="24"/>
        </w:rPr>
        <w:softHyphen/>
        <w:t>школьной организации, поддерживать порядок на игровой площадке (уби</w:t>
      </w:r>
      <w:r w:rsidRPr="00326732">
        <w:rPr>
          <w:sz w:val="24"/>
          <w:szCs w:val="24"/>
        </w:rPr>
        <w:softHyphen/>
        <w:t>рать опавшие листья, сгребать снег, посыпать дорожки песком, подметать мусор, вскапывать грядки и клумбы вместе со взрослыми);</w:t>
      </w:r>
    </w:p>
    <w:p w14:paraId="1BE37A8C"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воспитывать бережное отношение детей к результатам труда че</w:t>
      </w:r>
      <w:r w:rsidRPr="00326732">
        <w:rPr>
          <w:sz w:val="24"/>
          <w:szCs w:val="24"/>
        </w:rPr>
        <w:softHyphen/>
        <w:t>ловека (предметам быта, одежде, игрушкам и т.п.);</w:t>
      </w:r>
    </w:p>
    <w:p w14:paraId="00E11DDC"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пробуждать интерес детей к изготовлению различных поделок из бумаги, природного, бросового материала, ткани и ниток;</w:t>
      </w:r>
    </w:p>
    <w:p w14:paraId="574341F5"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совершенствовать приемы работы детей с бумагой, картоном, природным материалом;</w:t>
      </w:r>
    </w:p>
    <w:p w14:paraId="4A464752"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развивать умение детей ориентироваться на свойства материалов при изготовлении поделок;</w:t>
      </w:r>
    </w:p>
    <w:p w14:paraId="052AE8A3"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учить детей работать на ткацком станке(индивидуально);</w:t>
      </w:r>
    </w:p>
    <w:p w14:paraId="5A2B7281"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учить детей сшивать деревянной или пластмассовой иглой раз</w:t>
      </w:r>
      <w:r w:rsidRPr="00326732">
        <w:rPr>
          <w:sz w:val="24"/>
          <w:szCs w:val="24"/>
        </w:rPr>
        <w:softHyphen/>
        <w:t>личные детали из картона, бумаги, пластика, пришивать крупные пугови</w:t>
      </w:r>
      <w:r w:rsidRPr="00326732">
        <w:rPr>
          <w:sz w:val="24"/>
          <w:szCs w:val="24"/>
        </w:rPr>
        <w:softHyphen/>
        <w:t>цы;</w:t>
      </w:r>
    </w:p>
    <w:p w14:paraId="4FD4AF08"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продолжать учить детей пользоваться ножницами;</w:t>
      </w:r>
    </w:p>
    <w:p w14:paraId="2D4B9C86"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учить детей заранее распределять предстоящую работу по этапам, подбирать необходимые орудия и материалы для труда;</w:t>
      </w:r>
    </w:p>
    <w:p w14:paraId="48C0999F"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расширять и уточнять словарный запас детей на речевом материа</w:t>
      </w:r>
      <w:r w:rsidRPr="00326732">
        <w:rPr>
          <w:sz w:val="24"/>
          <w:szCs w:val="24"/>
        </w:rPr>
        <w:softHyphen/>
        <w:t>ле, который используется в различных видах труда (самообслуживающем, хозяйственно-бытовом, в природе, ручном);</w:t>
      </w:r>
    </w:p>
    <w:p w14:paraId="1FD2338B"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совершенствовать связную речь детей при обучении их различным видам труда и при формировании навыков самообслуживания;</w:t>
      </w:r>
    </w:p>
    <w:p w14:paraId="5E10199C" w14:textId="77777777" w:rsidR="00326732" w:rsidRPr="00326732" w:rsidRDefault="00326732" w:rsidP="00326732">
      <w:pPr>
        <w:pStyle w:val="11"/>
        <w:numPr>
          <w:ilvl w:val="0"/>
          <w:numId w:val="26"/>
        </w:numPr>
        <w:shd w:val="clear" w:color="auto" w:fill="auto"/>
        <w:tabs>
          <w:tab w:val="left" w:pos="1019"/>
        </w:tabs>
        <w:spacing w:after="320"/>
        <w:ind w:firstLine="580"/>
        <w:jc w:val="both"/>
        <w:rPr>
          <w:sz w:val="24"/>
          <w:szCs w:val="24"/>
        </w:rPr>
      </w:pPr>
      <w:r w:rsidRPr="00326732">
        <w:rPr>
          <w:sz w:val="24"/>
          <w:szCs w:val="24"/>
        </w:rPr>
        <w:t>развивать планирующую и регулирующую функции речи детей в процессе изготовления различных поделок и хозяйственно-бытового труда.</w:t>
      </w:r>
    </w:p>
    <w:p w14:paraId="2AB365C4" w14:textId="77777777" w:rsidR="00326732" w:rsidRPr="00326732" w:rsidRDefault="00326732" w:rsidP="00326732">
      <w:pPr>
        <w:pStyle w:val="50"/>
        <w:keepNext/>
        <w:keepLines/>
        <w:shd w:val="clear" w:color="auto" w:fill="auto"/>
        <w:spacing w:after="260"/>
        <w:rPr>
          <w:rFonts w:ascii="Times New Roman" w:hAnsi="Times New Roman" w:cs="Times New Roman"/>
          <w:sz w:val="24"/>
          <w:szCs w:val="24"/>
        </w:rPr>
      </w:pPr>
      <w:bookmarkStart w:id="322" w:name="bookmark336"/>
      <w:bookmarkStart w:id="323" w:name="bookmark337"/>
      <w:r w:rsidRPr="00326732">
        <w:rPr>
          <w:rFonts w:ascii="Times New Roman" w:hAnsi="Times New Roman" w:cs="Times New Roman"/>
          <w:sz w:val="24"/>
          <w:szCs w:val="24"/>
        </w:rPr>
        <w:t>Основное содержание</w:t>
      </w:r>
      <w:bookmarkEnd w:id="322"/>
      <w:bookmarkEnd w:id="323"/>
    </w:p>
    <w:p w14:paraId="3F53DFDA" w14:textId="77777777" w:rsidR="00326732" w:rsidRPr="00326732" w:rsidRDefault="00326732" w:rsidP="00326732">
      <w:pPr>
        <w:pStyle w:val="52"/>
        <w:shd w:val="clear" w:color="auto" w:fill="auto"/>
        <w:spacing w:after="260"/>
        <w:ind w:firstLine="580"/>
        <w:jc w:val="both"/>
        <w:rPr>
          <w:rFonts w:ascii="Times New Roman" w:hAnsi="Times New Roman" w:cs="Times New Roman"/>
          <w:sz w:val="24"/>
          <w:szCs w:val="24"/>
        </w:rPr>
      </w:pPr>
      <w:r w:rsidRPr="00326732">
        <w:rPr>
          <w:rFonts w:ascii="Times New Roman" w:hAnsi="Times New Roman" w:cs="Times New Roman"/>
          <w:b w:val="0"/>
          <w:bCs w:val="0"/>
          <w:sz w:val="24"/>
          <w:szCs w:val="24"/>
        </w:rPr>
        <w:t>Содержание и формы коррекционно-развивающей работы по воспитанию трудовых навыков на третьей ступени обучения совпадают с направлениями деятельности, указанными в образовательной области «Физическое развитие» (раздел «Представления о здоровом образе жизни и гигиене»). Они направле</w:t>
      </w:r>
      <w:r w:rsidRPr="00326732">
        <w:rPr>
          <w:rFonts w:ascii="Times New Roman" w:hAnsi="Times New Roman" w:cs="Times New Roman"/>
          <w:b w:val="0"/>
          <w:bCs w:val="0"/>
          <w:sz w:val="24"/>
          <w:szCs w:val="24"/>
        </w:rPr>
        <w:softHyphen/>
        <w:t>ны на формирование умений детей одеваться и раздеваться, развитие куль</w:t>
      </w:r>
      <w:r w:rsidRPr="00326732">
        <w:rPr>
          <w:rFonts w:ascii="Times New Roman" w:hAnsi="Times New Roman" w:cs="Times New Roman"/>
          <w:b w:val="0"/>
          <w:bCs w:val="0"/>
          <w:sz w:val="24"/>
          <w:szCs w:val="24"/>
        </w:rPr>
        <w:softHyphen/>
        <w:t>турно-гигиенических навыков, навыков приема пищи. Поэтому здесь мы пере</w:t>
      </w:r>
      <w:r w:rsidRPr="00326732">
        <w:rPr>
          <w:rFonts w:ascii="Times New Roman" w:hAnsi="Times New Roman" w:cs="Times New Roman"/>
          <w:b w:val="0"/>
          <w:bCs w:val="0"/>
          <w:sz w:val="24"/>
          <w:szCs w:val="24"/>
        </w:rPr>
        <w:softHyphen/>
        <w:t>числим только программные требования, касающиеся хозяйственно-бытового, ручного труда и труда в природе. Дети в зависимости от их индивидуально</w:t>
      </w:r>
      <w:r w:rsidRPr="00326732">
        <w:rPr>
          <w:rFonts w:ascii="Times New Roman" w:hAnsi="Times New Roman" w:cs="Times New Roman"/>
          <w:b w:val="0"/>
          <w:bCs w:val="0"/>
          <w:sz w:val="24"/>
          <w:szCs w:val="24"/>
        </w:rPr>
        <w:softHyphen/>
        <w:t>типологических особенностей включаются в весь комплекс трудовых действий и регулярно в нем участвуют.</w:t>
      </w:r>
    </w:p>
    <w:p w14:paraId="0FBF8B42"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Хозяйственно-бытовой труд. </w:t>
      </w:r>
      <w:r w:rsidRPr="00326732">
        <w:rPr>
          <w:sz w:val="24"/>
          <w:szCs w:val="24"/>
        </w:rPr>
        <w:t>Поддержание порядка в групповой комнате. Уборка постелей.</w:t>
      </w:r>
    </w:p>
    <w:p w14:paraId="424E2D61" w14:textId="77777777" w:rsidR="00326732" w:rsidRPr="00326732" w:rsidRDefault="00326732" w:rsidP="00326732">
      <w:pPr>
        <w:pStyle w:val="11"/>
        <w:shd w:val="clear" w:color="auto" w:fill="auto"/>
        <w:ind w:firstLine="600"/>
        <w:jc w:val="both"/>
        <w:rPr>
          <w:sz w:val="24"/>
          <w:szCs w:val="24"/>
        </w:rPr>
      </w:pPr>
      <w:r w:rsidRPr="00326732">
        <w:rPr>
          <w:sz w:val="24"/>
          <w:szCs w:val="24"/>
        </w:rPr>
        <w:t>Мытье и вытирание игрушек. Стирка мелких вещей. Уборка в игро</w:t>
      </w:r>
      <w:r w:rsidRPr="00326732">
        <w:rPr>
          <w:sz w:val="24"/>
          <w:szCs w:val="24"/>
        </w:rPr>
        <w:softHyphen/>
        <w:t>вых уголках. Совместный со взрослыми уход за растениями, рыбками и животными в уголке природы.</w:t>
      </w:r>
    </w:p>
    <w:p w14:paraId="4C2FCA3D" w14:textId="77777777" w:rsidR="00326732" w:rsidRPr="00326732" w:rsidRDefault="00326732" w:rsidP="00326732">
      <w:pPr>
        <w:pStyle w:val="11"/>
        <w:shd w:val="clear" w:color="auto" w:fill="auto"/>
        <w:ind w:left="600" w:firstLine="0"/>
        <w:jc w:val="both"/>
        <w:rPr>
          <w:sz w:val="24"/>
          <w:szCs w:val="24"/>
        </w:rPr>
      </w:pPr>
      <w:r w:rsidRPr="00326732">
        <w:rPr>
          <w:sz w:val="24"/>
          <w:szCs w:val="24"/>
        </w:rPr>
        <w:t>Ремонт игрушек и игровых атрибутов (вместе со взрослым). Подготовка столов к приему пищи (завтрак, обед, полдник, ужин). Уборка на участке детского сада (детского дома).</w:t>
      </w:r>
    </w:p>
    <w:p w14:paraId="606E647E" w14:textId="77777777" w:rsidR="00326732" w:rsidRPr="00326732" w:rsidRDefault="00326732" w:rsidP="00326732">
      <w:pPr>
        <w:pStyle w:val="11"/>
        <w:shd w:val="clear" w:color="auto" w:fill="auto"/>
        <w:ind w:firstLine="600"/>
        <w:jc w:val="both"/>
        <w:rPr>
          <w:sz w:val="24"/>
          <w:szCs w:val="24"/>
        </w:rPr>
      </w:pPr>
      <w:r w:rsidRPr="00326732">
        <w:rPr>
          <w:sz w:val="24"/>
          <w:szCs w:val="24"/>
        </w:rPr>
        <w:t>Приготовление еды вместе со взрослыми: умение выбирать необхо</w:t>
      </w:r>
      <w:r w:rsidRPr="00326732">
        <w:rPr>
          <w:sz w:val="24"/>
          <w:szCs w:val="24"/>
        </w:rPr>
        <w:softHyphen/>
        <w:t>димые для этого кухонные приборы (доски, скалки, формочки, противень), раскатывать тесто на доске, вырезать формочками из теста печенье, класть его на противень, намазывать пластмассовым ножом масло, крем на булку, печенье, резать ножом фрукты (бананы, яблоки), натирать на терке яблоко, вареную морковь и т.д.</w:t>
      </w:r>
      <w:r w:rsidRPr="00326732">
        <w:rPr>
          <w:i/>
          <w:iCs/>
          <w:sz w:val="24"/>
          <w:szCs w:val="24"/>
        </w:rPr>
        <w:t>(интеграция с образовательной областью «Физи</w:t>
      </w:r>
      <w:r w:rsidRPr="00326732">
        <w:rPr>
          <w:i/>
          <w:iCs/>
          <w:sz w:val="24"/>
          <w:szCs w:val="24"/>
        </w:rPr>
        <w:softHyphen/>
        <w:t>ческое развитие» — раздел «Представления о здоровом образе жизни и гигиене», разделами «Представления о мире людей и рукотворных мате</w:t>
      </w:r>
      <w:r w:rsidRPr="00326732">
        <w:rPr>
          <w:i/>
          <w:iCs/>
          <w:sz w:val="24"/>
          <w:szCs w:val="24"/>
        </w:rPr>
        <w:softHyphen/>
        <w:t>риалах» и «Безопасное поведение в быту, социуме, природе»).</w:t>
      </w:r>
    </w:p>
    <w:p w14:paraId="061229EB"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Труд в природе. </w:t>
      </w:r>
      <w:r w:rsidRPr="00326732">
        <w:rPr>
          <w:sz w:val="24"/>
          <w:szCs w:val="24"/>
        </w:rPr>
        <w:t>Весной подготавливать к посадке семена, грядки (помогать взрослым вскапывать землю, рыхлить, сажать рассаду, поливать всходы). В летний период окучивать растения, поливать их, пропалывать, рыхлить землю на участке детского сада (детского дома), в природном уголке, используя детские орудия труда. В конце лета собирать урожай на участке, в парнике, срезать цветы и т. д. Подготавливать землю к зиме (пе</w:t>
      </w:r>
      <w:r w:rsidRPr="00326732">
        <w:rPr>
          <w:sz w:val="24"/>
          <w:szCs w:val="24"/>
        </w:rPr>
        <w:softHyphen/>
        <w:t xml:space="preserve">рекапывать ее, рыхлить) </w:t>
      </w:r>
      <w:r w:rsidRPr="00326732">
        <w:rPr>
          <w:i/>
          <w:iCs/>
          <w:sz w:val="24"/>
          <w:szCs w:val="24"/>
        </w:rPr>
        <w:t>(интеграция с образовательной областью «Физи</w:t>
      </w:r>
      <w:r w:rsidRPr="00326732">
        <w:rPr>
          <w:i/>
          <w:iCs/>
          <w:sz w:val="24"/>
          <w:szCs w:val="24"/>
        </w:rPr>
        <w:softHyphen/>
        <w:t>ческое развитие» — раздел «Представления о здоровом образе жизни и гигиене», с разделами «Представления о мире людей и рукотворных мате</w:t>
      </w:r>
      <w:r w:rsidRPr="00326732">
        <w:rPr>
          <w:i/>
          <w:iCs/>
          <w:sz w:val="24"/>
          <w:szCs w:val="24"/>
        </w:rPr>
        <w:softHyphen/>
        <w:t>риалах» и «Безопасное поведение в быту, социуме, природе»).</w:t>
      </w:r>
    </w:p>
    <w:p w14:paraId="01DEBE51" w14:textId="77777777" w:rsidR="00326732" w:rsidRPr="00326732" w:rsidRDefault="00326732" w:rsidP="00326732">
      <w:pPr>
        <w:pStyle w:val="11"/>
        <w:shd w:val="clear" w:color="auto" w:fill="auto"/>
        <w:ind w:firstLine="600"/>
        <w:jc w:val="both"/>
        <w:rPr>
          <w:sz w:val="24"/>
          <w:szCs w:val="24"/>
        </w:rPr>
      </w:pPr>
      <w:r w:rsidRPr="00326732">
        <w:rPr>
          <w:sz w:val="24"/>
          <w:szCs w:val="24"/>
        </w:rPr>
        <w:t>Сажать вместе со взрослыми рассаду.</w:t>
      </w:r>
    </w:p>
    <w:p w14:paraId="5937E7C4" w14:textId="77777777" w:rsidR="00326732" w:rsidRPr="00326732" w:rsidRDefault="00326732" w:rsidP="00326732">
      <w:pPr>
        <w:pStyle w:val="11"/>
        <w:shd w:val="clear" w:color="auto" w:fill="auto"/>
        <w:ind w:firstLine="600"/>
        <w:jc w:val="both"/>
        <w:rPr>
          <w:sz w:val="24"/>
          <w:szCs w:val="24"/>
        </w:rPr>
      </w:pPr>
      <w:r w:rsidRPr="00326732">
        <w:rPr>
          <w:sz w:val="24"/>
          <w:szCs w:val="24"/>
        </w:rPr>
        <w:t>Заготавливать корм для зимующих птиц (ягоды рябины, шиповника и других растений). Мастерить кормушки для птиц (вместе со взрослыми).</w:t>
      </w:r>
    </w:p>
    <w:p w14:paraId="50C328D7" w14:textId="77777777" w:rsidR="00326732" w:rsidRPr="00326732" w:rsidRDefault="00326732" w:rsidP="00326732">
      <w:pPr>
        <w:pStyle w:val="11"/>
        <w:shd w:val="clear" w:color="auto" w:fill="auto"/>
        <w:ind w:firstLine="600"/>
        <w:jc w:val="both"/>
        <w:rPr>
          <w:sz w:val="24"/>
          <w:szCs w:val="24"/>
        </w:rPr>
      </w:pPr>
      <w:r w:rsidRPr="00326732">
        <w:rPr>
          <w:sz w:val="24"/>
          <w:szCs w:val="24"/>
        </w:rPr>
        <w:t>Кормить птиц зимой, класть корм в кормушки, разбрасывать на спе</w:t>
      </w:r>
      <w:r w:rsidRPr="00326732">
        <w:rPr>
          <w:sz w:val="24"/>
          <w:szCs w:val="24"/>
        </w:rPr>
        <w:softHyphen/>
        <w:t>циальных стеллажах и т.п.</w:t>
      </w:r>
    </w:p>
    <w:p w14:paraId="6A029A64" w14:textId="77777777" w:rsidR="00326732" w:rsidRPr="00326732" w:rsidRDefault="00326732" w:rsidP="00326732">
      <w:pPr>
        <w:pStyle w:val="11"/>
        <w:shd w:val="clear" w:color="auto" w:fill="auto"/>
        <w:ind w:firstLine="600"/>
        <w:jc w:val="both"/>
        <w:rPr>
          <w:sz w:val="24"/>
          <w:szCs w:val="24"/>
        </w:rPr>
      </w:pPr>
      <w:r w:rsidRPr="00326732">
        <w:rPr>
          <w:sz w:val="24"/>
          <w:szCs w:val="24"/>
        </w:rPr>
        <w:t>Кормить рыбок и птиц в уголке природы.</w:t>
      </w:r>
    </w:p>
    <w:p w14:paraId="00E9E9D0"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Ручной труд. </w:t>
      </w:r>
      <w:r w:rsidRPr="00326732">
        <w:rPr>
          <w:sz w:val="24"/>
          <w:szCs w:val="24"/>
        </w:rPr>
        <w:t>Поделки из природного материала (шишек, желудей, бересты, листьев, древесных грибов и др.).</w:t>
      </w:r>
    </w:p>
    <w:p w14:paraId="28BB913A" w14:textId="77777777" w:rsidR="00326732" w:rsidRPr="00326732" w:rsidRDefault="00326732" w:rsidP="00326732">
      <w:pPr>
        <w:pStyle w:val="11"/>
        <w:shd w:val="clear" w:color="auto" w:fill="auto"/>
        <w:ind w:firstLine="600"/>
        <w:jc w:val="both"/>
        <w:rPr>
          <w:sz w:val="24"/>
          <w:szCs w:val="24"/>
        </w:rPr>
      </w:pPr>
      <w:r w:rsidRPr="00326732">
        <w:rPr>
          <w:sz w:val="24"/>
          <w:szCs w:val="24"/>
        </w:rPr>
        <w:t>Поделки из бросового материала (катушек, скорлупы орехов, скорлу</w:t>
      </w:r>
      <w:r w:rsidRPr="00326732">
        <w:rPr>
          <w:sz w:val="24"/>
          <w:szCs w:val="24"/>
        </w:rPr>
        <w:softHyphen/>
        <w:t>пы яиц, перышек, картонной тары, мочала)</w:t>
      </w:r>
      <w:r w:rsidRPr="00326732">
        <w:rPr>
          <w:i/>
          <w:iCs/>
          <w:sz w:val="24"/>
          <w:szCs w:val="24"/>
        </w:rPr>
        <w:t>(интеграция с образовательной областью «Художественно-эстетическое развитие» — раздел «Изобра</w:t>
      </w:r>
      <w:r w:rsidRPr="00326732">
        <w:rPr>
          <w:i/>
          <w:iCs/>
          <w:sz w:val="24"/>
          <w:szCs w:val="24"/>
        </w:rPr>
        <w:softHyphen/>
        <w:t>зительное творчество», с разделом «Представления о мире людей и руко</w:t>
      </w:r>
      <w:r w:rsidRPr="00326732">
        <w:rPr>
          <w:i/>
          <w:iCs/>
          <w:sz w:val="24"/>
          <w:szCs w:val="24"/>
        </w:rPr>
        <w:softHyphen/>
        <w:t>творных материалах»).</w:t>
      </w:r>
    </w:p>
    <w:p w14:paraId="3EBF2E8B" w14:textId="77777777" w:rsidR="00326732" w:rsidRPr="00326732" w:rsidRDefault="00326732" w:rsidP="00326732">
      <w:pPr>
        <w:pStyle w:val="11"/>
        <w:shd w:val="clear" w:color="auto" w:fill="auto"/>
        <w:ind w:firstLine="600"/>
        <w:jc w:val="both"/>
        <w:rPr>
          <w:sz w:val="24"/>
          <w:szCs w:val="24"/>
        </w:rPr>
      </w:pPr>
      <w:r w:rsidRPr="00326732">
        <w:rPr>
          <w:sz w:val="24"/>
          <w:szCs w:val="24"/>
        </w:rPr>
        <w:t>Разрезание бумаги по разметке (по прямой линии).</w:t>
      </w:r>
    </w:p>
    <w:p w14:paraId="476972FC"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Вырезание геометрических фигур по прямым линиям: прямоугольник, квадрат, треугольник </w:t>
      </w:r>
      <w:r w:rsidRPr="00326732">
        <w:rPr>
          <w:i/>
          <w:iCs/>
          <w:sz w:val="24"/>
          <w:szCs w:val="24"/>
        </w:rPr>
        <w:t>(интеграция с образовательной областью «Позна</w:t>
      </w:r>
      <w:r w:rsidRPr="00326732">
        <w:rPr>
          <w:i/>
          <w:iCs/>
          <w:sz w:val="24"/>
          <w:szCs w:val="24"/>
        </w:rPr>
        <w:softHyphen/>
        <w:t>вательное развитие» — раздел «Элементарные математические пред</w:t>
      </w:r>
      <w:r w:rsidRPr="00326732">
        <w:rPr>
          <w:i/>
          <w:iCs/>
          <w:sz w:val="24"/>
          <w:szCs w:val="24"/>
        </w:rPr>
        <w:softHyphen/>
        <w:t>ставления»)</w:t>
      </w:r>
      <w:r w:rsidRPr="00326732">
        <w:rPr>
          <w:sz w:val="24"/>
          <w:szCs w:val="24"/>
        </w:rPr>
        <w:t>.</w:t>
      </w:r>
    </w:p>
    <w:p w14:paraId="336CFFAB"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Изготовление атрибутов для сюжетно-ролевых и театрализованных игр («Татр», «Магазин», «Аптека», «Доктор», «Спасатели», «Пожарные») из пата, глины, пластилина, бумаги и других материалов </w:t>
      </w:r>
      <w:r w:rsidRPr="00326732">
        <w:rPr>
          <w:i/>
          <w:iCs/>
          <w:sz w:val="24"/>
          <w:szCs w:val="24"/>
        </w:rPr>
        <w:t>(интеграция с разделом «Игра»).</w:t>
      </w:r>
    </w:p>
    <w:p w14:paraId="77991FF4" w14:textId="77777777" w:rsidR="00326732" w:rsidRPr="00326732" w:rsidRDefault="00326732" w:rsidP="00326732">
      <w:pPr>
        <w:pStyle w:val="11"/>
        <w:shd w:val="clear" w:color="auto" w:fill="auto"/>
        <w:ind w:firstLine="600"/>
        <w:jc w:val="both"/>
        <w:rPr>
          <w:sz w:val="24"/>
          <w:szCs w:val="24"/>
        </w:rPr>
      </w:pPr>
      <w:r w:rsidRPr="00326732">
        <w:rPr>
          <w:sz w:val="24"/>
          <w:szCs w:val="24"/>
        </w:rPr>
        <w:t>Поделки из бумаги (оригами, изготовление сумочек, кошельков, тет</w:t>
      </w:r>
      <w:r w:rsidRPr="00326732">
        <w:rPr>
          <w:sz w:val="24"/>
          <w:szCs w:val="24"/>
        </w:rPr>
        <w:softHyphen/>
        <w:t>радок, книжек-самоделок).</w:t>
      </w:r>
    </w:p>
    <w:p w14:paraId="486BD5DE" w14:textId="77777777" w:rsidR="00326732" w:rsidRPr="00326732" w:rsidRDefault="00326732" w:rsidP="00326732">
      <w:pPr>
        <w:pStyle w:val="11"/>
        <w:shd w:val="clear" w:color="auto" w:fill="auto"/>
        <w:ind w:firstLine="600"/>
        <w:jc w:val="both"/>
        <w:rPr>
          <w:sz w:val="24"/>
          <w:szCs w:val="24"/>
        </w:rPr>
      </w:pPr>
      <w:r w:rsidRPr="00326732">
        <w:rPr>
          <w:sz w:val="24"/>
          <w:szCs w:val="24"/>
        </w:rPr>
        <w:t>Поделки из бумаги, выполненные приемами складывания и плетения (конверты для детских работ, салфетки и коврики для кукол, звезда Фребе- ля и др.).</w:t>
      </w:r>
    </w:p>
    <w:p w14:paraId="6BF873CC" w14:textId="77777777" w:rsidR="00326732" w:rsidRPr="00326732" w:rsidRDefault="00326732" w:rsidP="00326732">
      <w:pPr>
        <w:pStyle w:val="11"/>
        <w:shd w:val="clear" w:color="auto" w:fill="auto"/>
        <w:ind w:firstLine="600"/>
        <w:jc w:val="both"/>
        <w:rPr>
          <w:sz w:val="24"/>
          <w:szCs w:val="24"/>
        </w:rPr>
      </w:pPr>
      <w:r w:rsidRPr="00326732">
        <w:rPr>
          <w:sz w:val="24"/>
          <w:szCs w:val="24"/>
        </w:rPr>
        <w:t>Прошивание шаблонов (сумка, платье, кошелек, очечник, папка) иголкой с толстой нитью (основа для работы предварительно прокалыва</w:t>
      </w:r>
      <w:r w:rsidRPr="00326732">
        <w:rPr>
          <w:sz w:val="24"/>
          <w:szCs w:val="24"/>
        </w:rPr>
        <w:softHyphen/>
        <w:t>ется дыроколом).</w:t>
      </w:r>
    </w:p>
    <w:p w14:paraId="357F4442" w14:textId="77777777" w:rsidR="00326732" w:rsidRPr="00326732" w:rsidRDefault="00326732" w:rsidP="00326732">
      <w:pPr>
        <w:pStyle w:val="11"/>
        <w:shd w:val="clear" w:color="auto" w:fill="auto"/>
        <w:ind w:firstLine="600"/>
        <w:jc w:val="both"/>
        <w:rPr>
          <w:sz w:val="24"/>
          <w:szCs w:val="24"/>
        </w:rPr>
      </w:pPr>
      <w:r w:rsidRPr="00326732">
        <w:rPr>
          <w:sz w:val="24"/>
          <w:szCs w:val="24"/>
        </w:rPr>
        <w:t>Поделки из коробочек (мебель для кукол, пеналы, здания).</w:t>
      </w:r>
    </w:p>
    <w:p w14:paraId="6E6A6839" w14:textId="77777777" w:rsidR="00326732" w:rsidRPr="00326732" w:rsidRDefault="00326732" w:rsidP="00326732">
      <w:pPr>
        <w:pStyle w:val="11"/>
        <w:shd w:val="clear" w:color="auto" w:fill="auto"/>
        <w:ind w:firstLine="600"/>
        <w:jc w:val="both"/>
        <w:rPr>
          <w:sz w:val="24"/>
          <w:szCs w:val="24"/>
        </w:rPr>
      </w:pPr>
      <w:r w:rsidRPr="00326732">
        <w:rPr>
          <w:sz w:val="24"/>
          <w:szCs w:val="24"/>
        </w:rPr>
        <w:t>Ремонт книг, коробок для настольно-печатных игр (вместе со взрос</w:t>
      </w:r>
      <w:r w:rsidRPr="00326732">
        <w:rPr>
          <w:sz w:val="24"/>
          <w:szCs w:val="24"/>
        </w:rPr>
        <w:softHyphen/>
        <w:t>лыми).</w:t>
      </w:r>
    </w:p>
    <w:p w14:paraId="032D4128" w14:textId="77777777" w:rsidR="00326732" w:rsidRPr="00326732" w:rsidRDefault="00326732" w:rsidP="00326732">
      <w:pPr>
        <w:pStyle w:val="11"/>
        <w:shd w:val="clear" w:color="auto" w:fill="auto"/>
        <w:spacing w:after="640"/>
        <w:ind w:firstLine="600"/>
        <w:jc w:val="both"/>
        <w:rPr>
          <w:sz w:val="24"/>
          <w:szCs w:val="24"/>
        </w:rPr>
      </w:pPr>
      <w:r w:rsidRPr="00326732">
        <w:rPr>
          <w:sz w:val="24"/>
          <w:szCs w:val="24"/>
        </w:rPr>
        <w:t>Работа на детских ткацких станках (индивидуально).</w:t>
      </w:r>
    </w:p>
    <w:p w14:paraId="7A29451D" w14:textId="77777777" w:rsidR="00326732" w:rsidRPr="002F45EE" w:rsidRDefault="00326732" w:rsidP="00326732">
      <w:pPr>
        <w:pStyle w:val="30"/>
        <w:keepNext/>
        <w:keepLines/>
        <w:shd w:val="clear" w:color="auto" w:fill="auto"/>
        <w:spacing w:before="0" w:after="320"/>
        <w:rPr>
          <w:rFonts w:ascii="Times New Roman" w:hAnsi="Times New Roman" w:cs="Times New Roman"/>
        </w:rPr>
      </w:pPr>
      <w:bookmarkStart w:id="324" w:name="bookmark338"/>
      <w:bookmarkStart w:id="325" w:name="bookmark339"/>
      <w:r w:rsidRPr="002F45EE">
        <w:rPr>
          <w:rFonts w:ascii="Times New Roman" w:hAnsi="Times New Roman" w:cs="Times New Roman"/>
        </w:rPr>
        <w:t>ОБРАЗОВАТЕЛЬНАЯ ОБЛАСТЬ</w:t>
      </w:r>
      <w:r w:rsidRPr="002F45EE">
        <w:rPr>
          <w:rFonts w:ascii="Times New Roman" w:hAnsi="Times New Roman" w:cs="Times New Roman"/>
        </w:rPr>
        <w:br/>
      </w:r>
      <w:r w:rsidRPr="002F45EE">
        <w:rPr>
          <w:rFonts w:ascii="Times New Roman" w:hAnsi="Times New Roman" w:cs="Times New Roman"/>
          <w:b/>
          <w:bCs/>
        </w:rPr>
        <w:t>«Познавательное развитие</w:t>
      </w:r>
      <w:r w:rsidRPr="002F45EE">
        <w:rPr>
          <w:rFonts w:ascii="Times New Roman" w:hAnsi="Times New Roman" w:cs="Times New Roman"/>
        </w:rPr>
        <w:t>»</w:t>
      </w:r>
      <w:bookmarkEnd w:id="324"/>
      <w:bookmarkEnd w:id="325"/>
    </w:p>
    <w:p w14:paraId="1C4D6279"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26" w:name="bookmark340"/>
      <w:bookmarkStart w:id="327" w:name="bookmark341"/>
      <w:r w:rsidRPr="00326732">
        <w:rPr>
          <w:rFonts w:ascii="Times New Roman" w:hAnsi="Times New Roman" w:cs="Times New Roman"/>
          <w:b/>
          <w:bCs/>
          <w:sz w:val="24"/>
          <w:szCs w:val="24"/>
        </w:rPr>
        <w:t>Конструирование</w:t>
      </w:r>
      <w:bookmarkEnd w:id="326"/>
      <w:bookmarkEnd w:id="327"/>
    </w:p>
    <w:p w14:paraId="5FC78CF4"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28" w:name="bookmark342"/>
      <w:bookmarkStart w:id="329" w:name="bookmark343"/>
      <w:r w:rsidRPr="00326732">
        <w:rPr>
          <w:rFonts w:ascii="Times New Roman" w:hAnsi="Times New Roman" w:cs="Times New Roman"/>
          <w:sz w:val="24"/>
          <w:szCs w:val="24"/>
        </w:rPr>
        <w:t>Педагогические ориентиры:</w:t>
      </w:r>
      <w:bookmarkEnd w:id="328"/>
      <w:bookmarkEnd w:id="329"/>
    </w:p>
    <w:p w14:paraId="0577540C" w14:textId="77777777" w:rsidR="00326732" w:rsidRPr="00326732" w:rsidRDefault="00326732" w:rsidP="00326732">
      <w:pPr>
        <w:pStyle w:val="11"/>
        <w:numPr>
          <w:ilvl w:val="0"/>
          <w:numId w:val="26"/>
        </w:numPr>
        <w:shd w:val="clear" w:color="auto" w:fill="auto"/>
        <w:tabs>
          <w:tab w:val="left" w:pos="1027"/>
        </w:tabs>
        <w:ind w:firstLine="580"/>
        <w:jc w:val="both"/>
        <w:rPr>
          <w:sz w:val="24"/>
          <w:szCs w:val="24"/>
        </w:rPr>
      </w:pPr>
      <w:r w:rsidRPr="00326732">
        <w:rPr>
          <w:sz w:val="24"/>
          <w:szCs w:val="24"/>
        </w:rPr>
        <w:t>продолжать развивать интерес к процессу и результату конструи</w:t>
      </w:r>
      <w:r w:rsidRPr="00326732">
        <w:rPr>
          <w:sz w:val="24"/>
          <w:szCs w:val="24"/>
        </w:rPr>
        <w:softHyphen/>
        <w:t>рования;</w:t>
      </w:r>
    </w:p>
    <w:p w14:paraId="4DDFF6F2" w14:textId="77777777" w:rsidR="00326732" w:rsidRPr="00326732" w:rsidRDefault="00326732" w:rsidP="00326732">
      <w:pPr>
        <w:pStyle w:val="11"/>
        <w:numPr>
          <w:ilvl w:val="0"/>
          <w:numId w:val="26"/>
        </w:numPr>
        <w:shd w:val="clear" w:color="auto" w:fill="auto"/>
        <w:tabs>
          <w:tab w:val="left" w:pos="1027"/>
        </w:tabs>
        <w:spacing w:after="320"/>
        <w:ind w:firstLine="580"/>
        <w:jc w:val="both"/>
        <w:rPr>
          <w:sz w:val="24"/>
          <w:szCs w:val="24"/>
        </w:rPr>
      </w:pPr>
      <w:r w:rsidRPr="00326732">
        <w:rPr>
          <w:sz w:val="24"/>
          <w:szCs w:val="24"/>
        </w:rPr>
        <w:t>формировать представления об архитектуре как искусстве и о строительстве как труде по созданию различных построек, необходимых людям для жизни и деятельности;</w:t>
      </w:r>
    </w:p>
    <w:p w14:paraId="241190A9"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учить детей соотносить постройки, архитектурные сооружения с игровыми конструкциями из различных строительных материалов, форми</w:t>
      </w:r>
      <w:r w:rsidRPr="00326732">
        <w:rPr>
          <w:sz w:val="24"/>
          <w:szCs w:val="24"/>
        </w:rPr>
        <w:softHyphen/>
        <w:t>руя понятие «детские архитектурные наборы»;</w:t>
      </w:r>
    </w:p>
    <w:p w14:paraId="50E768B4"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учить детей видеть целостную конструкцию и анализировать ее основные и вспомогательные части (архитектурные украшения), устанав</w:t>
      </w:r>
      <w:r w:rsidRPr="00326732">
        <w:rPr>
          <w:sz w:val="24"/>
          <w:szCs w:val="24"/>
        </w:rPr>
        <w:softHyphen/>
        <w:t>ливая их функциональное назначение, определяя соответствие форм, раз</w:t>
      </w:r>
      <w:r w:rsidRPr="00326732">
        <w:rPr>
          <w:sz w:val="24"/>
          <w:szCs w:val="24"/>
        </w:rPr>
        <w:softHyphen/>
        <w:t>меров, местоположения в соответствии с задачами и планом конструкции;</w:t>
      </w:r>
    </w:p>
    <w:p w14:paraId="58A89BE7"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закреплять представления детей о форме, величине, простран</w:t>
      </w:r>
      <w:r w:rsidRPr="00326732">
        <w:rPr>
          <w:sz w:val="24"/>
          <w:szCs w:val="24"/>
        </w:rPr>
        <w:softHyphen/>
        <w:t>ственных отношениях элементов в конструкции, отражать это в речи;</w:t>
      </w:r>
    </w:p>
    <w:p w14:paraId="5771D6F1"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 xml:space="preserve">закреплять умение сравнивать элементы детских строительных наборов и конструкций по величине, употребляя при этом слова </w:t>
      </w:r>
      <w:r w:rsidRPr="00326732">
        <w:rPr>
          <w:i/>
          <w:iCs/>
          <w:sz w:val="24"/>
          <w:szCs w:val="24"/>
        </w:rPr>
        <w:t>большой — маленький, больше — меньше, одинаковый, длинный — короткий, высо</w:t>
      </w:r>
      <w:r w:rsidRPr="00326732">
        <w:rPr>
          <w:i/>
          <w:iCs/>
          <w:sz w:val="24"/>
          <w:szCs w:val="24"/>
        </w:rPr>
        <w:softHyphen/>
        <w:t>кий — низкий, выше — ниже, длиннее — короче</w:t>
      </w:r>
      <w:r w:rsidRPr="00326732">
        <w:rPr>
          <w:sz w:val="24"/>
          <w:szCs w:val="24"/>
        </w:rPr>
        <w:t>, по расположению, упо</w:t>
      </w:r>
      <w:r w:rsidRPr="00326732">
        <w:rPr>
          <w:sz w:val="24"/>
          <w:szCs w:val="24"/>
        </w:rPr>
        <w:softHyphen/>
        <w:t xml:space="preserve">требляя при этом выражения </w:t>
      </w:r>
      <w:r w:rsidRPr="00326732">
        <w:rPr>
          <w:i/>
          <w:iCs/>
          <w:sz w:val="24"/>
          <w:szCs w:val="24"/>
        </w:rPr>
        <w:t>внизу — наверху, рядом, около, близко — да</w:t>
      </w:r>
      <w:r w:rsidRPr="00326732">
        <w:rPr>
          <w:i/>
          <w:iCs/>
          <w:sz w:val="24"/>
          <w:szCs w:val="24"/>
        </w:rPr>
        <w:softHyphen/>
        <w:t>леко, дальше — ближе</w:t>
      </w:r>
      <w:r w:rsidRPr="00326732">
        <w:rPr>
          <w:sz w:val="24"/>
          <w:szCs w:val="24"/>
        </w:rPr>
        <w:t>;</w:t>
      </w:r>
    </w:p>
    <w:p w14:paraId="454FB637"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развивать операционально-технические умения детей, используя разнообразный строительный материал;</w:t>
      </w:r>
    </w:p>
    <w:p w14:paraId="1E0E2D94"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совершенствовать кинестетическую и кинетическую основу дви</w:t>
      </w:r>
      <w:r w:rsidRPr="00326732">
        <w:rPr>
          <w:sz w:val="24"/>
          <w:szCs w:val="24"/>
        </w:rPr>
        <w:softHyphen/>
        <w:t>жений пальцев рук в процессе занятий с конструктивным материалом, тре</w:t>
      </w:r>
      <w:r w:rsidRPr="00326732">
        <w:rPr>
          <w:sz w:val="24"/>
          <w:szCs w:val="24"/>
        </w:rPr>
        <w:softHyphen/>
        <w:t>бующих разных способов сочленения, расстановки элементов строитель</w:t>
      </w:r>
      <w:r w:rsidRPr="00326732">
        <w:rPr>
          <w:sz w:val="24"/>
          <w:szCs w:val="24"/>
        </w:rPr>
        <w:softHyphen/>
        <w:t>ного и конструктивного материала (крепление по типу пазлов, детали со втулками, установка делали на деталь, сборно-разборные игрушки и креп</w:t>
      </w:r>
      <w:r w:rsidRPr="00326732">
        <w:rPr>
          <w:sz w:val="24"/>
          <w:szCs w:val="24"/>
        </w:rPr>
        <w:softHyphen/>
        <w:t>ления с помощью гаек, замков и т.п.);</w:t>
      </w:r>
    </w:p>
    <w:p w14:paraId="20F75930"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совершенствовать двигательную сферу детей, обучая их выполне</w:t>
      </w:r>
      <w:r w:rsidRPr="00326732">
        <w:rPr>
          <w:sz w:val="24"/>
          <w:szCs w:val="24"/>
        </w:rPr>
        <w:softHyphen/>
        <w:t>нию сложных двигательных программ, включающих одновременные и по</w:t>
      </w:r>
      <w:r w:rsidRPr="00326732">
        <w:rPr>
          <w:sz w:val="24"/>
          <w:szCs w:val="24"/>
        </w:rPr>
        <w:softHyphen/>
        <w:t>следовательные движения для организации пространства, создания кон</w:t>
      </w:r>
      <w:r w:rsidRPr="00326732">
        <w:rPr>
          <w:sz w:val="24"/>
          <w:szCs w:val="24"/>
        </w:rPr>
        <w:softHyphen/>
        <w:t>струкции из крупного и мелкого строительного материала, собственно конструирования;</w:t>
      </w:r>
    </w:p>
    <w:p w14:paraId="4C2558C9"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учить детей использовать в процессе конструирования все виды словесной регуляции: словесного отчета, словесного сопровождения и словесного планирования деятельности;</w:t>
      </w:r>
    </w:p>
    <w:p w14:paraId="4FCBE266"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учить детей выполнять схематические рисунки и зарисовки вы</w:t>
      </w:r>
      <w:r w:rsidRPr="00326732">
        <w:rPr>
          <w:sz w:val="24"/>
          <w:szCs w:val="24"/>
        </w:rPr>
        <w:softHyphen/>
        <w:t>полненных построек (по групповому и индивидуальному заданию);</w:t>
      </w:r>
    </w:p>
    <w:p w14:paraId="5BB9328D"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развивать творческое воображение детей, использовать приобре</w:t>
      </w:r>
      <w:r w:rsidRPr="00326732">
        <w:rPr>
          <w:sz w:val="24"/>
          <w:szCs w:val="24"/>
        </w:rPr>
        <w:softHyphen/>
        <w:t>тенные конструктивные навыки для создания построек, необходимых для развертывания или продолжения строительно-конструктивных, сюжетно</w:t>
      </w:r>
      <w:r w:rsidRPr="00326732">
        <w:rPr>
          <w:sz w:val="24"/>
          <w:szCs w:val="24"/>
        </w:rPr>
        <w:softHyphen/>
        <w:t>ролевых, театрализованных и подвижных игр;</w:t>
      </w:r>
    </w:p>
    <w:p w14:paraId="6AD540B5"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учить детей самостоятельно анализировать объемные и графиче</w:t>
      </w:r>
      <w:r w:rsidRPr="00326732">
        <w:rPr>
          <w:sz w:val="24"/>
          <w:szCs w:val="24"/>
        </w:rPr>
        <w:softHyphen/>
        <w:t>ские образцы, создавать конструкции на основе проведенного анализа;</w:t>
      </w:r>
    </w:p>
    <w:p w14:paraId="122058C4"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закреплять умение воссоздавать целостный образ объекта из раз</w:t>
      </w:r>
      <w:r w:rsidRPr="00326732">
        <w:rPr>
          <w:sz w:val="24"/>
          <w:szCs w:val="24"/>
        </w:rPr>
        <w:softHyphen/>
        <w:t>резных предметных и сюжетных картинок, сборно-разборных игрушек, иллюстрированных кубиков и пазлов;</w:t>
      </w:r>
    </w:p>
    <w:p w14:paraId="7DFA182A" w14:textId="77777777" w:rsidR="00326732" w:rsidRPr="00326732" w:rsidRDefault="00326732" w:rsidP="00326732">
      <w:pPr>
        <w:pStyle w:val="11"/>
        <w:numPr>
          <w:ilvl w:val="0"/>
          <w:numId w:val="26"/>
        </w:numPr>
        <w:shd w:val="clear" w:color="auto" w:fill="auto"/>
        <w:tabs>
          <w:tab w:val="left" w:pos="1026"/>
        </w:tabs>
        <w:ind w:firstLine="600"/>
        <w:jc w:val="both"/>
        <w:rPr>
          <w:sz w:val="24"/>
          <w:szCs w:val="24"/>
        </w:rPr>
      </w:pPr>
      <w:r w:rsidRPr="00326732">
        <w:rPr>
          <w:sz w:val="24"/>
          <w:szCs w:val="24"/>
        </w:rPr>
        <w:t>формировать партнерские отношения и коммуникативно-речевые умения детей в процессе выполнения коллективных работ, конструирова</w:t>
      </w:r>
      <w:r w:rsidRPr="00326732">
        <w:rPr>
          <w:sz w:val="24"/>
          <w:szCs w:val="24"/>
        </w:rPr>
        <w:softHyphen/>
        <w:t>ния панно из пазлов и т.п.;</w:t>
      </w:r>
    </w:p>
    <w:p w14:paraId="7E7DEF9A" w14:textId="77777777" w:rsidR="00326732" w:rsidRPr="00326732" w:rsidRDefault="00326732" w:rsidP="00326732">
      <w:pPr>
        <w:pStyle w:val="11"/>
        <w:numPr>
          <w:ilvl w:val="0"/>
          <w:numId w:val="26"/>
        </w:numPr>
        <w:shd w:val="clear" w:color="auto" w:fill="auto"/>
        <w:tabs>
          <w:tab w:val="left" w:pos="1026"/>
        </w:tabs>
        <w:ind w:firstLine="600"/>
        <w:jc w:val="both"/>
        <w:rPr>
          <w:sz w:val="24"/>
          <w:szCs w:val="24"/>
        </w:rPr>
      </w:pPr>
      <w:r w:rsidRPr="00326732">
        <w:rPr>
          <w:sz w:val="24"/>
          <w:szCs w:val="24"/>
        </w:rPr>
        <w:t>учить детей выполнять сюжетные конструкции по заданному началу и собственному замыслу (с предварительным планированием и за</w:t>
      </w:r>
      <w:r w:rsidRPr="00326732">
        <w:rPr>
          <w:sz w:val="24"/>
          <w:szCs w:val="24"/>
        </w:rPr>
        <w:softHyphen/>
        <w:t>ключительным словесным отчетом);</w:t>
      </w:r>
    </w:p>
    <w:p w14:paraId="405DD9F6" w14:textId="77777777" w:rsidR="00326732" w:rsidRPr="00326732" w:rsidRDefault="00326732" w:rsidP="00326732">
      <w:pPr>
        <w:pStyle w:val="11"/>
        <w:numPr>
          <w:ilvl w:val="0"/>
          <w:numId w:val="26"/>
        </w:numPr>
        <w:shd w:val="clear" w:color="auto" w:fill="auto"/>
        <w:tabs>
          <w:tab w:val="left" w:pos="1026"/>
        </w:tabs>
        <w:spacing w:after="320"/>
        <w:ind w:firstLine="600"/>
        <w:jc w:val="both"/>
        <w:rPr>
          <w:sz w:val="24"/>
          <w:szCs w:val="24"/>
        </w:rPr>
      </w:pPr>
      <w:r w:rsidRPr="00326732">
        <w:rPr>
          <w:sz w:val="24"/>
          <w:szCs w:val="24"/>
        </w:rPr>
        <w:t>обогащать речь и развивать мышление детей в ходе определения основных функций детского конструирования и взрослого труда по созда</w:t>
      </w:r>
      <w:r w:rsidRPr="00326732">
        <w:rPr>
          <w:sz w:val="24"/>
          <w:szCs w:val="24"/>
        </w:rPr>
        <w:softHyphen/>
        <w:t>нию архитектурных сооружений: прочность, польза (настоящие сооруже</w:t>
      </w:r>
      <w:r w:rsidRPr="00326732">
        <w:rPr>
          <w:sz w:val="24"/>
          <w:szCs w:val="24"/>
        </w:rPr>
        <w:softHyphen/>
        <w:t>ния для жизни и деятельности людей, детские — для игр и развития ребен</w:t>
      </w:r>
      <w:r w:rsidRPr="00326732">
        <w:rPr>
          <w:sz w:val="24"/>
          <w:szCs w:val="24"/>
        </w:rPr>
        <w:softHyphen/>
        <w:t>ка), красота и соотнесение постройки с окружающей средой и т.п.</w:t>
      </w:r>
    </w:p>
    <w:p w14:paraId="6B7F854F"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30" w:name="bookmark344"/>
      <w:bookmarkStart w:id="331" w:name="bookmark345"/>
      <w:r w:rsidRPr="00326732">
        <w:rPr>
          <w:rFonts w:ascii="Times New Roman" w:hAnsi="Times New Roman" w:cs="Times New Roman"/>
          <w:sz w:val="24"/>
          <w:szCs w:val="24"/>
        </w:rPr>
        <w:t>Основное содержание</w:t>
      </w:r>
      <w:bookmarkEnd w:id="330"/>
      <w:bookmarkEnd w:id="331"/>
    </w:p>
    <w:p w14:paraId="162A2AD4" w14:textId="77777777" w:rsidR="00326732" w:rsidRPr="00326732" w:rsidRDefault="00326732" w:rsidP="00326732">
      <w:pPr>
        <w:pStyle w:val="11"/>
        <w:shd w:val="clear" w:color="auto" w:fill="auto"/>
        <w:ind w:firstLine="600"/>
        <w:jc w:val="both"/>
        <w:rPr>
          <w:sz w:val="24"/>
          <w:szCs w:val="24"/>
        </w:rPr>
      </w:pPr>
      <w:r w:rsidRPr="00326732">
        <w:rPr>
          <w:sz w:val="24"/>
          <w:szCs w:val="24"/>
        </w:rPr>
        <w:t>Экскурсии, наблюдения, групповые прогулки с воспитателями, инди</w:t>
      </w:r>
      <w:r w:rsidRPr="00326732">
        <w:rPr>
          <w:sz w:val="24"/>
          <w:szCs w:val="24"/>
        </w:rPr>
        <w:softHyphen/>
        <w:t>видуальные прогулки с родителями с целью знакомства с различными ар</w:t>
      </w:r>
      <w:r w:rsidRPr="00326732">
        <w:rPr>
          <w:sz w:val="24"/>
          <w:szCs w:val="24"/>
        </w:rPr>
        <w:softHyphen/>
        <w:t>хитектурными сооружениями, рассматривание и беседы по иллюстриро</w:t>
      </w:r>
      <w:r w:rsidRPr="00326732">
        <w:rPr>
          <w:sz w:val="24"/>
          <w:szCs w:val="24"/>
        </w:rPr>
        <w:softHyphen/>
        <w:t>ванным альбомам, фотографиям, просмотр видеофильмов об архитектур</w:t>
      </w:r>
      <w:r w:rsidRPr="00326732">
        <w:rPr>
          <w:sz w:val="24"/>
          <w:szCs w:val="24"/>
        </w:rPr>
        <w:softHyphen/>
        <w:t>ных сооружениях, о строительстве зданий и т. п.</w:t>
      </w:r>
      <w:r w:rsidRPr="00326732">
        <w:rPr>
          <w:i/>
          <w:iCs/>
          <w:sz w:val="24"/>
          <w:szCs w:val="24"/>
        </w:rPr>
        <w:t>(интеграция с образова</w:t>
      </w:r>
      <w:r w:rsidRPr="00326732">
        <w:rPr>
          <w:i/>
          <w:iCs/>
          <w:sz w:val="24"/>
          <w:szCs w:val="24"/>
        </w:rPr>
        <w:softHyphen/>
        <w:t>тельной областью «Социально-коммуникативное развитие» — разделы «Представления о мире людей и рукотворных материалах» и «Безопасное поведение в быту, социуме, природе»).</w:t>
      </w:r>
    </w:p>
    <w:p w14:paraId="6AB9B5B2" w14:textId="77777777" w:rsidR="00326732" w:rsidRPr="00326732" w:rsidRDefault="00326732" w:rsidP="00326732">
      <w:pPr>
        <w:pStyle w:val="11"/>
        <w:shd w:val="clear" w:color="auto" w:fill="auto"/>
        <w:ind w:firstLine="600"/>
        <w:jc w:val="both"/>
        <w:rPr>
          <w:sz w:val="24"/>
          <w:szCs w:val="24"/>
        </w:rPr>
      </w:pPr>
      <w:r w:rsidRPr="00326732">
        <w:rPr>
          <w:sz w:val="24"/>
          <w:szCs w:val="24"/>
        </w:rPr>
        <w:t>Тренировочные упражнения на дифференциацию объемных тел (шар, полусфера, куб, брусок, пластина, призма треугольная, конус,) и геометри</w:t>
      </w:r>
      <w:r w:rsidRPr="00326732">
        <w:rPr>
          <w:sz w:val="24"/>
          <w:szCs w:val="24"/>
        </w:rPr>
        <w:softHyphen/>
        <w:t>ческих фигур (квадрат, прямоугольник, круг, овал). Создание из двух ма</w:t>
      </w:r>
      <w:r w:rsidRPr="00326732">
        <w:rPr>
          <w:sz w:val="24"/>
          <w:szCs w:val="24"/>
        </w:rPr>
        <w:softHyphen/>
        <w:t>лых форм одной большой, отличной от исходных, последующее использо</w:t>
      </w:r>
      <w:r w:rsidRPr="00326732">
        <w:rPr>
          <w:sz w:val="24"/>
          <w:szCs w:val="24"/>
        </w:rPr>
        <w:softHyphen/>
        <w:t>вание ее в предметном конструировании</w:t>
      </w:r>
      <w:r w:rsidRPr="00326732">
        <w:rPr>
          <w:i/>
          <w:iCs/>
          <w:sz w:val="24"/>
          <w:szCs w:val="24"/>
        </w:rPr>
        <w:t>(интеграция с разделом «Элемен</w:t>
      </w:r>
      <w:r w:rsidRPr="00326732">
        <w:rPr>
          <w:i/>
          <w:iCs/>
          <w:sz w:val="24"/>
          <w:szCs w:val="24"/>
        </w:rPr>
        <w:softHyphen/>
        <w:t>тарные математические представления»)</w:t>
      </w:r>
      <w:r w:rsidRPr="00326732">
        <w:rPr>
          <w:sz w:val="24"/>
          <w:szCs w:val="24"/>
        </w:rPr>
        <w:t>.</w:t>
      </w:r>
    </w:p>
    <w:p w14:paraId="717C4DB8" w14:textId="77777777" w:rsidR="00326732" w:rsidRPr="00326732" w:rsidRDefault="00326732" w:rsidP="00326732">
      <w:pPr>
        <w:pStyle w:val="11"/>
        <w:shd w:val="clear" w:color="auto" w:fill="auto"/>
        <w:ind w:firstLine="600"/>
        <w:jc w:val="both"/>
        <w:rPr>
          <w:sz w:val="24"/>
          <w:szCs w:val="24"/>
        </w:rPr>
      </w:pPr>
      <w:r w:rsidRPr="00326732">
        <w:rPr>
          <w:sz w:val="24"/>
          <w:szCs w:val="24"/>
        </w:rPr>
        <w:t>Выбор элементов, необходимых для выполнения конструкции из объ</w:t>
      </w:r>
      <w:r w:rsidRPr="00326732">
        <w:rPr>
          <w:sz w:val="24"/>
          <w:szCs w:val="24"/>
        </w:rPr>
        <w:softHyphen/>
        <w:t>емного и плоскостного материала (с называнием фигур и объемных тел, их функций в конструкции и пространственного расположения)</w:t>
      </w:r>
      <w:r w:rsidRPr="00326732">
        <w:rPr>
          <w:i/>
          <w:iCs/>
          <w:sz w:val="24"/>
          <w:szCs w:val="24"/>
        </w:rPr>
        <w:t>(интеграция с разделом «Элементарные математические представления»)</w:t>
      </w:r>
      <w:r w:rsidRPr="00326732">
        <w:rPr>
          <w:sz w:val="24"/>
          <w:szCs w:val="24"/>
        </w:rPr>
        <w:t>.</w:t>
      </w:r>
    </w:p>
    <w:p w14:paraId="48BE86CD" w14:textId="77777777" w:rsidR="00326732" w:rsidRPr="00326732" w:rsidRDefault="00326732" w:rsidP="00326732">
      <w:pPr>
        <w:pStyle w:val="11"/>
        <w:shd w:val="clear" w:color="auto" w:fill="auto"/>
        <w:ind w:firstLine="600"/>
        <w:jc w:val="both"/>
        <w:rPr>
          <w:sz w:val="24"/>
          <w:szCs w:val="24"/>
        </w:rPr>
      </w:pPr>
      <w:r w:rsidRPr="00326732">
        <w:rPr>
          <w:sz w:val="24"/>
          <w:szCs w:val="24"/>
        </w:rPr>
        <w:t>Конструирование игрушек (транспортные средства, мебель, транс</w:t>
      </w:r>
      <w:r w:rsidRPr="00326732">
        <w:rPr>
          <w:sz w:val="24"/>
          <w:szCs w:val="24"/>
        </w:rPr>
        <w:softHyphen/>
        <w:t>формеры, дома и др.) из элементов строительных наборов, конструктора Еедо, геометрических фигур, готовых элементов, разрезных картинок.</w:t>
      </w:r>
    </w:p>
    <w:p w14:paraId="50464329" w14:textId="77777777" w:rsidR="00326732" w:rsidRPr="00326732" w:rsidRDefault="00326732" w:rsidP="00326732">
      <w:pPr>
        <w:pStyle w:val="11"/>
        <w:shd w:val="clear" w:color="auto" w:fill="auto"/>
        <w:ind w:firstLine="600"/>
        <w:jc w:val="both"/>
        <w:rPr>
          <w:sz w:val="24"/>
          <w:szCs w:val="24"/>
        </w:rPr>
      </w:pPr>
      <w:r w:rsidRPr="00326732">
        <w:rPr>
          <w:sz w:val="24"/>
          <w:szCs w:val="24"/>
        </w:rPr>
        <w:t>Складывание предметных и сюжетных разрезных картинок (до двена</w:t>
      </w:r>
      <w:r w:rsidRPr="00326732">
        <w:rPr>
          <w:sz w:val="24"/>
          <w:szCs w:val="24"/>
        </w:rPr>
        <w:softHyphen/>
        <w:t xml:space="preserve">дцати частей) с различной конфигурацией разреза и рассказывание по ним </w:t>
      </w:r>
      <w:r w:rsidRPr="00326732">
        <w:rPr>
          <w:i/>
          <w:iCs/>
          <w:sz w:val="24"/>
          <w:szCs w:val="24"/>
        </w:rPr>
        <w:t>(интеграция с логопедической работой и образовательной областью «Ре</w:t>
      </w:r>
      <w:r w:rsidRPr="00326732">
        <w:rPr>
          <w:i/>
          <w:iCs/>
          <w:sz w:val="24"/>
          <w:szCs w:val="24"/>
        </w:rPr>
        <w:softHyphen/>
        <w:t>чевое развитие»)</w:t>
      </w:r>
      <w:r w:rsidRPr="00326732">
        <w:rPr>
          <w:sz w:val="24"/>
          <w:szCs w:val="24"/>
        </w:rPr>
        <w:t>.</w:t>
      </w:r>
    </w:p>
    <w:p w14:paraId="328B49D2" w14:textId="77777777" w:rsidR="00326732" w:rsidRPr="00326732" w:rsidRDefault="00326732" w:rsidP="00326732">
      <w:pPr>
        <w:pStyle w:val="11"/>
        <w:shd w:val="clear" w:color="auto" w:fill="auto"/>
        <w:ind w:firstLine="600"/>
        <w:jc w:val="both"/>
        <w:rPr>
          <w:sz w:val="24"/>
          <w:szCs w:val="24"/>
        </w:rPr>
      </w:pPr>
      <w:r w:rsidRPr="00326732">
        <w:rPr>
          <w:sz w:val="24"/>
          <w:szCs w:val="24"/>
        </w:rPr>
        <w:t>Индивидуальная и коллективная работа по составлению картинок по типу пазлов (по образцу и самостоятельно).</w:t>
      </w:r>
    </w:p>
    <w:p w14:paraId="249BD389"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Конструирование из палочек разнообразных объектов по объемному и графическому образцу, зарисовка готовых конструкций.</w:t>
      </w:r>
    </w:p>
    <w:p w14:paraId="090EE4DF" w14:textId="77777777" w:rsidR="00326732" w:rsidRPr="00326732" w:rsidRDefault="00326732" w:rsidP="00326732">
      <w:pPr>
        <w:pStyle w:val="11"/>
        <w:shd w:val="clear" w:color="auto" w:fill="auto"/>
        <w:ind w:firstLine="620"/>
        <w:jc w:val="both"/>
        <w:rPr>
          <w:sz w:val="24"/>
          <w:szCs w:val="24"/>
        </w:rPr>
      </w:pPr>
      <w:r w:rsidRPr="00326732">
        <w:rPr>
          <w:sz w:val="24"/>
          <w:szCs w:val="24"/>
        </w:rPr>
        <w:t>Конструирование с использованием декора сооружения. Конструиро</w:t>
      </w:r>
      <w:r w:rsidRPr="00326732">
        <w:rPr>
          <w:sz w:val="24"/>
          <w:szCs w:val="24"/>
        </w:rPr>
        <w:softHyphen/>
        <w:t>вание типовых объектов (дома, мосты, транспортные средства, мебель, здания общественного назначения) и индивидуальных, имеющих типовые характеристики и особые индивидуальные отличия (Московский Кремль, Адмиралтейство, Большой театр, Военно-Морской музей). Тематическое коллективное конструирование</w:t>
      </w:r>
      <w:r w:rsidRPr="00326732">
        <w:rPr>
          <w:i/>
          <w:iCs/>
          <w:sz w:val="24"/>
          <w:szCs w:val="24"/>
        </w:rPr>
        <w:t>(интеграция с образовательной областью «Социально-коммуникативное развитие» — разДел «ПреДставления о ми</w:t>
      </w:r>
      <w:r w:rsidRPr="00326732">
        <w:rPr>
          <w:i/>
          <w:iCs/>
          <w:sz w:val="24"/>
          <w:szCs w:val="24"/>
        </w:rPr>
        <w:softHyphen/>
        <w:t>ре люДей и рукотворных материалах»).</w:t>
      </w:r>
    </w:p>
    <w:p w14:paraId="1B6EF809" w14:textId="77777777" w:rsidR="00326732" w:rsidRPr="00326732" w:rsidRDefault="00326732" w:rsidP="00326732">
      <w:pPr>
        <w:pStyle w:val="11"/>
        <w:shd w:val="clear" w:color="auto" w:fill="auto"/>
        <w:ind w:firstLine="620"/>
        <w:jc w:val="both"/>
        <w:rPr>
          <w:sz w:val="24"/>
          <w:szCs w:val="24"/>
        </w:rPr>
      </w:pPr>
      <w:r w:rsidRPr="00326732">
        <w:rPr>
          <w:sz w:val="24"/>
          <w:szCs w:val="24"/>
        </w:rPr>
        <w:t>Самостоятельное (и при участии взрослого)конструирование различ</w:t>
      </w:r>
      <w:r w:rsidRPr="00326732">
        <w:rPr>
          <w:sz w:val="24"/>
          <w:szCs w:val="24"/>
        </w:rPr>
        <w:softHyphen/>
        <w:t>ных зданий (жилой дом, театр, станция метро, дворец, ферма, аквапарк, супермаркет и др.), транспортных средств, мостов, поселков, улиц из дет</w:t>
      </w:r>
      <w:r w:rsidRPr="00326732">
        <w:rPr>
          <w:sz w:val="24"/>
          <w:szCs w:val="24"/>
        </w:rPr>
        <w:softHyphen/>
        <w:t>ских строительных наборов, конструкторов, палочек, плоскостных элемен</w:t>
      </w:r>
      <w:r w:rsidRPr="00326732">
        <w:rPr>
          <w:sz w:val="24"/>
          <w:szCs w:val="24"/>
        </w:rPr>
        <w:softHyphen/>
        <w:t>тов, элементов мозаики</w:t>
      </w:r>
      <w:r w:rsidRPr="00326732">
        <w:rPr>
          <w:i/>
          <w:iCs/>
          <w:sz w:val="24"/>
          <w:szCs w:val="24"/>
        </w:rPr>
        <w:t>(интеграция с образовательной областью «Соци</w:t>
      </w:r>
      <w:r w:rsidRPr="00326732">
        <w:rPr>
          <w:i/>
          <w:iCs/>
          <w:sz w:val="24"/>
          <w:szCs w:val="24"/>
        </w:rPr>
        <w:softHyphen/>
        <w:t>ально-коммуникативное развитие» — разДел «ПреДставления о мире лю</w:t>
      </w:r>
      <w:r w:rsidRPr="00326732">
        <w:rPr>
          <w:i/>
          <w:iCs/>
          <w:sz w:val="24"/>
          <w:szCs w:val="24"/>
        </w:rPr>
        <w:softHyphen/>
        <w:t>Дей и рукотворных материалах»)</w:t>
      </w:r>
      <w:r w:rsidRPr="00326732">
        <w:rPr>
          <w:sz w:val="24"/>
          <w:szCs w:val="24"/>
        </w:rPr>
        <w:t>.</w:t>
      </w:r>
    </w:p>
    <w:p w14:paraId="0B2E2D84" w14:textId="77777777" w:rsidR="00326732" w:rsidRPr="00326732" w:rsidRDefault="00326732" w:rsidP="00326732">
      <w:pPr>
        <w:pStyle w:val="11"/>
        <w:shd w:val="clear" w:color="auto" w:fill="auto"/>
        <w:ind w:firstLine="620"/>
        <w:jc w:val="both"/>
        <w:rPr>
          <w:sz w:val="24"/>
          <w:szCs w:val="24"/>
        </w:rPr>
      </w:pPr>
      <w:r w:rsidRPr="00326732">
        <w:rPr>
          <w:sz w:val="24"/>
          <w:szCs w:val="24"/>
        </w:rPr>
        <w:t>Конструирование по схемам, моделям, фотографиям, по заданным взрослым и детьми условиям. Творческие работы по созданию необычных, фантастических конструкций (улица будущего, автомобиль-самолет, аква</w:t>
      </w:r>
      <w:r w:rsidRPr="00326732">
        <w:rPr>
          <w:sz w:val="24"/>
          <w:szCs w:val="24"/>
        </w:rPr>
        <w:softHyphen/>
        <w:t xml:space="preserve">парк у инопланетян, космический корабль для путешествия на Сатурн и др.) </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 — разДелы «Игра», «ПреДставления о мире люДей и рукотворных материалах»)</w:t>
      </w:r>
      <w:r w:rsidRPr="00326732">
        <w:rPr>
          <w:sz w:val="24"/>
          <w:szCs w:val="24"/>
        </w:rPr>
        <w:t>.</w:t>
      </w:r>
    </w:p>
    <w:p w14:paraId="0594D5EE" w14:textId="77777777" w:rsidR="00326732" w:rsidRPr="00326732" w:rsidRDefault="00326732" w:rsidP="00326732">
      <w:pPr>
        <w:pStyle w:val="11"/>
        <w:shd w:val="clear" w:color="auto" w:fill="auto"/>
        <w:ind w:firstLine="620"/>
        <w:jc w:val="both"/>
        <w:rPr>
          <w:sz w:val="24"/>
          <w:szCs w:val="24"/>
        </w:rPr>
      </w:pPr>
      <w:r w:rsidRPr="00326732">
        <w:rPr>
          <w:sz w:val="24"/>
          <w:szCs w:val="24"/>
        </w:rPr>
        <w:t>Строительно-конструктивные игры по содержанию картин, изобра</w:t>
      </w:r>
      <w:r w:rsidRPr="00326732">
        <w:rPr>
          <w:sz w:val="24"/>
          <w:szCs w:val="24"/>
        </w:rPr>
        <w:softHyphen/>
        <w:t>жающих детские игры со строительными наборами, сюжетно-ролевые и театрализованные игры</w:t>
      </w:r>
      <w:r w:rsidRPr="00326732">
        <w:rPr>
          <w:i/>
          <w:iCs/>
          <w:sz w:val="24"/>
          <w:szCs w:val="24"/>
        </w:rPr>
        <w:t>(интеграция с образовательной областью «Соци</w:t>
      </w:r>
      <w:r w:rsidRPr="00326732">
        <w:rPr>
          <w:i/>
          <w:iCs/>
          <w:sz w:val="24"/>
          <w:szCs w:val="24"/>
        </w:rPr>
        <w:softHyphen/>
        <w:t>ально-коммуникативное развитие» — разДелы «Игра», «ПреДставления о мире люДей и рукотворных материалах»)</w:t>
      </w:r>
      <w:r w:rsidRPr="00326732">
        <w:rPr>
          <w:sz w:val="24"/>
          <w:szCs w:val="24"/>
        </w:rPr>
        <w:t>.</w:t>
      </w:r>
    </w:p>
    <w:p w14:paraId="39DFCF0C" w14:textId="77777777" w:rsidR="00326732" w:rsidRPr="00326732" w:rsidRDefault="00326732" w:rsidP="00326732">
      <w:pPr>
        <w:pStyle w:val="11"/>
        <w:shd w:val="clear" w:color="auto" w:fill="auto"/>
        <w:ind w:firstLine="620"/>
        <w:jc w:val="both"/>
        <w:rPr>
          <w:sz w:val="24"/>
          <w:szCs w:val="24"/>
        </w:rPr>
      </w:pPr>
      <w:r w:rsidRPr="00326732">
        <w:rPr>
          <w:sz w:val="24"/>
          <w:szCs w:val="24"/>
        </w:rPr>
        <w:t>Конструирование улицы с использованием детского игрового ком</w:t>
      </w:r>
      <w:r w:rsidRPr="00326732">
        <w:rPr>
          <w:sz w:val="24"/>
          <w:szCs w:val="24"/>
        </w:rPr>
        <w:softHyphen/>
        <w:t>плекта «Азбука дорожного движения». Постройка домов из полифункцио- нальных модульных наборов «Радуга», Мастер» и др., напольных деревян</w:t>
      </w:r>
      <w:r w:rsidRPr="00326732">
        <w:rPr>
          <w:sz w:val="24"/>
          <w:szCs w:val="24"/>
        </w:rPr>
        <w:softHyphen/>
        <w:t xml:space="preserve">ных строительных наборов по плану-схеме, по фотографиям, по образцу, представленному на экране компьютера </w:t>
      </w:r>
      <w:r w:rsidRPr="00326732">
        <w:rPr>
          <w:i/>
          <w:iCs/>
          <w:sz w:val="24"/>
          <w:szCs w:val="24"/>
        </w:rPr>
        <w:t>(интеграция с образовательной областью «Социально-коммуникативное развитие» — разДелы «Игра», «ПреДставления о мире люДей и рукотворных материалах»)</w:t>
      </w:r>
      <w:r w:rsidRPr="00326732">
        <w:rPr>
          <w:sz w:val="24"/>
          <w:szCs w:val="24"/>
        </w:rPr>
        <w:t>.</w:t>
      </w:r>
    </w:p>
    <w:p w14:paraId="5A16D30E" w14:textId="77777777" w:rsidR="00326732" w:rsidRPr="00326732" w:rsidRDefault="00326732" w:rsidP="00326732">
      <w:pPr>
        <w:pStyle w:val="11"/>
        <w:shd w:val="clear" w:color="auto" w:fill="auto"/>
        <w:ind w:firstLine="620"/>
        <w:jc w:val="both"/>
        <w:rPr>
          <w:sz w:val="24"/>
          <w:szCs w:val="24"/>
        </w:rPr>
      </w:pPr>
      <w:r w:rsidRPr="00326732">
        <w:rPr>
          <w:sz w:val="24"/>
          <w:szCs w:val="24"/>
        </w:rPr>
        <w:t>Конструирование целостных планшетов (вкладыши из геометриче</w:t>
      </w:r>
      <w:r w:rsidRPr="00326732">
        <w:rPr>
          <w:sz w:val="24"/>
          <w:szCs w:val="24"/>
        </w:rPr>
        <w:softHyphen/>
        <w:t>ских фигур) с использованием мировых головоломок: «Волшебный квад</w:t>
      </w:r>
      <w:r w:rsidRPr="00326732">
        <w:rPr>
          <w:sz w:val="24"/>
          <w:szCs w:val="24"/>
        </w:rPr>
        <w:softHyphen/>
        <w:t>рат», «Волшебный круг», «Гексамино», «Головоломка Архимеда», «Голо</w:t>
      </w:r>
      <w:r w:rsidRPr="00326732">
        <w:rPr>
          <w:sz w:val="24"/>
          <w:szCs w:val="24"/>
        </w:rPr>
        <w:softHyphen/>
        <w:t>воломка Пифагора», «Джунгли», «Колумбово яйцо», «Монгольская игра», «Пентамино», «Танграм» и др.</w:t>
      </w:r>
      <w:r w:rsidRPr="00326732">
        <w:rPr>
          <w:i/>
          <w:iCs/>
          <w:sz w:val="24"/>
          <w:szCs w:val="24"/>
        </w:rPr>
        <w:t>(интеграция с разДелом «Элементарные математические преДставления»).</w:t>
      </w:r>
    </w:p>
    <w:p w14:paraId="38AB95CE" w14:textId="77777777" w:rsidR="00326732" w:rsidRPr="00326732" w:rsidRDefault="00326732" w:rsidP="00326732">
      <w:pPr>
        <w:pStyle w:val="11"/>
        <w:shd w:val="clear" w:color="auto" w:fill="auto"/>
        <w:spacing w:after="320"/>
        <w:ind w:firstLine="620"/>
        <w:jc w:val="both"/>
        <w:rPr>
          <w:sz w:val="24"/>
          <w:szCs w:val="24"/>
        </w:rPr>
      </w:pPr>
      <w:r w:rsidRPr="00326732">
        <w:rPr>
          <w:sz w:val="24"/>
          <w:szCs w:val="24"/>
        </w:rPr>
        <w:t>Ознакомление детей со строительством и архитектурой в разные эпо- хи(чтение рассказов, просмотр видеофильмов, сведения из детских энцик</w:t>
      </w:r>
      <w:r w:rsidRPr="00326732">
        <w:rPr>
          <w:sz w:val="24"/>
          <w:szCs w:val="24"/>
        </w:rPr>
        <w:softHyphen/>
        <w:t xml:space="preserve">лопедий). Конструирование исторических построек (пирамида, Эйфелева башня, кремль, старинная башня и т.п.) с использованием тематических конструкторов и строительных наборов </w:t>
      </w:r>
      <w:r w:rsidRPr="00326732">
        <w:rPr>
          <w:i/>
          <w:iCs/>
          <w:sz w:val="24"/>
          <w:szCs w:val="24"/>
        </w:rPr>
        <w:t>(интеграция с образовательными областями «Речевое развитие», Социально-коммуникативное развитие» — разделы «Игра», «Представления о мире людей и рукотворных матери</w:t>
      </w:r>
      <w:r w:rsidRPr="00326732">
        <w:rPr>
          <w:i/>
          <w:iCs/>
          <w:sz w:val="24"/>
          <w:szCs w:val="24"/>
        </w:rPr>
        <w:softHyphen/>
        <w:t>алах»)</w:t>
      </w:r>
      <w:r w:rsidRPr="00326732">
        <w:rPr>
          <w:sz w:val="24"/>
          <w:szCs w:val="24"/>
        </w:rPr>
        <w:t>.</w:t>
      </w:r>
    </w:p>
    <w:p w14:paraId="299ED1E2"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332" w:name="bookmark346"/>
      <w:bookmarkStart w:id="333" w:name="bookmark347"/>
      <w:r w:rsidRPr="00326732">
        <w:rPr>
          <w:rFonts w:ascii="Times New Roman" w:hAnsi="Times New Roman" w:cs="Times New Roman"/>
          <w:sz w:val="24"/>
          <w:szCs w:val="24"/>
        </w:rPr>
        <w:t>Представления о себе и об окружающем природном мире</w:t>
      </w:r>
      <w:bookmarkEnd w:id="332"/>
      <w:bookmarkEnd w:id="333"/>
    </w:p>
    <w:p w14:paraId="4CE6A0F8"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34" w:name="bookmark348"/>
      <w:bookmarkStart w:id="335" w:name="bookmark349"/>
      <w:r w:rsidRPr="00326732">
        <w:rPr>
          <w:rFonts w:ascii="Times New Roman" w:hAnsi="Times New Roman" w:cs="Times New Roman"/>
          <w:sz w:val="24"/>
          <w:szCs w:val="24"/>
        </w:rPr>
        <w:t>Педагогические ориентиры</w:t>
      </w:r>
      <w:bookmarkEnd w:id="334"/>
      <w:bookmarkEnd w:id="335"/>
    </w:p>
    <w:p w14:paraId="46BA2A14" w14:textId="77777777" w:rsidR="00326732" w:rsidRPr="00326732" w:rsidRDefault="00326732" w:rsidP="00326732">
      <w:pPr>
        <w:pStyle w:val="11"/>
        <w:numPr>
          <w:ilvl w:val="0"/>
          <w:numId w:val="26"/>
        </w:numPr>
        <w:shd w:val="clear" w:color="auto" w:fill="auto"/>
        <w:tabs>
          <w:tab w:val="left" w:pos="1022"/>
        </w:tabs>
        <w:ind w:firstLine="580"/>
        <w:jc w:val="both"/>
        <w:rPr>
          <w:sz w:val="24"/>
          <w:szCs w:val="24"/>
        </w:rPr>
      </w:pPr>
      <w:r w:rsidRPr="00326732">
        <w:rPr>
          <w:sz w:val="24"/>
          <w:szCs w:val="24"/>
        </w:rPr>
        <w:t>развивать речевую активность детей;</w:t>
      </w:r>
    </w:p>
    <w:p w14:paraId="6EED0EE4" w14:textId="77777777" w:rsidR="00326732" w:rsidRPr="00326732" w:rsidRDefault="00326732" w:rsidP="00326732">
      <w:pPr>
        <w:pStyle w:val="11"/>
        <w:numPr>
          <w:ilvl w:val="0"/>
          <w:numId w:val="26"/>
        </w:numPr>
        <w:shd w:val="clear" w:color="auto" w:fill="auto"/>
        <w:tabs>
          <w:tab w:val="left" w:pos="1022"/>
        </w:tabs>
        <w:ind w:firstLine="580"/>
        <w:jc w:val="both"/>
        <w:rPr>
          <w:sz w:val="24"/>
          <w:szCs w:val="24"/>
        </w:rPr>
      </w:pPr>
      <w:r w:rsidRPr="00326732">
        <w:rPr>
          <w:sz w:val="24"/>
          <w:szCs w:val="24"/>
        </w:rPr>
        <w:t>расширять и углублять представления детей о местах обитания, образе жизни, способах питания животных и растений;</w:t>
      </w:r>
    </w:p>
    <w:p w14:paraId="17612190" w14:textId="77777777" w:rsidR="00326732" w:rsidRPr="00326732" w:rsidRDefault="00326732" w:rsidP="00326732">
      <w:pPr>
        <w:pStyle w:val="11"/>
        <w:numPr>
          <w:ilvl w:val="0"/>
          <w:numId w:val="26"/>
        </w:numPr>
        <w:shd w:val="clear" w:color="auto" w:fill="auto"/>
        <w:tabs>
          <w:tab w:val="left" w:pos="1022"/>
        </w:tabs>
        <w:ind w:firstLine="580"/>
        <w:jc w:val="both"/>
        <w:rPr>
          <w:sz w:val="24"/>
          <w:szCs w:val="24"/>
        </w:rPr>
      </w:pPr>
      <w:r w:rsidRPr="00326732">
        <w:rPr>
          <w:sz w:val="24"/>
          <w:szCs w:val="24"/>
        </w:rPr>
        <w:t>продолжать учить детей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045157F9" w14:textId="77777777" w:rsidR="00326732" w:rsidRPr="00326732" w:rsidRDefault="00326732" w:rsidP="00326732">
      <w:pPr>
        <w:pStyle w:val="11"/>
        <w:numPr>
          <w:ilvl w:val="0"/>
          <w:numId w:val="26"/>
        </w:numPr>
        <w:shd w:val="clear" w:color="auto" w:fill="auto"/>
        <w:tabs>
          <w:tab w:val="left" w:pos="1022"/>
        </w:tabs>
        <w:spacing w:after="320"/>
        <w:ind w:firstLine="580"/>
        <w:jc w:val="both"/>
        <w:rPr>
          <w:sz w:val="24"/>
          <w:szCs w:val="24"/>
        </w:rPr>
      </w:pPr>
      <w:r w:rsidRPr="00326732">
        <w:rPr>
          <w:sz w:val="24"/>
          <w:szCs w:val="24"/>
        </w:rPr>
        <w:t>углублять и расширять представления детей о явлениях природы (вода, ветер, огонь, снег, дождь), сезонных и суточных изменениях (лето</w:t>
      </w:r>
    </w:p>
    <w:p w14:paraId="3FA8A9F3" w14:textId="77777777" w:rsidR="00326732" w:rsidRPr="00326732" w:rsidRDefault="00326732" w:rsidP="00326732">
      <w:pPr>
        <w:pStyle w:val="11"/>
        <w:numPr>
          <w:ilvl w:val="0"/>
          <w:numId w:val="28"/>
        </w:numPr>
        <w:shd w:val="clear" w:color="auto" w:fill="auto"/>
        <w:tabs>
          <w:tab w:val="left" w:pos="418"/>
        </w:tabs>
        <w:ind w:firstLine="0"/>
        <w:jc w:val="both"/>
        <w:rPr>
          <w:sz w:val="24"/>
          <w:szCs w:val="24"/>
        </w:rPr>
      </w:pPr>
      <w:r w:rsidRPr="00326732">
        <w:rPr>
          <w:sz w:val="24"/>
          <w:szCs w:val="24"/>
        </w:rPr>
        <w:t>зима, весна — осень, день — ночь, утро — вечер); учить детей связы</w:t>
      </w:r>
      <w:r w:rsidRPr="00326732">
        <w:rPr>
          <w:sz w:val="24"/>
          <w:szCs w:val="24"/>
        </w:rPr>
        <w:softHyphen/>
        <w:t>вать их с изменениями в жизни людей, животных; растений в различных климатических условиях;</w:t>
      </w:r>
    </w:p>
    <w:p w14:paraId="448C957C"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продолжать формировать экологические представления детей, знакомить их с функциями человека в природе (потребительской, приро</w:t>
      </w:r>
      <w:r w:rsidRPr="00326732">
        <w:rPr>
          <w:sz w:val="24"/>
          <w:szCs w:val="24"/>
        </w:rPr>
        <w:softHyphen/>
        <w:t>доохранной, восстановительной);</w:t>
      </w:r>
    </w:p>
    <w:p w14:paraId="604F9774"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развивать сенсорно-перцептивную способность детей, исходя из принципа целесообразности и безопасности, обучать их выделению знако</w:t>
      </w:r>
      <w:r w:rsidRPr="00326732">
        <w:rPr>
          <w:sz w:val="24"/>
          <w:szCs w:val="24"/>
        </w:rPr>
        <w:softHyphen/>
        <w:t>мых объектов из фона зрительно, по звучанию, на ощупь, по запаху и на вкус;</w:t>
      </w:r>
    </w:p>
    <w:p w14:paraId="68721C13"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учить детей последовательности, содержательности рассказыва</w:t>
      </w:r>
      <w:r w:rsidRPr="00326732">
        <w:rPr>
          <w:sz w:val="24"/>
          <w:szCs w:val="24"/>
        </w:rPr>
        <w:softHyphen/>
        <w:t>ния, правильности лексического и грамматического оформления связных высказываний;</w:t>
      </w:r>
    </w:p>
    <w:p w14:paraId="7CABE40F"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учить детей использовать при рассказывании сказок и других ли</w:t>
      </w:r>
      <w:r w:rsidRPr="00326732">
        <w:rPr>
          <w:sz w:val="24"/>
          <w:szCs w:val="24"/>
        </w:rPr>
        <w:softHyphen/>
        <w:t>тературных произведений наглядные модели, операциональные карты, символические средства, схематические зарисовки, выполненные взрос</w:t>
      </w:r>
      <w:r w:rsidRPr="00326732">
        <w:rPr>
          <w:sz w:val="24"/>
          <w:szCs w:val="24"/>
        </w:rPr>
        <w:softHyphen/>
        <w:t>лым;</w:t>
      </w:r>
    </w:p>
    <w:p w14:paraId="69590783"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учить детей речевым действиям в соответствии с планом повест</w:t>
      </w:r>
      <w:r w:rsidRPr="00326732">
        <w:rPr>
          <w:sz w:val="24"/>
          <w:szCs w:val="24"/>
        </w:rPr>
        <w:softHyphen/>
        <w:t>вования, составлять рассказы по сюжетным картинкам и по серии сюжет</w:t>
      </w:r>
      <w:r w:rsidRPr="00326732">
        <w:rPr>
          <w:sz w:val="24"/>
          <w:szCs w:val="24"/>
        </w:rPr>
        <w:softHyphen/>
        <w:t>ных картинок, используя графические схемы, наглядные опоры и участие в играх, предполагающих импровизированные диалоги и монологи, и т. д.;</w:t>
      </w:r>
    </w:p>
    <w:p w14:paraId="1782145E"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p w14:paraId="74542393"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учить детей понимать и устанавливать логические связи (причина</w:t>
      </w:r>
    </w:p>
    <w:p w14:paraId="5AE5BEE7" w14:textId="77777777" w:rsidR="00326732" w:rsidRPr="00326732" w:rsidRDefault="00326732" w:rsidP="00326732">
      <w:pPr>
        <w:pStyle w:val="11"/>
        <w:numPr>
          <w:ilvl w:val="0"/>
          <w:numId w:val="28"/>
        </w:numPr>
        <w:shd w:val="clear" w:color="auto" w:fill="auto"/>
        <w:tabs>
          <w:tab w:val="left" w:pos="418"/>
        </w:tabs>
        <w:spacing w:after="320"/>
        <w:ind w:firstLine="0"/>
        <w:jc w:val="both"/>
        <w:rPr>
          <w:sz w:val="24"/>
          <w:szCs w:val="24"/>
        </w:rPr>
      </w:pPr>
      <w:r w:rsidRPr="00326732">
        <w:rPr>
          <w:sz w:val="24"/>
          <w:szCs w:val="24"/>
        </w:rPr>
        <w:t>следствие, часть — целое, род — вид).</w:t>
      </w:r>
    </w:p>
    <w:p w14:paraId="3AD9918A"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36" w:name="bookmark350"/>
      <w:bookmarkStart w:id="337" w:name="bookmark351"/>
      <w:r w:rsidRPr="00326732">
        <w:rPr>
          <w:rFonts w:ascii="Times New Roman" w:hAnsi="Times New Roman" w:cs="Times New Roman"/>
          <w:sz w:val="24"/>
          <w:szCs w:val="24"/>
        </w:rPr>
        <w:t>Основное содержание</w:t>
      </w:r>
      <w:bookmarkEnd w:id="336"/>
      <w:bookmarkEnd w:id="337"/>
    </w:p>
    <w:p w14:paraId="47B12B02"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Ребенок познает мир животных. </w:t>
      </w:r>
      <w:r w:rsidRPr="00326732">
        <w:rPr>
          <w:sz w:val="24"/>
          <w:szCs w:val="24"/>
        </w:rPr>
        <w:t>Наблюдения, беседы, игры, чтение литературы о домашних и диких животных и их детенышах. Животные Северного и Южного полушарий. Наблюдения, беседы, чтение литературы о птицах</w:t>
      </w:r>
      <w:r w:rsidRPr="00326732">
        <w:rPr>
          <w:i/>
          <w:iCs/>
          <w:sz w:val="24"/>
          <w:szCs w:val="24"/>
        </w:rPr>
        <w:t xml:space="preserve">(интеграция с образовательной областью «Речевое развитие»). </w:t>
      </w:r>
      <w:r w:rsidRPr="00326732">
        <w:rPr>
          <w:sz w:val="24"/>
          <w:szCs w:val="24"/>
        </w:rPr>
        <w:t>Зимующие и перелетные птицы. Многообразие птиц в природном мире. Места обитания птиц. Забота о животных и птицах. Краеведческие сведе</w:t>
      </w:r>
      <w:r w:rsidRPr="00326732">
        <w:rPr>
          <w:sz w:val="24"/>
          <w:szCs w:val="24"/>
        </w:rPr>
        <w:softHyphen/>
        <w:t>ния о птицах родного края. Представления о потребностях конкретных животных (свет, воздух, благоприятная температура, пища, места обита</w:t>
      </w:r>
      <w:r w:rsidRPr="00326732">
        <w:rPr>
          <w:sz w:val="24"/>
          <w:szCs w:val="24"/>
        </w:rPr>
        <w:softHyphen/>
        <w:t>ния, приспособляемость к сезонным изменениям и т. п.).</w:t>
      </w:r>
    </w:p>
    <w:p w14:paraId="72CBB754" w14:textId="77777777" w:rsidR="00326732" w:rsidRPr="00326732" w:rsidRDefault="00326732" w:rsidP="00326732">
      <w:pPr>
        <w:pStyle w:val="11"/>
        <w:shd w:val="clear" w:color="auto" w:fill="auto"/>
        <w:ind w:firstLine="580"/>
        <w:jc w:val="both"/>
        <w:rPr>
          <w:sz w:val="24"/>
          <w:szCs w:val="24"/>
        </w:rPr>
      </w:pPr>
      <w:r w:rsidRPr="00326732">
        <w:rPr>
          <w:sz w:val="24"/>
          <w:szCs w:val="24"/>
        </w:rPr>
        <w:t>Многообразие насекомых (жуки, пауки, бабочки, стрекозы, мошки, мухи, комары). Насекомые зимой и летом. Среда обитания различных насекомых. Рассказы, сказки, стихотворения, загадки о насекомых.</w:t>
      </w:r>
    </w:p>
    <w:p w14:paraId="0C44F5EC" w14:textId="77777777" w:rsidR="00326732" w:rsidRPr="00326732" w:rsidRDefault="00326732" w:rsidP="00326732">
      <w:pPr>
        <w:pStyle w:val="11"/>
        <w:shd w:val="clear" w:color="auto" w:fill="auto"/>
        <w:spacing w:after="160"/>
        <w:ind w:firstLine="580"/>
        <w:jc w:val="both"/>
        <w:rPr>
          <w:sz w:val="24"/>
          <w:szCs w:val="24"/>
        </w:rPr>
      </w:pPr>
      <w:r w:rsidRPr="00326732">
        <w:rPr>
          <w:sz w:val="24"/>
          <w:szCs w:val="24"/>
        </w:rPr>
        <w:t>Человеческая семья и семья животного (расширение перечня живот</w:t>
      </w:r>
      <w:r w:rsidRPr="00326732">
        <w:rPr>
          <w:sz w:val="24"/>
          <w:szCs w:val="24"/>
        </w:rPr>
        <w:softHyphen/>
        <w:t>ных для ознакомления детей): сходство и различия. Родственные взаимо-</w:t>
      </w:r>
    </w:p>
    <w:p w14:paraId="4C9B217F" w14:textId="77777777" w:rsidR="00326732" w:rsidRPr="00326732" w:rsidRDefault="00326732" w:rsidP="00326732">
      <w:pPr>
        <w:pStyle w:val="11"/>
        <w:shd w:val="clear" w:color="auto" w:fill="auto"/>
        <w:ind w:firstLine="0"/>
        <w:jc w:val="both"/>
        <w:rPr>
          <w:sz w:val="24"/>
          <w:szCs w:val="24"/>
        </w:rPr>
      </w:pPr>
      <w:r w:rsidRPr="00326732">
        <w:rPr>
          <w:sz w:val="24"/>
          <w:szCs w:val="24"/>
        </w:rPr>
        <w:t>отношения в семьях животных и человека (как люди, так и животные рас</w:t>
      </w:r>
      <w:r w:rsidRPr="00326732">
        <w:rPr>
          <w:sz w:val="24"/>
          <w:szCs w:val="24"/>
        </w:rPr>
        <w:softHyphen/>
        <w:t>тят, кормят своих детенышей, живут вместе с ними, пока они не вырастут, и т. п.)</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w:t>
      </w:r>
      <w:r w:rsidRPr="00326732">
        <w:rPr>
          <w:sz w:val="24"/>
          <w:szCs w:val="24"/>
        </w:rPr>
        <w:t>.</w:t>
      </w:r>
    </w:p>
    <w:p w14:paraId="7660D8E7" w14:textId="77777777" w:rsidR="00326732" w:rsidRPr="00326732" w:rsidRDefault="00326732" w:rsidP="00326732">
      <w:pPr>
        <w:pStyle w:val="11"/>
        <w:shd w:val="clear" w:color="auto" w:fill="auto"/>
        <w:ind w:firstLine="580"/>
        <w:jc w:val="both"/>
        <w:rPr>
          <w:sz w:val="24"/>
          <w:szCs w:val="24"/>
        </w:rPr>
      </w:pPr>
      <w:r w:rsidRPr="00326732">
        <w:rPr>
          <w:sz w:val="24"/>
          <w:szCs w:val="24"/>
        </w:rPr>
        <w:t>Экскурсии в зоологический и краеведческий музеи, в зоопарк, после</w:t>
      </w:r>
      <w:r w:rsidRPr="00326732">
        <w:rPr>
          <w:sz w:val="24"/>
          <w:szCs w:val="24"/>
        </w:rPr>
        <w:softHyphen/>
        <w:t>дующие беседы, чтение литературных произведений о жизни животных в зоопарке</w:t>
      </w:r>
      <w:r w:rsidRPr="00326732">
        <w:rPr>
          <w:i/>
          <w:iCs/>
          <w:sz w:val="24"/>
          <w:szCs w:val="24"/>
        </w:rPr>
        <w:t>(интеграция с образовательной областью «Речевое развитие»)</w:t>
      </w:r>
      <w:r w:rsidRPr="00326732">
        <w:rPr>
          <w:sz w:val="24"/>
          <w:szCs w:val="24"/>
        </w:rPr>
        <w:t>. Правильный уход за животными в зоопарке и забота о них.</w:t>
      </w:r>
    </w:p>
    <w:p w14:paraId="7C6E18F7" w14:textId="77777777" w:rsidR="00326732" w:rsidRPr="00326732" w:rsidRDefault="00326732" w:rsidP="00326732">
      <w:pPr>
        <w:pStyle w:val="11"/>
        <w:shd w:val="clear" w:color="auto" w:fill="auto"/>
        <w:tabs>
          <w:tab w:val="left" w:pos="2438"/>
        </w:tabs>
        <w:ind w:firstLine="580"/>
        <w:jc w:val="both"/>
        <w:rPr>
          <w:sz w:val="24"/>
          <w:szCs w:val="24"/>
        </w:rPr>
      </w:pPr>
      <w:r w:rsidRPr="00326732">
        <w:rPr>
          <w:sz w:val="24"/>
          <w:szCs w:val="24"/>
        </w:rPr>
        <w:t>Театрализованные и настольно-печатные игры о животных и пти- цах</w:t>
      </w:r>
      <w:r w:rsidRPr="00326732">
        <w:rPr>
          <w:i/>
          <w:iCs/>
          <w:sz w:val="24"/>
          <w:szCs w:val="24"/>
        </w:rPr>
        <w:t>(интеграция</w:t>
      </w:r>
      <w:r w:rsidRPr="00326732">
        <w:rPr>
          <w:i/>
          <w:iCs/>
          <w:sz w:val="24"/>
          <w:szCs w:val="24"/>
        </w:rPr>
        <w:tab/>
        <w:t>с образовательной областью «Социально</w:t>
      </w:r>
      <w:r w:rsidRPr="00326732">
        <w:rPr>
          <w:i/>
          <w:iCs/>
          <w:sz w:val="24"/>
          <w:szCs w:val="24"/>
        </w:rPr>
        <w:softHyphen/>
      </w:r>
    </w:p>
    <w:p w14:paraId="26C0B019" w14:textId="77777777" w:rsidR="00326732" w:rsidRPr="00326732" w:rsidRDefault="00326732" w:rsidP="00326732">
      <w:pPr>
        <w:pStyle w:val="11"/>
        <w:shd w:val="clear" w:color="auto" w:fill="auto"/>
        <w:ind w:firstLine="0"/>
        <w:jc w:val="both"/>
        <w:rPr>
          <w:sz w:val="24"/>
          <w:szCs w:val="24"/>
        </w:rPr>
      </w:pPr>
      <w:r w:rsidRPr="00326732">
        <w:rPr>
          <w:i/>
          <w:iCs/>
          <w:sz w:val="24"/>
          <w:szCs w:val="24"/>
        </w:rPr>
        <w:t>коммуникативное развитие» — разДел «Игра»)</w:t>
      </w:r>
      <w:r w:rsidRPr="00326732">
        <w:rPr>
          <w:sz w:val="24"/>
          <w:szCs w:val="24"/>
        </w:rPr>
        <w:t>.</w:t>
      </w:r>
    </w:p>
    <w:p w14:paraId="49306601" w14:textId="77777777" w:rsidR="00326732" w:rsidRPr="00326732" w:rsidRDefault="00326732" w:rsidP="00326732">
      <w:pPr>
        <w:pStyle w:val="11"/>
        <w:shd w:val="clear" w:color="auto" w:fill="auto"/>
        <w:ind w:firstLine="580"/>
        <w:jc w:val="both"/>
        <w:rPr>
          <w:sz w:val="24"/>
          <w:szCs w:val="24"/>
        </w:rPr>
      </w:pPr>
      <w:r w:rsidRPr="00326732">
        <w:rPr>
          <w:sz w:val="24"/>
          <w:szCs w:val="24"/>
        </w:rPr>
        <w:t>Рыбы. Форма тела, строение органов, различная водная среда обита</w:t>
      </w:r>
      <w:r w:rsidRPr="00326732">
        <w:rPr>
          <w:sz w:val="24"/>
          <w:szCs w:val="24"/>
        </w:rPr>
        <w:softHyphen/>
        <w:t>ния, питание рыб и т.п. Рыбы озер, рек, морей и океанов. Наблюдения за аквариумными рыбками. Кормление и уход за ними (вместе со взрослы</w:t>
      </w:r>
      <w:r w:rsidRPr="00326732">
        <w:rPr>
          <w:sz w:val="24"/>
          <w:szCs w:val="24"/>
        </w:rPr>
        <w:softHyphen/>
        <w:t>ми). Стимулирование желания детей рассказывать взрослым и сверстникам о повадках, особенностях окраски, строении рыбок</w:t>
      </w:r>
      <w:r w:rsidRPr="00326732">
        <w:rPr>
          <w:i/>
          <w:iCs/>
          <w:sz w:val="24"/>
          <w:szCs w:val="24"/>
        </w:rPr>
        <w:t>(интеграция с образо</w:t>
      </w:r>
      <w:r w:rsidRPr="00326732">
        <w:rPr>
          <w:i/>
          <w:iCs/>
          <w:sz w:val="24"/>
          <w:szCs w:val="24"/>
        </w:rPr>
        <w:softHyphen/>
        <w:t>вательной областью «Речевое развитие»)</w:t>
      </w:r>
      <w:r w:rsidRPr="00326732">
        <w:rPr>
          <w:sz w:val="24"/>
          <w:szCs w:val="24"/>
        </w:rPr>
        <w:t>.</w:t>
      </w:r>
    </w:p>
    <w:p w14:paraId="60C613AC" w14:textId="77777777" w:rsidR="00326732" w:rsidRPr="00326732" w:rsidRDefault="00326732" w:rsidP="00326732">
      <w:pPr>
        <w:pStyle w:val="11"/>
        <w:shd w:val="clear" w:color="auto" w:fill="auto"/>
        <w:ind w:firstLine="580"/>
        <w:jc w:val="both"/>
        <w:rPr>
          <w:sz w:val="24"/>
          <w:szCs w:val="24"/>
        </w:rPr>
      </w:pPr>
      <w:r w:rsidRPr="00326732">
        <w:rPr>
          <w:sz w:val="24"/>
          <w:szCs w:val="24"/>
        </w:rPr>
        <w:t>Беседы по произведениям о животных, птицах, рыбах с использовани</w:t>
      </w:r>
      <w:r w:rsidRPr="00326732">
        <w:rPr>
          <w:sz w:val="24"/>
          <w:szCs w:val="24"/>
        </w:rPr>
        <w:softHyphen/>
        <w:t xml:space="preserve">ем игрушек, картинок, комментированного рисования, детских рисунков и аппликаций, лепных поделок и др. Составление детьми коротких рассказов по сюжетам собственных рисунков, поделок и т.п. </w:t>
      </w:r>
      <w:r w:rsidRPr="00326732">
        <w:rPr>
          <w:i/>
          <w:iCs/>
          <w:sz w:val="24"/>
          <w:szCs w:val="24"/>
        </w:rPr>
        <w:t>(интеграция с образо</w:t>
      </w:r>
      <w:r w:rsidRPr="00326732">
        <w:rPr>
          <w:i/>
          <w:iCs/>
          <w:sz w:val="24"/>
          <w:szCs w:val="24"/>
        </w:rPr>
        <w:softHyphen/>
        <w:t>вательными областями «Речевое развитие», «ХуДожественно</w:t>
      </w:r>
      <w:r w:rsidRPr="00326732">
        <w:rPr>
          <w:i/>
          <w:iCs/>
          <w:sz w:val="24"/>
          <w:szCs w:val="24"/>
        </w:rPr>
        <w:softHyphen/>
        <w:t>эстетическое развитие» — разДел «Изобразительное творчество»).</w:t>
      </w:r>
    </w:p>
    <w:p w14:paraId="29ED8920"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Ребенок знакомится с миром растений. </w:t>
      </w:r>
      <w:r w:rsidRPr="00326732">
        <w:rPr>
          <w:sz w:val="24"/>
          <w:szCs w:val="24"/>
        </w:rPr>
        <w:t>Расширение представлений детей о взаимосвязи и взаимозависимости жизнедеятельности человека и природы(в ходе наблюдений, в различных игровых ситуациях, в театрали</w:t>
      </w:r>
      <w:r w:rsidRPr="00326732">
        <w:rPr>
          <w:sz w:val="24"/>
          <w:szCs w:val="24"/>
        </w:rPr>
        <w:softHyphen/>
        <w:t>зованных играх, пантомимах и этюдах). Формирование понимания того, что растения — живые организмы. Плоды разных растений. Особенности их созревания.</w:t>
      </w:r>
    </w:p>
    <w:p w14:paraId="18B249B9" w14:textId="77777777" w:rsidR="00326732" w:rsidRPr="00326732" w:rsidRDefault="00326732" w:rsidP="00326732">
      <w:pPr>
        <w:pStyle w:val="11"/>
        <w:shd w:val="clear" w:color="auto" w:fill="auto"/>
        <w:ind w:firstLine="580"/>
        <w:jc w:val="both"/>
        <w:rPr>
          <w:sz w:val="24"/>
          <w:szCs w:val="24"/>
        </w:rPr>
      </w:pPr>
      <w:r w:rsidRPr="00326732">
        <w:rPr>
          <w:sz w:val="24"/>
          <w:szCs w:val="24"/>
        </w:rPr>
        <w:t>Наблюдение за ростом растений дома, на улице, в природном уголке детского сада. Растения летом и зимой: в саду, в огороде, в лесу (зависит от местных природных условий). Наблюдение за трудом взрослых в при</w:t>
      </w:r>
      <w:r w:rsidRPr="00326732">
        <w:rPr>
          <w:sz w:val="24"/>
          <w:szCs w:val="24"/>
        </w:rPr>
        <w:softHyphen/>
        <w:t>роде, выполнение трудовых поручений по уходу за растениями. Наблюде</w:t>
      </w:r>
      <w:r w:rsidRPr="00326732">
        <w:rPr>
          <w:sz w:val="24"/>
          <w:szCs w:val="24"/>
        </w:rPr>
        <w:softHyphen/>
        <w:t>ния, беседы, игры и чтение литературы о растениях, рассматривание ил</w:t>
      </w:r>
      <w:r w:rsidRPr="00326732">
        <w:rPr>
          <w:sz w:val="24"/>
          <w:szCs w:val="24"/>
        </w:rPr>
        <w:softHyphen/>
        <w:t xml:space="preserve">люстраций о том, как человек заботится о растениях </w:t>
      </w:r>
      <w:r w:rsidRPr="00326732">
        <w:rPr>
          <w:i/>
          <w:iCs/>
          <w:sz w:val="24"/>
          <w:szCs w:val="24"/>
        </w:rPr>
        <w:t>(интеграция с образо</w:t>
      </w:r>
      <w:r w:rsidRPr="00326732">
        <w:rPr>
          <w:i/>
          <w:iCs/>
          <w:sz w:val="24"/>
          <w:szCs w:val="24"/>
        </w:rPr>
        <w:softHyphen/>
        <w:t>вательной областью «Социально-коммуникативное развитие» — разДел «ТруД»)</w:t>
      </w:r>
      <w:r w:rsidRPr="00326732">
        <w:rPr>
          <w:sz w:val="24"/>
          <w:szCs w:val="24"/>
        </w:rPr>
        <w:t>.</w:t>
      </w:r>
    </w:p>
    <w:p w14:paraId="0AC3016C" w14:textId="77777777" w:rsidR="00326732" w:rsidRPr="00326732" w:rsidRDefault="00326732" w:rsidP="00326732">
      <w:pPr>
        <w:pStyle w:val="11"/>
        <w:shd w:val="clear" w:color="auto" w:fill="auto"/>
        <w:ind w:firstLine="580"/>
        <w:jc w:val="both"/>
        <w:rPr>
          <w:sz w:val="24"/>
          <w:szCs w:val="24"/>
        </w:rPr>
      </w:pPr>
      <w:r w:rsidRPr="00326732">
        <w:rPr>
          <w:sz w:val="24"/>
          <w:szCs w:val="24"/>
        </w:rPr>
        <w:t>Наблюдения, экскурсии, дидактические игры, отражающие представ</w:t>
      </w:r>
      <w:r w:rsidRPr="00326732">
        <w:rPr>
          <w:sz w:val="24"/>
          <w:szCs w:val="24"/>
        </w:rPr>
        <w:softHyphen/>
        <w:t>ления о растениях родного края. Их названия. Характерные признаки (форма листьев, окраска цветов и т. п.). Комнатные растения, их характер</w:t>
      </w:r>
      <w:r w:rsidRPr="00326732">
        <w:rPr>
          <w:sz w:val="24"/>
          <w:szCs w:val="24"/>
        </w:rPr>
        <w:softHyphen/>
        <w:t>ные признаки (форма листьев, окраска цветов и т. п.). Корень, стебель, ли</w:t>
      </w:r>
      <w:r w:rsidRPr="00326732">
        <w:rPr>
          <w:sz w:val="24"/>
          <w:szCs w:val="24"/>
        </w:rPr>
        <w:softHyphen/>
        <w:t>стья, цветок. Экспериментирование (наблюдение за ростом растений, по</w:t>
      </w:r>
      <w:r w:rsidRPr="00326732">
        <w:rPr>
          <w:sz w:val="24"/>
          <w:szCs w:val="24"/>
        </w:rPr>
        <w:softHyphen/>
        <w:t>садка лука, луковичных растений, укропа).</w:t>
      </w:r>
    </w:p>
    <w:p w14:paraId="761A3D16" w14:textId="77777777" w:rsidR="00326732" w:rsidRPr="00326732" w:rsidRDefault="00326732" w:rsidP="00326732">
      <w:pPr>
        <w:pStyle w:val="11"/>
        <w:shd w:val="clear" w:color="auto" w:fill="auto"/>
        <w:ind w:firstLine="600"/>
        <w:jc w:val="both"/>
        <w:rPr>
          <w:sz w:val="24"/>
          <w:szCs w:val="24"/>
        </w:rPr>
      </w:pPr>
      <w:r w:rsidRPr="00326732">
        <w:rPr>
          <w:sz w:val="24"/>
          <w:szCs w:val="24"/>
        </w:rPr>
        <w:t>Беседы, практические примеры о значении растений в жизни человека (использование в питании, в изготовлении предметов, необходимых в быту и т. д.). Рассматривание мебели, игрушек из дерева. Игры с игрушками из дерева. Самостоятельное (или при участии взрослого) изготовление про</w:t>
      </w:r>
      <w:r w:rsidRPr="00326732">
        <w:rPr>
          <w:sz w:val="24"/>
          <w:szCs w:val="24"/>
        </w:rPr>
        <w:softHyphen/>
        <w:t>стейших деревянных игрушек и предметов быта</w:t>
      </w:r>
      <w:r w:rsidRPr="00326732">
        <w:rPr>
          <w:i/>
          <w:iCs/>
          <w:sz w:val="24"/>
          <w:szCs w:val="24"/>
        </w:rPr>
        <w:t>(интеграция с образова</w:t>
      </w:r>
      <w:r w:rsidRPr="00326732">
        <w:rPr>
          <w:i/>
          <w:iCs/>
          <w:sz w:val="24"/>
          <w:szCs w:val="24"/>
        </w:rPr>
        <w:softHyphen/>
        <w:t>тельной областью «Социально-коммуникативное развитие» — раздел «Представления о мире людей и рукотворных материалах»)</w:t>
      </w:r>
      <w:r w:rsidRPr="00326732">
        <w:rPr>
          <w:sz w:val="24"/>
          <w:szCs w:val="24"/>
        </w:rPr>
        <w:t>.</w:t>
      </w:r>
    </w:p>
    <w:p w14:paraId="67A65F50"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и беседы по прочитанным произведениям с использованием живых растений, их моделей, игрушек, картинок, комментированного ри</w:t>
      </w:r>
      <w:r w:rsidRPr="00326732">
        <w:rPr>
          <w:sz w:val="24"/>
          <w:szCs w:val="24"/>
        </w:rPr>
        <w:softHyphen/>
        <w:t>сования, детских рисунков и аппликаций, лепных поделок и т. д.</w:t>
      </w:r>
      <w:r w:rsidRPr="00326732">
        <w:rPr>
          <w:i/>
          <w:iCs/>
          <w:sz w:val="24"/>
          <w:szCs w:val="24"/>
        </w:rPr>
        <w:t>(интеграция с образовательными областями «Речевое развитие», «Ху</w:t>
      </w:r>
      <w:r w:rsidRPr="00326732">
        <w:rPr>
          <w:i/>
          <w:iCs/>
          <w:sz w:val="24"/>
          <w:szCs w:val="24"/>
        </w:rPr>
        <w:softHyphen/>
        <w:t>дожественно-эстетическое развитие» — раздел «Изобразительное твор</w:t>
      </w:r>
      <w:r w:rsidRPr="00326732">
        <w:rPr>
          <w:i/>
          <w:iCs/>
          <w:sz w:val="24"/>
          <w:szCs w:val="24"/>
        </w:rPr>
        <w:softHyphen/>
        <w:t>чество»).</w:t>
      </w:r>
    </w:p>
    <w:p w14:paraId="74A376AC" w14:textId="77777777" w:rsidR="00326732" w:rsidRPr="00326732" w:rsidRDefault="00326732" w:rsidP="00326732">
      <w:pPr>
        <w:pStyle w:val="11"/>
        <w:shd w:val="clear" w:color="auto" w:fill="auto"/>
        <w:ind w:firstLine="600"/>
        <w:jc w:val="both"/>
        <w:rPr>
          <w:sz w:val="24"/>
          <w:szCs w:val="24"/>
        </w:rPr>
      </w:pPr>
      <w:r w:rsidRPr="00326732">
        <w:rPr>
          <w:sz w:val="24"/>
          <w:szCs w:val="24"/>
        </w:rPr>
        <w:t>Образовательные ситуации по формированию у детей бережного от</w:t>
      </w:r>
      <w:r w:rsidRPr="00326732">
        <w:rPr>
          <w:sz w:val="24"/>
          <w:szCs w:val="24"/>
        </w:rPr>
        <w:softHyphen/>
        <w:t>ношения к растениям, уход за растениями в детском саду, дома (опрыски</w:t>
      </w:r>
      <w:r w:rsidRPr="00326732">
        <w:rPr>
          <w:sz w:val="24"/>
          <w:szCs w:val="24"/>
        </w:rPr>
        <w:softHyphen/>
        <w:t>вание, полив, рыхление).</w:t>
      </w:r>
    </w:p>
    <w:p w14:paraId="3E0C92EE"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познает мир минералов. </w:t>
      </w:r>
      <w:r w:rsidRPr="00326732">
        <w:rPr>
          <w:sz w:val="24"/>
          <w:szCs w:val="24"/>
        </w:rPr>
        <w:t>Наблюдения, чтение литературы, практическое экспериментирование с наиболее известными минералами (песок, соль, камни, глина). Горы и песок. Пустыни. Различные состояния песка, глины. Песчаные бури. Соляные озера. Пресная и соленая вода. Соль в жизни человека и животных.</w:t>
      </w:r>
    </w:p>
    <w:p w14:paraId="036D846A"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литературных произведений и беседы по прочитанным произ</w:t>
      </w:r>
      <w:r w:rsidRPr="00326732">
        <w:rPr>
          <w:sz w:val="24"/>
          <w:szCs w:val="24"/>
        </w:rPr>
        <w:softHyphen/>
        <w:t>ведениям с использованием минералов, игрушек из глины, поделок из па</w:t>
      </w:r>
      <w:r w:rsidRPr="00326732">
        <w:rPr>
          <w:sz w:val="24"/>
          <w:szCs w:val="24"/>
        </w:rPr>
        <w:softHyphen/>
        <w:t>та, иллюстраций. Комментированное рисование, рисунки детей, апплика</w:t>
      </w:r>
      <w:r w:rsidRPr="00326732">
        <w:rPr>
          <w:sz w:val="24"/>
          <w:szCs w:val="24"/>
        </w:rPr>
        <w:softHyphen/>
        <w:t xml:space="preserve">ции с применением природных материалов, лепные поделки из глины, пата и др. Составление коротких рассказов детьми по сюжетам собственных рисунков, поделок и т.п. </w:t>
      </w:r>
      <w:r w:rsidRPr="00326732">
        <w:rPr>
          <w:i/>
          <w:iCs/>
          <w:sz w:val="24"/>
          <w:szCs w:val="24"/>
        </w:rPr>
        <w:t>(интеграция с логопедической работой, образо</w:t>
      </w:r>
      <w:r w:rsidRPr="00326732">
        <w:rPr>
          <w:i/>
          <w:iCs/>
          <w:sz w:val="24"/>
          <w:szCs w:val="24"/>
        </w:rPr>
        <w:softHyphen/>
        <w:t>вательными областями «Речевое развитие», «Художественно</w:t>
      </w:r>
      <w:r w:rsidRPr="00326732">
        <w:rPr>
          <w:i/>
          <w:iCs/>
          <w:sz w:val="24"/>
          <w:szCs w:val="24"/>
        </w:rPr>
        <w:softHyphen/>
        <w:t>эстетическое развитие» — раздел «Изобразительное творчество»).</w:t>
      </w:r>
    </w:p>
    <w:p w14:paraId="1B7D82B8"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познает мир цвета и звука. </w:t>
      </w:r>
      <w:r w:rsidRPr="00326732">
        <w:rPr>
          <w:sz w:val="24"/>
          <w:szCs w:val="24"/>
        </w:rPr>
        <w:t>Расширение представлений де</w:t>
      </w:r>
      <w:r w:rsidRPr="00326732">
        <w:rPr>
          <w:sz w:val="24"/>
          <w:szCs w:val="24"/>
        </w:rPr>
        <w:softHyphen/>
        <w:t>тей о разнообразии звуков природы и звуков, издаваемых рукотворными предметами. Музыкально-дидактические игры с народными музыкальны</w:t>
      </w:r>
      <w:r w:rsidRPr="00326732">
        <w:rPr>
          <w:sz w:val="24"/>
          <w:szCs w:val="24"/>
        </w:rPr>
        <w:softHyphen/>
        <w:t>ми игрушками (свистульки, барабан, триола и др.), с самодельными музы</w:t>
      </w:r>
      <w:r w:rsidRPr="00326732">
        <w:rPr>
          <w:sz w:val="24"/>
          <w:szCs w:val="24"/>
        </w:rPr>
        <w:softHyphen/>
        <w:t xml:space="preserve">кальными инструментами (элементы системы К. Орфа) </w:t>
      </w:r>
      <w:r w:rsidRPr="00326732">
        <w:rPr>
          <w:i/>
          <w:iCs/>
          <w:sz w:val="24"/>
          <w:szCs w:val="24"/>
        </w:rPr>
        <w:t>(интеграция с об</w:t>
      </w:r>
      <w:r w:rsidRPr="00326732">
        <w:rPr>
          <w:i/>
          <w:iCs/>
          <w:sz w:val="24"/>
          <w:szCs w:val="24"/>
        </w:rPr>
        <w:softHyphen/>
        <w:t>разовательными областями «Художественно-эстетическое развитие» — раздел «Музыка», «Социально-коммуникативное развитие» — разделы «Представления о мире людей и рукотворных материалах», «Труд»)</w:t>
      </w:r>
      <w:r w:rsidRPr="00326732">
        <w:rPr>
          <w:sz w:val="24"/>
          <w:szCs w:val="24"/>
        </w:rPr>
        <w:t>.</w:t>
      </w:r>
    </w:p>
    <w:p w14:paraId="390C86C4" w14:textId="77777777" w:rsidR="00326732" w:rsidRPr="00326732" w:rsidRDefault="00326732" w:rsidP="00326732">
      <w:pPr>
        <w:pStyle w:val="11"/>
        <w:shd w:val="clear" w:color="auto" w:fill="auto"/>
        <w:ind w:firstLine="600"/>
        <w:jc w:val="both"/>
        <w:rPr>
          <w:sz w:val="24"/>
          <w:szCs w:val="24"/>
        </w:rPr>
      </w:pPr>
      <w:r w:rsidRPr="00326732">
        <w:rPr>
          <w:sz w:val="24"/>
          <w:szCs w:val="24"/>
        </w:rPr>
        <w:t>Ознакомление детей с цветом в природе (основные цвета и оттенки). Дидактические и театрализованные игры на формирование представлений об основных цветах времен года. Формирование представлений о цвете как признаке состояния растений, окраски животных и растений в зависимости от времени года. Цвета, присущие природе, одежде, окружающим предме</w:t>
      </w:r>
      <w:r w:rsidRPr="00326732">
        <w:rPr>
          <w:sz w:val="24"/>
          <w:szCs w:val="24"/>
        </w:rPr>
        <w:softHyphen/>
        <w:t>там. Использование различных цветов в живописи, в изготовлении тканей, в одежде людей</w:t>
      </w:r>
      <w:r w:rsidRPr="00326732">
        <w:rPr>
          <w:i/>
          <w:iCs/>
          <w:sz w:val="24"/>
          <w:szCs w:val="24"/>
        </w:rPr>
        <w:t>(интеграция с образовательными областями «Художе</w:t>
      </w:r>
      <w:r w:rsidRPr="00326732">
        <w:rPr>
          <w:i/>
          <w:iCs/>
          <w:sz w:val="24"/>
          <w:szCs w:val="24"/>
        </w:rPr>
        <w:softHyphen/>
        <w:t>ственно-эстетическое развитие» — раздел «Изобразительное творче</w:t>
      </w:r>
      <w:r w:rsidRPr="00326732">
        <w:rPr>
          <w:i/>
          <w:iCs/>
          <w:sz w:val="24"/>
          <w:szCs w:val="24"/>
        </w:rPr>
        <w:softHyphen/>
        <w:t>ство», «Социально-коммуникативное развитие» — раздел «Игра»)</w:t>
      </w:r>
      <w:r w:rsidRPr="00326732">
        <w:rPr>
          <w:sz w:val="24"/>
          <w:szCs w:val="24"/>
        </w:rPr>
        <w:t>.</w:t>
      </w:r>
    </w:p>
    <w:p w14:paraId="309AD057" w14:textId="77777777" w:rsidR="00326732" w:rsidRPr="00326732" w:rsidRDefault="00326732" w:rsidP="00326732">
      <w:pPr>
        <w:pStyle w:val="11"/>
        <w:shd w:val="clear" w:color="auto" w:fill="auto"/>
        <w:ind w:firstLine="600"/>
        <w:jc w:val="both"/>
        <w:rPr>
          <w:sz w:val="24"/>
          <w:szCs w:val="24"/>
        </w:rPr>
      </w:pPr>
      <w:r w:rsidRPr="00326732">
        <w:rPr>
          <w:sz w:val="24"/>
          <w:szCs w:val="24"/>
        </w:rPr>
        <w:t>Выбор цвета человеком как характеристика его настроения (педагог, исходя из цветовых характеристик состояний человека по тестам Люшера, на элементарном уровне поясняет зависимость выбора человеком опреде</w:t>
      </w:r>
      <w:r w:rsidRPr="00326732">
        <w:rPr>
          <w:sz w:val="24"/>
          <w:szCs w:val="24"/>
        </w:rPr>
        <w:softHyphen/>
        <w:t>ленного цвета от его настроения в настоящий момент</w:t>
      </w:r>
      <w:r w:rsidRPr="00326732">
        <w:rPr>
          <w:i/>
          <w:iCs/>
          <w:sz w:val="24"/>
          <w:szCs w:val="24"/>
        </w:rPr>
        <w:t>(интеграция с психо</w:t>
      </w:r>
      <w:r w:rsidRPr="00326732">
        <w:rPr>
          <w:i/>
          <w:iCs/>
          <w:sz w:val="24"/>
          <w:szCs w:val="24"/>
        </w:rPr>
        <w:softHyphen/>
        <w:t>логической работой)</w:t>
      </w:r>
      <w:r w:rsidRPr="00326732">
        <w:rPr>
          <w:sz w:val="24"/>
          <w:szCs w:val="24"/>
        </w:rPr>
        <w:t>. Цвет одежды для разных событий.</w:t>
      </w:r>
    </w:p>
    <w:p w14:paraId="3E3769DB" w14:textId="77777777" w:rsidR="00326732" w:rsidRPr="00326732" w:rsidRDefault="00326732" w:rsidP="00326732">
      <w:pPr>
        <w:pStyle w:val="11"/>
        <w:shd w:val="clear" w:color="auto" w:fill="auto"/>
        <w:ind w:firstLine="600"/>
        <w:jc w:val="both"/>
        <w:rPr>
          <w:sz w:val="24"/>
          <w:szCs w:val="24"/>
        </w:rPr>
      </w:pPr>
      <w:r w:rsidRPr="00326732">
        <w:rPr>
          <w:sz w:val="24"/>
          <w:szCs w:val="24"/>
        </w:rPr>
        <w:t>Цвета национальных флагов.</w:t>
      </w:r>
    </w:p>
    <w:p w14:paraId="6EE4BEA3" w14:textId="77777777" w:rsidR="00326732" w:rsidRPr="00326732" w:rsidRDefault="00326732" w:rsidP="00326732">
      <w:pPr>
        <w:pStyle w:val="11"/>
        <w:shd w:val="clear" w:color="auto" w:fill="auto"/>
        <w:ind w:firstLine="600"/>
        <w:jc w:val="both"/>
        <w:rPr>
          <w:sz w:val="24"/>
          <w:szCs w:val="24"/>
        </w:rPr>
      </w:pPr>
      <w:r w:rsidRPr="00326732">
        <w:rPr>
          <w:sz w:val="24"/>
          <w:szCs w:val="24"/>
        </w:rPr>
        <w:t>Цветовая палитра для украшения города (поселка), детской организа</w:t>
      </w:r>
      <w:r w:rsidRPr="00326732">
        <w:rPr>
          <w:sz w:val="24"/>
          <w:szCs w:val="24"/>
        </w:rPr>
        <w:softHyphen/>
        <w:t>ции к разным праздникам (по временам года, по датам и т. д.)</w:t>
      </w:r>
      <w:r w:rsidRPr="00326732">
        <w:rPr>
          <w:i/>
          <w:iCs/>
          <w:sz w:val="24"/>
          <w:szCs w:val="24"/>
        </w:rPr>
        <w:t>(интеграция с образовательными областями «Художественно-эстетическое разви</w:t>
      </w:r>
      <w:r w:rsidRPr="00326732">
        <w:rPr>
          <w:i/>
          <w:iCs/>
          <w:sz w:val="24"/>
          <w:szCs w:val="24"/>
        </w:rPr>
        <w:softHyphen/>
        <w:t>тие» — раздел «Изобразительное творчество», «Социально</w:t>
      </w:r>
      <w:r w:rsidRPr="00326732">
        <w:rPr>
          <w:i/>
          <w:iCs/>
          <w:sz w:val="24"/>
          <w:szCs w:val="24"/>
        </w:rPr>
        <w:softHyphen/>
        <w:t>коммуникативное развитие» — раздел «Представления о мире людей и ру</w:t>
      </w:r>
      <w:r w:rsidRPr="00326732">
        <w:rPr>
          <w:i/>
          <w:iCs/>
          <w:sz w:val="24"/>
          <w:szCs w:val="24"/>
        </w:rPr>
        <w:softHyphen/>
        <w:t>котворных материалах»)</w:t>
      </w:r>
      <w:r w:rsidRPr="00326732">
        <w:rPr>
          <w:sz w:val="24"/>
          <w:szCs w:val="24"/>
        </w:rPr>
        <w:t>.</w:t>
      </w:r>
    </w:p>
    <w:p w14:paraId="58726960"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Цвет, музыка и состояние человека и растений Цветомузыка — направление в искусстве </w:t>
      </w:r>
      <w:r w:rsidRPr="00326732">
        <w:rPr>
          <w:i/>
          <w:iCs/>
          <w:sz w:val="24"/>
          <w:szCs w:val="24"/>
        </w:rPr>
        <w:t>(интеграция с образовательной областью «Ху</w:t>
      </w:r>
      <w:r w:rsidRPr="00326732">
        <w:rPr>
          <w:i/>
          <w:iCs/>
          <w:sz w:val="24"/>
          <w:szCs w:val="24"/>
        </w:rPr>
        <w:softHyphen/>
        <w:t>дожественно-эстетическое развитие» — раздел «Музыка»)</w:t>
      </w:r>
      <w:r w:rsidRPr="00326732">
        <w:rPr>
          <w:sz w:val="24"/>
          <w:szCs w:val="24"/>
        </w:rPr>
        <w:t>.</w:t>
      </w:r>
    </w:p>
    <w:p w14:paraId="384172F3"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литературных произведений и беседы об использовании цвета для образного обозначения явления природы, состояния человека, живот</w:t>
      </w:r>
      <w:r w:rsidRPr="00326732">
        <w:rPr>
          <w:sz w:val="24"/>
          <w:szCs w:val="24"/>
        </w:rPr>
        <w:softHyphen/>
        <w:t xml:space="preserve">ного, растений </w:t>
      </w:r>
      <w:r w:rsidRPr="00326732">
        <w:rPr>
          <w:i/>
          <w:iCs/>
          <w:sz w:val="24"/>
          <w:szCs w:val="24"/>
        </w:rPr>
        <w:t>(интеграция с образовательными областями «Речевое раз</w:t>
      </w:r>
      <w:r w:rsidRPr="00326732">
        <w:rPr>
          <w:i/>
          <w:iCs/>
          <w:sz w:val="24"/>
          <w:szCs w:val="24"/>
        </w:rPr>
        <w:softHyphen/>
        <w:t>витие», «Художественно-эстетическое развитие» — раздел «Изобрази</w:t>
      </w:r>
      <w:r w:rsidRPr="00326732">
        <w:rPr>
          <w:i/>
          <w:iCs/>
          <w:sz w:val="24"/>
          <w:szCs w:val="24"/>
        </w:rPr>
        <w:softHyphen/>
        <w:t>тельное творчество»)</w:t>
      </w:r>
      <w:r w:rsidRPr="00326732">
        <w:rPr>
          <w:sz w:val="24"/>
          <w:szCs w:val="24"/>
        </w:rPr>
        <w:t>. Совместные занятия педагогов-психологов и вос</w:t>
      </w:r>
      <w:r w:rsidRPr="00326732">
        <w:rPr>
          <w:sz w:val="24"/>
          <w:szCs w:val="24"/>
        </w:rPr>
        <w:softHyphen/>
        <w:t>питателей, включающие прослушивание и просмотр музыкальных компь</w:t>
      </w:r>
      <w:r w:rsidRPr="00326732">
        <w:rPr>
          <w:sz w:val="24"/>
          <w:szCs w:val="24"/>
        </w:rPr>
        <w:softHyphen/>
        <w:t>ютерных программ на СП-дисках из серии «Волшебные голоса природы» («Малыш в лесу», «Малыш у моря» и др.), сочетающих цветомузыкальные аранжировки звуков живой природы и классической музыки, рисование под музыку (с элементами арттерапии) и т.п.</w:t>
      </w:r>
      <w:r w:rsidRPr="00326732">
        <w:rPr>
          <w:i/>
          <w:iCs/>
          <w:sz w:val="24"/>
          <w:szCs w:val="24"/>
        </w:rPr>
        <w:t>(интеграция с образователь</w:t>
      </w:r>
      <w:r w:rsidRPr="00326732">
        <w:rPr>
          <w:i/>
          <w:iCs/>
          <w:sz w:val="24"/>
          <w:szCs w:val="24"/>
        </w:rPr>
        <w:softHyphen/>
        <w:t>ной областью «Художественно-эстетическое развитие» — раздел «Му</w:t>
      </w:r>
      <w:r w:rsidRPr="00326732">
        <w:rPr>
          <w:i/>
          <w:iCs/>
          <w:sz w:val="24"/>
          <w:szCs w:val="24"/>
        </w:rPr>
        <w:softHyphen/>
        <w:t>зыка», с психологической работой).</w:t>
      </w:r>
    </w:p>
    <w:p w14:paraId="41E39D68"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знакомится с явлениями природы и космосом. </w:t>
      </w:r>
      <w:r w:rsidRPr="00326732">
        <w:rPr>
          <w:sz w:val="24"/>
          <w:szCs w:val="24"/>
        </w:rPr>
        <w:t>Чтение ли</w:t>
      </w:r>
      <w:r w:rsidRPr="00326732">
        <w:rPr>
          <w:sz w:val="24"/>
          <w:szCs w:val="24"/>
        </w:rPr>
        <w:softHyphen/>
        <w:t>тературы, беседы об огне, воде, земле, воздухе, их значении в жизни при</w:t>
      </w:r>
      <w:r w:rsidRPr="00326732">
        <w:rPr>
          <w:sz w:val="24"/>
          <w:szCs w:val="24"/>
        </w:rPr>
        <w:softHyphen/>
        <w:t>роды и человека. Наблюдение за явлениями природы в разное время года и разные части суток (в зависимости от природных условий). Наблюдения, игры и игровые упражнения: вода в реке, в посуде, в ванночке, в тазу, в луже. Беседы, театрализованные игры, чтение литературы, об осторожном поведении на воде и обращении с огнем (стихии воды и огня)</w:t>
      </w:r>
      <w:r w:rsidRPr="00326732">
        <w:rPr>
          <w:i/>
          <w:iCs/>
          <w:sz w:val="24"/>
          <w:szCs w:val="24"/>
        </w:rPr>
        <w:t>(интеграция с образовательными областями «Речевое развитие», «Социально</w:t>
      </w:r>
      <w:r w:rsidRPr="00326732">
        <w:rPr>
          <w:i/>
          <w:iCs/>
          <w:sz w:val="24"/>
          <w:szCs w:val="24"/>
        </w:rPr>
        <w:softHyphen/>
        <w:t>коммуникативное развитие» — разделы «Представления о мире людей и рукотворных материалах», «Игра»)</w:t>
      </w:r>
      <w:r w:rsidRPr="00326732">
        <w:rPr>
          <w:sz w:val="24"/>
          <w:szCs w:val="24"/>
        </w:rPr>
        <w:t>.</w:t>
      </w:r>
    </w:p>
    <w:p w14:paraId="541A8369" w14:textId="77777777" w:rsidR="00326732" w:rsidRPr="00326732" w:rsidRDefault="00326732" w:rsidP="00326732">
      <w:pPr>
        <w:pStyle w:val="11"/>
        <w:shd w:val="clear" w:color="auto" w:fill="auto"/>
        <w:ind w:firstLine="600"/>
        <w:jc w:val="both"/>
        <w:rPr>
          <w:sz w:val="24"/>
          <w:szCs w:val="24"/>
        </w:rPr>
      </w:pPr>
      <w:r w:rsidRPr="00326732">
        <w:rPr>
          <w:sz w:val="24"/>
          <w:szCs w:val="24"/>
        </w:rPr>
        <w:t>Рассматривание земли на участке, практическое экспериментирование с ней (вскапывание, рыхление, полив), то же в цветочном горшке. Наблю</w:t>
      </w:r>
      <w:r w:rsidRPr="00326732">
        <w:rPr>
          <w:sz w:val="24"/>
          <w:szCs w:val="24"/>
        </w:rPr>
        <w:softHyphen/>
        <w:t>дение за ветром, игровые упражнения, экспериментирование с различными флюгерами, вертушками.</w:t>
      </w:r>
    </w:p>
    <w:p w14:paraId="18302AD0" w14:textId="77777777" w:rsidR="00326732" w:rsidRPr="00326732" w:rsidRDefault="00326732" w:rsidP="00326732">
      <w:pPr>
        <w:pStyle w:val="11"/>
        <w:shd w:val="clear" w:color="auto" w:fill="auto"/>
        <w:ind w:firstLine="600"/>
        <w:jc w:val="both"/>
        <w:rPr>
          <w:sz w:val="24"/>
          <w:szCs w:val="24"/>
        </w:rPr>
      </w:pPr>
      <w:r w:rsidRPr="00326732">
        <w:rPr>
          <w:sz w:val="24"/>
          <w:szCs w:val="24"/>
        </w:rPr>
        <w:t>Наблюдения за погодными явлениями: тучи, дождь (проливной, моро</w:t>
      </w:r>
      <w:r w:rsidRPr="00326732">
        <w:rPr>
          <w:sz w:val="24"/>
          <w:szCs w:val="24"/>
        </w:rPr>
        <w:softHyphen/>
        <w:t>сящий), снег, град. Игры детей в разное время года, труд людей в разное время года, отдых взрослых с детьми в разное время года. Этюды, панто</w:t>
      </w:r>
      <w:r w:rsidRPr="00326732">
        <w:rPr>
          <w:sz w:val="24"/>
          <w:szCs w:val="24"/>
        </w:rPr>
        <w:softHyphen/>
        <w:t xml:space="preserve">мимы, рисование и называние погодных явлений. Составление коротких рассказов по картинному плану, по пиктограммам о погодных явлениях и их изменениях </w:t>
      </w:r>
      <w:r w:rsidRPr="00326732">
        <w:rPr>
          <w:i/>
          <w:iCs/>
          <w:sz w:val="24"/>
          <w:szCs w:val="24"/>
        </w:rPr>
        <w:t>(интеграция с образовательными областями «Речевое раз</w:t>
      </w:r>
      <w:r w:rsidRPr="00326732">
        <w:rPr>
          <w:i/>
          <w:iCs/>
          <w:sz w:val="24"/>
          <w:szCs w:val="24"/>
        </w:rPr>
        <w:softHyphen/>
        <w:t>витие», «Социально-коммуникативное развитие» — разДелы «ПреДстав</w:t>
      </w:r>
      <w:r w:rsidRPr="00326732">
        <w:rPr>
          <w:i/>
          <w:iCs/>
          <w:sz w:val="24"/>
          <w:szCs w:val="24"/>
        </w:rPr>
        <w:softHyphen/>
        <w:t>ления о мире люДей и рукотворных материалах», «Игра», «ТруД»)</w:t>
      </w:r>
      <w:r w:rsidRPr="00326732">
        <w:rPr>
          <w:sz w:val="24"/>
          <w:szCs w:val="24"/>
        </w:rPr>
        <w:t>.</w:t>
      </w:r>
    </w:p>
    <w:p w14:paraId="0AE734F9" w14:textId="77777777" w:rsidR="00326732" w:rsidRPr="00326732" w:rsidRDefault="00326732" w:rsidP="00326732">
      <w:pPr>
        <w:pStyle w:val="11"/>
        <w:shd w:val="clear" w:color="auto" w:fill="auto"/>
        <w:ind w:firstLine="600"/>
        <w:jc w:val="both"/>
        <w:rPr>
          <w:sz w:val="24"/>
          <w:szCs w:val="24"/>
        </w:rPr>
      </w:pPr>
      <w:r w:rsidRPr="00326732">
        <w:rPr>
          <w:sz w:val="24"/>
          <w:szCs w:val="24"/>
        </w:rPr>
        <w:t>Знакомство с планетой Земля, с планетами Солнечной системы в раз</w:t>
      </w:r>
      <w:r w:rsidRPr="00326732">
        <w:rPr>
          <w:sz w:val="24"/>
          <w:szCs w:val="24"/>
        </w:rPr>
        <w:softHyphen/>
        <w:t>ных видах детской деятельности, в процессе слушания литературных про</w:t>
      </w:r>
      <w:r w:rsidRPr="00326732">
        <w:rPr>
          <w:sz w:val="24"/>
          <w:szCs w:val="24"/>
        </w:rPr>
        <w:softHyphen/>
        <w:t>изведений, рассматривания картинного материала, объемных и плоскост</w:t>
      </w:r>
      <w:r w:rsidRPr="00326732">
        <w:rPr>
          <w:sz w:val="24"/>
          <w:szCs w:val="24"/>
        </w:rPr>
        <w:softHyphen/>
        <w:t>ных наглядных моделей (глобус, звездная карта, карта мира и др.). Наблю</w:t>
      </w:r>
      <w:r w:rsidRPr="00326732">
        <w:rPr>
          <w:sz w:val="24"/>
          <w:szCs w:val="24"/>
        </w:rPr>
        <w:softHyphen/>
        <w:t>дение за движением светил в течение суток. Наглядное моделирование с использованием плоскостных и объемных моделей светил. Эксперименти</w:t>
      </w:r>
      <w:r w:rsidRPr="00326732">
        <w:rPr>
          <w:sz w:val="24"/>
          <w:szCs w:val="24"/>
        </w:rPr>
        <w:softHyphen/>
        <w:t>рование для уточнения представлений о значении солнца в жизни расте</w:t>
      </w:r>
      <w:r w:rsidRPr="00326732">
        <w:rPr>
          <w:sz w:val="24"/>
          <w:szCs w:val="24"/>
        </w:rPr>
        <w:softHyphen/>
        <w:t>ний.</w:t>
      </w:r>
    </w:p>
    <w:p w14:paraId="62E7EBE7" w14:textId="77777777" w:rsidR="00326732" w:rsidRPr="00326732" w:rsidRDefault="00326732" w:rsidP="00326732">
      <w:pPr>
        <w:pStyle w:val="11"/>
        <w:shd w:val="clear" w:color="auto" w:fill="auto"/>
        <w:ind w:firstLine="600"/>
        <w:jc w:val="both"/>
        <w:rPr>
          <w:sz w:val="24"/>
          <w:szCs w:val="24"/>
        </w:rPr>
      </w:pPr>
      <w:r w:rsidRPr="00326732">
        <w:rPr>
          <w:sz w:val="24"/>
          <w:szCs w:val="24"/>
        </w:rPr>
        <w:t>Игровые занятия в условиях темной сенсорной комнаты (проводит педагог-психолог), позволяющей моделировать космические явления, с использованием различных интерактивных панно и прожекто- ров</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 — разДел «Игра»)</w:t>
      </w:r>
      <w:r w:rsidRPr="00326732">
        <w:rPr>
          <w:sz w:val="24"/>
          <w:szCs w:val="24"/>
        </w:rPr>
        <w:t>.</w:t>
      </w:r>
    </w:p>
    <w:p w14:paraId="7651E6A4" w14:textId="77777777" w:rsidR="00326732" w:rsidRPr="00326732" w:rsidRDefault="00326732" w:rsidP="00326732">
      <w:pPr>
        <w:pStyle w:val="11"/>
        <w:shd w:val="clear" w:color="auto" w:fill="auto"/>
        <w:ind w:firstLine="600"/>
        <w:jc w:val="both"/>
        <w:rPr>
          <w:sz w:val="24"/>
          <w:szCs w:val="24"/>
        </w:rPr>
      </w:pPr>
      <w:r w:rsidRPr="00326732">
        <w:rPr>
          <w:sz w:val="24"/>
          <w:szCs w:val="24"/>
        </w:rPr>
        <w:t>Рассматривание картин художников, прослушивание музыкальных произведений, в которых отражаются различные состояния природы, да</w:t>
      </w:r>
      <w:r w:rsidRPr="00326732">
        <w:rPr>
          <w:sz w:val="24"/>
          <w:szCs w:val="24"/>
        </w:rPr>
        <w:softHyphen/>
        <w:t>ются образы (зрительные и аудиальные картины) огня, воды, воздуха, зем- ли</w:t>
      </w:r>
      <w:r w:rsidRPr="00326732">
        <w:rPr>
          <w:i/>
          <w:iCs/>
          <w:sz w:val="24"/>
          <w:szCs w:val="24"/>
        </w:rPr>
        <w:t>(интеграция с образовательными областями «Речевое развитие», «Ху</w:t>
      </w:r>
      <w:r w:rsidRPr="00326732">
        <w:rPr>
          <w:i/>
          <w:iCs/>
          <w:sz w:val="24"/>
          <w:szCs w:val="24"/>
        </w:rPr>
        <w:softHyphen/>
        <w:t>Дожественно-эстетическое развитие» — разДел «Музыка»)</w:t>
      </w:r>
      <w:r w:rsidRPr="00326732">
        <w:rPr>
          <w:sz w:val="24"/>
          <w:szCs w:val="24"/>
        </w:rPr>
        <w:t>.</w:t>
      </w:r>
    </w:p>
    <w:p w14:paraId="3F0A06BB" w14:textId="77777777" w:rsidR="00326732" w:rsidRPr="00326732" w:rsidRDefault="00326732" w:rsidP="00326732">
      <w:pPr>
        <w:pStyle w:val="11"/>
        <w:shd w:val="clear" w:color="auto" w:fill="auto"/>
        <w:ind w:firstLine="600"/>
        <w:jc w:val="both"/>
        <w:rPr>
          <w:sz w:val="24"/>
          <w:szCs w:val="24"/>
        </w:rPr>
      </w:pPr>
      <w:r w:rsidRPr="00326732">
        <w:rPr>
          <w:sz w:val="24"/>
          <w:szCs w:val="24"/>
        </w:rPr>
        <w:t>Комментированное рисование, детские рисунки, аппликации, отра</w:t>
      </w:r>
      <w:r w:rsidRPr="00326732">
        <w:rPr>
          <w:sz w:val="24"/>
          <w:szCs w:val="24"/>
        </w:rPr>
        <w:softHyphen/>
        <w:t>жающие разные природные явления и др.</w:t>
      </w:r>
      <w:r w:rsidRPr="00326732">
        <w:rPr>
          <w:i/>
          <w:iCs/>
          <w:sz w:val="24"/>
          <w:szCs w:val="24"/>
        </w:rPr>
        <w:t>(интеграция с образовательной областью «ХуДожественно-эстетическое развитие» — разДел «Изобра</w:t>
      </w:r>
      <w:r w:rsidRPr="00326732">
        <w:rPr>
          <w:i/>
          <w:iCs/>
          <w:sz w:val="24"/>
          <w:szCs w:val="24"/>
        </w:rPr>
        <w:softHyphen/>
        <w:t>зительное творчество»).</w:t>
      </w:r>
      <w:r w:rsidRPr="00326732">
        <w:rPr>
          <w:sz w:val="24"/>
          <w:szCs w:val="24"/>
        </w:rPr>
        <w:t xml:space="preserve"> Сочинение детьми коротких рассказов по соб</w:t>
      </w:r>
      <w:r w:rsidRPr="00326732">
        <w:rPr>
          <w:sz w:val="24"/>
          <w:szCs w:val="24"/>
        </w:rPr>
        <w:softHyphen/>
        <w:t xml:space="preserve">ственным впечатлениям о разных явлениях природы </w:t>
      </w:r>
      <w:r w:rsidRPr="00326732">
        <w:rPr>
          <w:i/>
          <w:iCs/>
          <w:sz w:val="24"/>
          <w:szCs w:val="24"/>
        </w:rPr>
        <w:t>(интеграция с обра</w:t>
      </w:r>
      <w:r w:rsidRPr="00326732">
        <w:rPr>
          <w:i/>
          <w:iCs/>
          <w:sz w:val="24"/>
          <w:szCs w:val="24"/>
        </w:rPr>
        <w:softHyphen/>
        <w:t>зовательной областью «Речевое развитие»)</w:t>
      </w:r>
      <w:r w:rsidRPr="00326732">
        <w:rPr>
          <w:sz w:val="24"/>
          <w:szCs w:val="24"/>
        </w:rPr>
        <w:t>.</w:t>
      </w:r>
    </w:p>
    <w:p w14:paraId="7EB11629"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Чтение и разучивание с детьми потешек, песенок, стихотворений, проигрывание народных игр, чтение и рассказывание детям сказок о явле</w:t>
      </w:r>
      <w:r w:rsidRPr="00326732">
        <w:rPr>
          <w:sz w:val="24"/>
          <w:szCs w:val="24"/>
        </w:rPr>
        <w:softHyphen/>
        <w:t xml:space="preserve">ниях природы, о небесных светилах </w:t>
      </w:r>
      <w:r w:rsidRPr="00326732">
        <w:rPr>
          <w:i/>
          <w:iCs/>
          <w:sz w:val="24"/>
          <w:szCs w:val="24"/>
        </w:rPr>
        <w:t>(интеграция с логопеДической рабо</w:t>
      </w:r>
      <w:r w:rsidRPr="00326732">
        <w:rPr>
          <w:i/>
          <w:iCs/>
          <w:sz w:val="24"/>
          <w:szCs w:val="24"/>
        </w:rPr>
        <w:softHyphen/>
        <w:t>той, образовательными областями «Речевое развитие», «Социально</w:t>
      </w:r>
      <w:r w:rsidRPr="00326732">
        <w:rPr>
          <w:i/>
          <w:iCs/>
          <w:sz w:val="24"/>
          <w:szCs w:val="24"/>
        </w:rPr>
        <w:softHyphen/>
        <w:t>коммуникативное развитие» — разДел «Игра»)</w:t>
      </w:r>
      <w:r w:rsidRPr="00326732">
        <w:rPr>
          <w:sz w:val="24"/>
          <w:szCs w:val="24"/>
        </w:rPr>
        <w:t>.</w:t>
      </w:r>
    </w:p>
    <w:p w14:paraId="6AAC281D"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338" w:name="bookmark352"/>
      <w:bookmarkStart w:id="339" w:name="bookmark353"/>
      <w:r w:rsidRPr="00326732">
        <w:rPr>
          <w:rFonts w:ascii="Times New Roman" w:hAnsi="Times New Roman" w:cs="Times New Roman"/>
          <w:sz w:val="24"/>
          <w:szCs w:val="24"/>
        </w:rPr>
        <w:t>Элементарные математические представления</w:t>
      </w:r>
      <w:bookmarkEnd w:id="338"/>
      <w:bookmarkEnd w:id="339"/>
    </w:p>
    <w:p w14:paraId="698BDF3D" w14:textId="77777777" w:rsidR="00326732" w:rsidRPr="00326732" w:rsidRDefault="00326732" w:rsidP="00326732">
      <w:pPr>
        <w:pStyle w:val="50"/>
        <w:keepNext/>
        <w:keepLines/>
        <w:shd w:val="clear" w:color="auto" w:fill="auto"/>
        <w:spacing w:after="300"/>
        <w:rPr>
          <w:rFonts w:ascii="Times New Roman" w:hAnsi="Times New Roman" w:cs="Times New Roman"/>
          <w:sz w:val="24"/>
          <w:szCs w:val="24"/>
        </w:rPr>
      </w:pPr>
      <w:bookmarkStart w:id="340" w:name="bookmark354"/>
      <w:bookmarkStart w:id="341" w:name="bookmark355"/>
      <w:r w:rsidRPr="00326732">
        <w:rPr>
          <w:rFonts w:ascii="Times New Roman" w:hAnsi="Times New Roman" w:cs="Times New Roman"/>
          <w:sz w:val="24"/>
          <w:szCs w:val="24"/>
        </w:rPr>
        <w:t>Педагогические ориентиры:</w:t>
      </w:r>
      <w:bookmarkEnd w:id="340"/>
      <w:bookmarkEnd w:id="341"/>
    </w:p>
    <w:p w14:paraId="360006EB" w14:textId="77777777" w:rsidR="00326732" w:rsidRPr="00326732" w:rsidRDefault="00326732" w:rsidP="00326732">
      <w:pPr>
        <w:pStyle w:val="11"/>
        <w:numPr>
          <w:ilvl w:val="0"/>
          <w:numId w:val="29"/>
        </w:numPr>
        <w:shd w:val="clear" w:color="auto" w:fill="auto"/>
        <w:tabs>
          <w:tab w:val="left" w:pos="1025"/>
        </w:tabs>
        <w:ind w:firstLine="580"/>
        <w:jc w:val="both"/>
        <w:rPr>
          <w:sz w:val="24"/>
          <w:szCs w:val="24"/>
        </w:rPr>
      </w:pPr>
      <w:r w:rsidRPr="00326732">
        <w:rPr>
          <w:sz w:val="24"/>
          <w:szCs w:val="24"/>
        </w:rPr>
        <w:t>расширять представления детей о свойствах и отношениях объек</w:t>
      </w:r>
      <w:r w:rsidRPr="00326732">
        <w:rPr>
          <w:sz w:val="24"/>
          <w:szCs w:val="24"/>
        </w:rPr>
        <w:softHyphen/>
        <w:t>тов, используя многообразие игр на классификацию, сериацию и т. д.;</w:t>
      </w:r>
    </w:p>
    <w:p w14:paraId="3A164475" w14:textId="77777777" w:rsidR="00326732" w:rsidRPr="00326732" w:rsidRDefault="00326732" w:rsidP="00326732">
      <w:pPr>
        <w:pStyle w:val="11"/>
        <w:numPr>
          <w:ilvl w:val="0"/>
          <w:numId w:val="29"/>
        </w:numPr>
        <w:shd w:val="clear" w:color="auto" w:fill="auto"/>
        <w:tabs>
          <w:tab w:val="left" w:pos="1025"/>
        </w:tabs>
        <w:spacing w:after="300"/>
        <w:ind w:firstLine="580"/>
        <w:jc w:val="both"/>
        <w:rPr>
          <w:sz w:val="24"/>
          <w:szCs w:val="24"/>
        </w:rPr>
      </w:pPr>
      <w:r w:rsidRPr="00326732">
        <w:rPr>
          <w:sz w:val="24"/>
          <w:szCs w:val="24"/>
        </w:rPr>
        <w:t>совершенствовать навыки пользования способами проверки (при</w:t>
      </w:r>
      <w:r w:rsidRPr="00326732">
        <w:rPr>
          <w:sz w:val="24"/>
          <w:szCs w:val="24"/>
        </w:rPr>
        <w:softHyphen/>
        <w:t>емы наложения и приложения) для определения количества, величины, формы предметов, их объемных и плоскостных моделей;</w:t>
      </w:r>
    </w:p>
    <w:p w14:paraId="034D033E"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расширять формы моделирования различных действий, направ</w:t>
      </w:r>
      <w:r w:rsidRPr="00326732">
        <w:rPr>
          <w:sz w:val="24"/>
          <w:szCs w:val="24"/>
        </w:rPr>
        <w:softHyphen/>
        <w:t>ленных на воспроизведение величины, формы предметов, протяженности, удаленности с помощью пантомимических, знаково-символических гра</w:t>
      </w:r>
      <w:r w:rsidRPr="00326732">
        <w:rPr>
          <w:sz w:val="24"/>
          <w:szCs w:val="24"/>
        </w:rPr>
        <w:softHyphen/>
        <w:t>фических и других средств на основе предварительного тактильного и зри</w:t>
      </w:r>
      <w:r w:rsidRPr="00326732">
        <w:rPr>
          <w:sz w:val="24"/>
          <w:szCs w:val="24"/>
        </w:rPr>
        <w:softHyphen/>
        <w:t>тельного обследования предметов и их моделей;</w:t>
      </w:r>
    </w:p>
    <w:p w14:paraId="3C82009F"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развивать ориентировочные действия, детей формируя у них уме</w:t>
      </w:r>
      <w:r w:rsidRPr="00326732">
        <w:rPr>
          <w:sz w:val="24"/>
          <w:szCs w:val="24"/>
        </w:rPr>
        <w:softHyphen/>
        <w:t>ние предварительно рассматривать, называя, показывая по образцу и по словесной инструкции педагога форму, величину, количество предметов в окружающей обстановке, в игровой ситуации, на картинке;</w:t>
      </w:r>
    </w:p>
    <w:p w14:paraId="625E95D9"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в процессе игр и игровых упражнений формировать представле</w:t>
      </w:r>
      <w:r w:rsidRPr="00326732">
        <w:rPr>
          <w:sz w:val="24"/>
          <w:szCs w:val="24"/>
        </w:rPr>
        <w:softHyphen/>
        <w:t>ния детей о независимости количества элементов множества от простран</w:t>
      </w:r>
      <w:r w:rsidRPr="00326732">
        <w:rPr>
          <w:sz w:val="24"/>
          <w:szCs w:val="24"/>
        </w:rPr>
        <w:softHyphen/>
        <w:t>ственного расположения и качественных признаков предметов, составля</w:t>
      </w:r>
      <w:r w:rsidRPr="00326732">
        <w:rPr>
          <w:sz w:val="24"/>
          <w:szCs w:val="24"/>
        </w:rPr>
        <w:softHyphen/>
        <w:t>ющих множество;</w:t>
      </w:r>
    </w:p>
    <w:p w14:paraId="61A79E9D"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учить детей образовывать последующее число добавлением одно</w:t>
      </w:r>
      <w:r w:rsidRPr="00326732">
        <w:rPr>
          <w:sz w:val="24"/>
          <w:szCs w:val="24"/>
        </w:rPr>
        <w:softHyphen/>
        <w:t>го предмета к группе, предыдущее — удалением одного предмета из груп</w:t>
      </w:r>
      <w:r w:rsidRPr="00326732">
        <w:rPr>
          <w:sz w:val="24"/>
          <w:szCs w:val="24"/>
        </w:rPr>
        <w:softHyphen/>
        <w:t>пы;</w:t>
      </w:r>
    </w:p>
    <w:p w14:paraId="767CE5BE"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совершенствовать счетные действия детей с множествами предме</w:t>
      </w:r>
      <w:r w:rsidRPr="00326732">
        <w:rPr>
          <w:sz w:val="24"/>
          <w:szCs w:val="24"/>
        </w:rPr>
        <w:softHyphen/>
        <w:t>тов на основе слухового, тактильного и зрительного восприятия;</w:t>
      </w:r>
    </w:p>
    <w:p w14:paraId="30869BC4"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совершенствовать зрительно-двигательную координацию, учить детей активно пользоваться соотносящими движениями «глаз — рука»;</w:t>
      </w:r>
    </w:p>
    <w:p w14:paraId="37127DDA"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знакомить детей с количеством в пределах десяти (возможный предел освоения детьми чисел определяется, исходя из уровня их матема</w:t>
      </w:r>
      <w:r w:rsidRPr="00326732">
        <w:rPr>
          <w:sz w:val="24"/>
          <w:szCs w:val="24"/>
        </w:rPr>
        <w:softHyphen/>
        <w:t>тического развития на этапе готовности к школьному обучению);</w:t>
      </w:r>
    </w:p>
    <w:p w14:paraId="5B72F141"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учить детей узнавать цифры 0, 1-9 в правильном и зеркальном (перевернутом) изображении, среди наложенных друг на друга изображе</w:t>
      </w:r>
      <w:r w:rsidRPr="00326732">
        <w:rPr>
          <w:sz w:val="24"/>
          <w:szCs w:val="24"/>
        </w:rPr>
        <w:softHyphen/>
        <w:t>ний, соотносить их с количеством предметов;</w:t>
      </w:r>
    </w:p>
    <w:p w14:paraId="639E3B61"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обучать детей возможным способам изображения цифр: рисова</w:t>
      </w:r>
      <w:r w:rsidRPr="00326732">
        <w:rPr>
          <w:sz w:val="24"/>
          <w:szCs w:val="24"/>
        </w:rPr>
        <w:softHyphen/>
        <w:t>нию на бумаге, на песке, на доске, в воображаемом воздушном простран</w:t>
      </w:r>
      <w:r w:rsidRPr="00326732">
        <w:rPr>
          <w:sz w:val="24"/>
          <w:szCs w:val="24"/>
        </w:rPr>
        <w:softHyphen/>
        <w:t>стве; конструированию из деталей конструктора «Цифры» и различных материалов (нитки, шнуры, мягкая цветная проволока, палочки); лепке из глины, пата, пластилина, теста;</w:t>
      </w:r>
    </w:p>
    <w:p w14:paraId="4858E03D"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формировать у детей умение называть цифровой ряд, выкладывая цифры в последовательности, подбирая соответствующую цифру к коли</w:t>
      </w:r>
      <w:r w:rsidRPr="00326732">
        <w:rPr>
          <w:sz w:val="24"/>
          <w:szCs w:val="24"/>
        </w:rPr>
        <w:softHyphen/>
        <w:t>честву предметов, выделяя цифровые знаки среди других изображений (букв, схематических изображений предметов, геометрических фигур и др.) и называя их обобщающим словом;</w:t>
      </w:r>
    </w:p>
    <w:p w14:paraId="149F627F"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решать задачи-драматизации и задачи-иллюстрации на сложение и вычитание, используя наглядный материал в пределах десяти;</w:t>
      </w:r>
    </w:p>
    <w:p w14:paraId="41926FEA"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решать простые арифметические задачи устно, используя при необходимости в качестве счетного материала символические изображе</w:t>
      </w:r>
      <w:r w:rsidRPr="00326732">
        <w:rPr>
          <w:sz w:val="24"/>
          <w:szCs w:val="24"/>
        </w:rPr>
        <w:softHyphen/>
        <w:t>ния (палочки, геометрические фигуры);</w:t>
      </w:r>
    </w:p>
    <w:p w14:paraId="29DC2C51"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развивать умение детей определять пространственное расположе</w:t>
      </w:r>
      <w:r w:rsidRPr="00326732">
        <w:rPr>
          <w:sz w:val="24"/>
          <w:szCs w:val="24"/>
        </w:rPr>
        <w:softHyphen/>
        <w:t>ние предметов относительно себя (впереди, сзади, рядом со мной, надо мной, подо мной);</w:t>
      </w:r>
    </w:p>
    <w:p w14:paraId="7E9CDDC3"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учить детей пользоваться стрелкой-вектором, знаками ►, ◄, ▼, ▲, и другими символами, указывающими отношения между величиной и направлениями объектов, количеств и т.п.;</w:t>
      </w:r>
    </w:p>
    <w:p w14:paraId="62F486D6"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исходя из логики действия;</w:t>
      </w:r>
    </w:p>
    <w:p w14:paraId="59E5A977"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соотносить плоскостные и объемные формы в процессе игр и иг</w:t>
      </w:r>
      <w:r w:rsidRPr="00326732">
        <w:rPr>
          <w:sz w:val="24"/>
          <w:szCs w:val="24"/>
        </w:rPr>
        <w:softHyphen/>
        <w:t>ровых упражнений, выделяя общие и различные пространственные при</w:t>
      </w:r>
      <w:r w:rsidRPr="00326732">
        <w:rPr>
          <w:sz w:val="24"/>
          <w:szCs w:val="24"/>
        </w:rPr>
        <w:softHyphen/>
        <w:t>знаки, структурные элементы геометрических фигур: вершины, углы, сто</w:t>
      </w:r>
      <w:r w:rsidRPr="00326732">
        <w:rPr>
          <w:sz w:val="24"/>
          <w:szCs w:val="24"/>
        </w:rPr>
        <w:softHyphen/>
        <w:t>роны;</w:t>
      </w:r>
    </w:p>
    <w:p w14:paraId="5AA31F62"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формировать у детей представления об окружности и круге, учить их пользоваться детским циркулем для вычерчивания окружности;</w:t>
      </w:r>
    </w:p>
    <w:p w14:paraId="3EF7D4AF"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учить детей образовывать множества из однородных и разнород</w:t>
      </w:r>
      <w:r w:rsidRPr="00326732">
        <w:rPr>
          <w:sz w:val="24"/>
          <w:szCs w:val="24"/>
        </w:rPr>
        <w:softHyphen/>
        <w:t>ных предметов, игрушек, их изображений, группировать предметы в мно</w:t>
      </w:r>
      <w:r w:rsidRPr="00326732">
        <w:rPr>
          <w:sz w:val="24"/>
          <w:szCs w:val="24"/>
        </w:rPr>
        <w:softHyphen/>
        <w:t>жества по форме (шары, кубы, круги, квадраты, треугольники — крыши, прямоугольники — кирпичики), по величине (большой — маленький, ши</w:t>
      </w:r>
      <w:r w:rsidRPr="00326732">
        <w:rPr>
          <w:sz w:val="24"/>
          <w:szCs w:val="24"/>
        </w:rPr>
        <w:softHyphen/>
        <w:t>рокий — узкий, высокий — низкий, толстый — тонкий, длинный — ко</w:t>
      </w:r>
      <w:r w:rsidRPr="00326732">
        <w:rPr>
          <w:sz w:val="24"/>
          <w:szCs w:val="24"/>
        </w:rPr>
        <w:softHyphen/>
        <w:t>роткий), по количеству (в пределах десяти);</w:t>
      </w:r>
    </w:p>
    <w:p w14:paraId="44A70E7F"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учить детей выбирать объемные геометрические тела (шар, куб, треугольная призма — крыша) и плоскостные фигуры (круг, квадрат, тре</w:t>
      </w:r>
      <w:r w:rsidRPr="00326732">
        <w:rPr>
          <w:sz w:val="24"/>
          <w:szCs w:val="24"/>
        </w:rPr>
        <w:softHyphen/>
        <w:t>угольник) по словесной инструкции, а также определять форму предметов в окружающей действительности;</w:t>
      </w:r>
    </w:p>
    <w:p w14:paraId="57E3FE91"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формировать представления детей о внутренней и внешней части геометрической фигуры, ее границах и закреплять эти представления в практических видах деятельности (рисовании, аппликации, конструирова</w:t>
      </w:r>
      <w:r w:rsidRPr="00326732">
        <w:rPr>
          <w:sz w:val="24"/>
          <w:szCs w:val="24"/>
        </w:rPr>
        <w:softHyphen/>
        <w:t>нии);</w:t>
      </w:r>
    </w:p>
    <w:p w14:paraId="60A9F81C"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знакомить детей с понятиями «точка», «прямая линия», «кривая линия», «извилистая линия», «ломаная линия», «замкнутая линия», «неза</w:t>
      </w:r>
      <w:r w:rsidRPr="00326732">
        <w:rPr>
          <w:sz w:val="24"/>
          <w:szCs w:val="24"/>
        </w:rPr>
        <w:softHyphen/>
        <w:t>мкнутая линия», «отрезок»; формировать представления о взаимоотноше</w:t>
      </w:r>
      <w:r w:rsidRPr="00326732">
        <w:rPr>
          <w:sz w:val="24"/>
          <w:szCs w:val="24"/>
        </w:rPr>
        <w:softHyphen/>
        <w:t>нии точек и линий;</w:t>
      </w:r>
    </w:p>
    <w:p w14:paraId="73A0388A"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учить детей моделировать линии из различных материалов (шну</w:t>
      </w:r>
      <w:r w:rsidRPr="00326732">
        <w:rPr>
          <w:sz w:val="24"/>
          <w:szCs w:val="24"/>
        </w:rPr>
        <w:softHyphen/>
        <w:t>ров, ниток, мягкой цветной проволоки, лент, геометрических фигур);</w:t>
      </w:r>
    </w:p>
    <w:p w14:paraId="64A5F553"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формировать представления о времени: учить детей по наиболее характерным признакам узнавать(в природе, на картинках) и называть ре</w:t>
      </w:r>
      <w:r w:rsidRPr="00326732">
        <w:rPr>
          <w:sz w:val="24"/>
          <w:szCs w:val="24"/>
        </w:rPr>
        <w:softHyphen/>
        <w:t>альные явления и их изображение — контрастные времена года (весна, ле</w:t>
      </w:r>
      <w:r w:rsidRPr="00326732">
        <w:rPr>
          <w:sz w:val="24"/>
          <w:szCs w:val="24"/>
        </w:rPr>
        <w:softHyphen/>
        <w:t>то, осень, зима), части суток (утро, день, вечер, ночь);</w:t>
      </w:r>
    </w:p>
    <w:p w14:paraId="4DC16045"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учить детей использовать в речи математические термины, обо</w:t>
      </w:r>
      <w:r w:rsidRPr="00326732">
        <w:rPr>
          <w:sz w:val="24"/>
          <w:szCs w:val="24"/>
        </w:rPr>
        <w:softHyphen/>
        <w:t>значающие величину, форму, количество, называя все свойства, присущие объектам, а также свойства, не присущие объектам, с использованием от</w:t>
      </w:r>
      <w:r w:rsidRPr="00326732">
        <w:rPr>
          <w:sz w:val="24"/>
          <w:szCs w:val="24"/>
        </w:rPr>
        <w:softHyphen/>
        <w:t>рицания «не»;</w:t>
      </w:r>
    </w:p>
    <w:p w14:paraId="0E971F38"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развивать речевые умения детей, необходимые для определения и отражения в речи оснований классификаций по ведущему признаку (фор</w:t>
      </w:r>
      <w:r w:rsidRPr="00326732">
        <w:rPr>
          <w:sz w:val="24"/>
          <w:szCs w:val="24"/>
        </w:rPr>
        <w:softHyphen/>
        <w:t>ма, величина, количество и т.п.).</w:t>
      </w:r>
    </w:p>
    <w:p w14:paraId="56956D40" w14:textId="77777777" w:rsidR="00326732" w:rsidRPr="00326732" w:rsidRDefault="00326732" w:rsidP="00326732">
      <w:pPr>
        <w:pStyle w:val="11"/>
        <w:numPr>
          <w:ilvl w:val="0"/>
          <w:numId w:val="29"/>
        </w:numPr>
        <w:shd w:val="clear" w:color="auto" w:fill="auto"/>
        <w:tabs>
          <w:tab w:val="left" w:pos="1020"/>
        </w:tabs>
        <w:spacing w:after="300"/>
        <w:ind w:firstLine="580"/>
        <w:jc w:val="both"/>
        <w:rPr>
          <w:sz w:val="24"/>
          <w:szCs w:val="24"/>
        </w:rPr>
      </w:pPr>
      <w:r w:rsidRPr="00326732">
        <w:rPr>
          <w:sz w:val="24"/>
          <w:szCs w:val="24"/>
        </w:rPr>
        <w:t>развивать у детей познавательный интерес к различным способам измерения, счета количеств, определения пространственных отношений у разных народов.</w:t>
      </w:r>
    </w:p>
    <w:p w14:paraId="3D8D1C26" w14:textId="77777777" w:rsidR="00326732" w:rsidRPr="00326732" w:rsidRDefault="00326732" w:rsidP="00326732">
      <w:pPr>
        <w:pStyle w:val="50"/>
        <w:keepNext/>
        <w:keepLines/>
        <w:shd w:val="clear" w:color="auto" w:fill="auto"/>
        <w:spacing w:after="300"/>
        <w:rPr>
          <w:rFonts w:ascii="Times New Roman" w:hAnsi="Times New Roman" w:cs="Times New Roman"/>
          <w:sz w:val="24"/>
          <w:szCs w:val="24"/>
        </w:rPr>
      </w:pPr>
      <w:bookmarkStart w:id="342" w:name="bookmark356"/>
      <w:bookmarkStart w:id="343" w:name="bookmark357"/>
      <w:r w:rsidRPr="00326732">
        <w:rPr>
          <w:rFonts w:ascii="Times New Roman" w:hAnsi="Times New Roman" w:cs="Times New Roman"/>
          <w:sz w:val="24"/>
          <w:szCs w:val="24"/>
        </w:rPr>
        <w:t>Основное содержание</w:t>
      </w:r>
      <w:bookmarkEnd w:id="342"/>
      <w:bookmarkEnd w:id="343"/>
    </w:p>
    <w:p w14:paraId="697DA6DC"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Количественные представления. </w:t>
      </w:r>
      <w:r w:rsidRPr="00326732">
        <w:rPr>
          <w:sz w:val="24"/>
          <w:szCs w:val="24"/>
        </w:rPr>
        <w:t>Обозначение общего количества сосчитанных объектов последним произнесенным числом, сопровождая обводящим движением руки.</w:t>
      </w:r>
    </w:p>
    <w:p w14:paraId="14772396" w14:textId="77777777" w:rsidR="00326732" w:rsidRPr="00326732" w:rsidRDefault="00326732" w:rsidP="00326732">
      <w:pPr>
        <w:pStyle w:val="11"/>
        <w:shd w:val="clear" w:color="auto" w:fill="auto"/>
        <w:ind w:firstLine="580"/>
        <w:jc w:val="both"/>
        <w:rPr>
          <w:sz w:val="24"/>
          <w:szCs w:val="24"/>
        </w:rPr>
      </w:pPr>
      <w:r w:rsidRPr="00326732">
        <w:rPr>
          <w:sz w:val="24"/>
          <w:szCs w:val="24"/>
        </w:rPr>
        <w:t>Счет объектов в любом порядке.</w:t>
      </w:r>
    </w:p>
    <w:p w14:paraId="399CE6EB" w14:textId="77777777" w:rsidR="00326732" w:rsidRPr="00326732" w:rsidRDefault="00326732" w:rsidP="00326732">
      <w:pPr>
        <w:pStyle w:val="11"/>
        <w:shd w:val="clear" w:color="auto" w:fill="auto"/>
        <w:ind w:firstLine="580"/>
        <w:jc w:val="both"/>
        <w:rPr>
          <w:sz w:val="24"/>
          <w:szCs w:val="24"/>
        </w:rPr>
      </w:pPr>
      <w:r w:rsidRPr="00326732">
        <w:rPr>
          <w:sz w:val="24"/>
          <w:szCs w:val="24"/>
        </w:rPr>
        <w:t>Усвоение состава числа в пределах десяти (возможный предел освое</w:t>
      </w:r>
      <w:r w:rsidRPr="00326732">
        <w:rPr>
          <w:sz w:val="24"/>
          <w:szCs w:val="24"/>
        </w:rPr>
        <w:softHyphen/>
        <w:t>ния детьми чисел определяется, исходя из уровня их математического раз</w:t>
      </w:r>
      <w:r w:rsidRPr="00326732">
        <w:rPr>
          <w:sz w:val="24"/>
          <w:szCs w:val="24"/>
        </w:rPr>
        <w:softHyphen/>
        <w:t>вития на этапе готовности к школьному обучению).</w:t>
      </w:r>
    </w:p>
    <w:p w14:paraId="53538C67" w14:textId="77777777" w:rsidR="00326732" w:rsidRPr="00326732" w:rsidRDefault="00326732" w:rsidP="00326732">
      <w:pPr>
        <w:pStyle w:val="11"/>
        <w:shd w:val="clear" w:color="auto" w:fill="auto"/>
        <w:ind w:firstLine="580"/>
        <w:jc w:val="both"/>
        <w:rPr>
          <w:sz w:val="24"/>
          <w:szCs w:val="24"/>
        </w:rPr>
      </w:pPr>
      <w:r w:rsidRPr="00326732">
        <w:rPr>
          <w:sz w:val="24"/>
          <w:szCs w:val="24"/>
        </w:rPr>
        <w:t>Сравнение двух-трех групп множеств предметов, объемных или плос</w:t>
      </w:r>
      <w:r w:rsidRPr="00326732">
        <w:rPr>
          <w:sz w:val="24"/>
          <w:szCs w:val="24"/>
        </w:rPr>
        <w:softHyphen/>
        <w:t>костных моделей путем пересчета, с использованием способов проверки (приложение и наложение) в пределах десяти.</w:t>
      </w:r>
    </w:p>
    <w:p w14:paraId="473E2CC0" w14:textId="77777777" w:rsidR="00326732" w:rsidRPr="00326732" w:rsidRDefault="00326732" w:rsidP="00326732">
      <w:pPr>
        <w:pStyle w:val="11"/>
        <w:shd w:val="clear" w:color="auto" w:fill="auto"/>
        <w:ind w:firstLine="580"/>
        <w:jc w:val="both"/>
        <w:rPr>
          <w:sz w:val="24"/>
          <w:szCs w:val="24"/>
        </w:rPr>
      </w:pPr>
      <w:r w:rsidRPr="00326732">
        <w:rPr>
          <w:sz w:val="24"/>
          <w:szCs w:val="24"/>
        </w:rPr>
        <w:t>Счет двух-трех множеств с использованием различных способов про</w:t>
      </w:r>
      <w:r w:rsidRPr="00326732">
        <w:rPr>
          <w:sz w:val="24"/>
          <w:szCs w:val="24"/>
        </w:rPr>
        <w:softHyphen/>
        <w:t>верки (приемы наложения и приложения) для определения количества предметов, их объемных и плоскостных моделей.</w:t>
      </w:r>
    </w:p>
    <w:p w14:paraId="374799B7"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представлений о сохранении количества непрерывных множеств (два сосуда разной формы с одинаковым количеством воды; два сосуда одинаковой формы с одинаковым количеством воды, но с различ</w:t>
      </w:r>
      <w:r w:rsidRPr="00326732">
        <w:rPr>
          <w:sz w:val="24"/>
          <w:szCs w:val="24"/>
        </w:rPr>
        <w:softHyphen/>
        <w:t>ным расположением ее относительно плоскости: один сосуд стоит на до</w:t>
      </w:r>
      <w:r w:rsidRPr="00326732">
        <w:rPr>
          <w:sz w:val="24"/>
          <w:szCs w:val="24"/>
        </w:rPr>
        <w:softHyphen/>
        <w:t>нышке, другой перевернут и стоит на крышке и т.п.). Выявление связи и зависимости между количеством, величиной и внешними свойствами предметов (форма различных емкостей, их величина, способ расположения относительно поверхности).</w:t>
      </w:r>
    </w:p>
    <w:p w14:paraId="50E0E4C2" w14:textId="77777777" w:rsidR="00326732" w:rsidRPr="00326732" w:rsidRDefault="00326732" w:rsidP="00326732">
      <w:pPr>
        <w:pStyle w:val="11"/>
        <w:shd w:val="clear" w:color="auto" w:fill="auto"/>
        <w:ind w:firstLine="580"/>
        <w:jc w:val="both"/>
        <w:rPr>
          <w:sz w:val="24"/>
          <w:szCs w:val="24"/>
        </w:rPr>
      </w:pPr>
      <w:r w:rsidRPr="00326732">
        <w:rPr>
          <w:sz w:val="24"/>
          <w:szCs w:val="24"/>
        </w:rPr>
        <w:t>Вырезание определенного количества кружков, полосок, квадратов по инструкции взрослого или по результатам пересчета предметов предъяв</w:t>
      </w:r>
      <w:r w:rsidRPr="00326732">
        <w:rPr>
          <w:sz w:val="24"/>
          <w:szCs w:val="24"/>
        </w:rPr>
        <w:softHyphen/>
        <w:t>ленного множества («Сделай столько же, сколько...»).</w:t>
      </w:r>
    </w:p>
    <w:p w14:paraId="5EB4DA2A" w14:textId="77777777" w:rsidR="00326732" w:rsidRPr="00326732" w:rsidRDefault="00326732" w:rsidP="00326732">
      <w:pPr>
        <w:pStyle w:val="11"/>
        <w:shd w:val="clear" w:color="auto" w:fill="auto"/>
        <w:ind w:firstLine="580"/>
        <w:jc w:val="both"/>
        <w:rPr>
          <w:sz w:val="24"/>
          <w:szCs w:val="24"/>
        </w:rPr>
      </w:pPr>
      <w:r w:rsidRPr="00326732">
        <w:rPr>
          <w:sz w:val="24"/>
          <w:szCs w:val="24"/>
        </w:rPr>
        <w:t>Задачи-драматизации и задачи-иллюстрации с открытым и закрытым результатом на сложение и вычитание в пределах десяти с использованием наглядного материала, решение задач в сюжетно-дидактических играх «Аптека», «Магазин», «Почта», «Театральная касса — кукольный театр» и др.</w:t>
      </w:r>
      <w:r w:rsidRPr="00326732">
        <w:rPr>
          <w:i/>
          <w:iCs/>
          <w:sz w:val="24"/>
          <w:szCs w:val="24"/>
        </w:rPr>
        <w:t>(интеграция с логопедической работой, образовательными областями «Речевое развитие», «Социально-коммуникативное развитие» — раздел «Игра»)</w:t>
      </w:r>
      <w:r w:rsidRPr="00326732">
        <w:rPr>
          <w:sz w:val="24"/>
          <w:szCs w:val="24"/>
        </w:rPr>
        <w:t>.</w:t>
      </w:r>
    </w:p>
    <w:p w14:paraId="5B22687B" w14:textId="77777777" w:rsidR="00326732" w:rsidRPr="00326732" w:rsidRDefault="00326732" w:rsidP="00326732">
      <w:pPr>
        <w:pStyle w:val="11"/>
        <w:shd w:val="clear" w:color="auto" w:fill="auto"/>
        <w:spacing w:after="300"/>
        <w:ind w:firstLine="580"/>
        <w:jc w:val="both"/>
        <w:rPr>
          <w:sz w:val="24"/>
          <w:szCs w:val="24"/>
        </w:rPr>
      </w:pPr>
      <w:r w:rsidRPr="00326732">
        <w:rPr>
          <w:sz w:val="24"/>
          <w:szCs w:val="24"/>
        </w:rPr>
        <w:t>Составление арифметических задач на основе предварительного включения в опыт детей символико-моделирующих видов деятельности, соответствующих содержанию задачи.</w:t>
      </w:r>
    </w:p>
    <w:p w14:paraId="520F0DC0"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понятия об отношении равенства и неравенства с обо</w:t>
      </w:r>
      <w:r w:rsidRPr="00326732">
        <w:rPr>
          <w:sz w:val="24"/>
          <w:szCs w:val="24"/>
        </w:rPr>
        <w:softHyphen/>
        <w:t>значением знаками =, ^, а также зависимости между величинами, числами, выраженными в знаках «больше», «меньше» (&lt;, &gt;). Счетные операции с использованием «записи» решения примеров, задач с помощью цифр и ма</w:t>
      </w:r>
      <w:r w:rsidRPr="00326732">
        <w:rPr>
          <w:sz w:val="24"/>
          <w:szCs w:val="24"/>
        </w:rPr>
        <w:softHyphen/>
        <w:t>тематических символов +, □, =.</w:t>
      </w:r>
    </w:p>
    <w:p w14:paraId="268F5B23" w14:textId="77777777" w:rsidR="00326732" w:rsidRPr="00326732" w:rsidRDefault="00326732" w:rsidP="00326732">
      <w:pPr>
        <w:pStyle w:val="11"/>
        <w:shd w:val="clear" w:color="auto" w:fill="auto"/>
        <w:ind w:firstLine="600"/>
        <w:jc w:val="both"/>
        <w:rPr>
          <w:sz w:val="24"/>
          <w:szCs w:val="24"/>
        </w:rPr>
      </w:pPr>
      <w:r w:rsidRPr="00326732">
        <w:rPr>
          <w:sz w:val="24"/>
          <w:szCs w:val="24"/>
        </w:rPr>
        <w:t>Знакомство с современными техническими средствами: калькулято</w:t>
      </w:r>
      <w:r w:rsidRPr="00326732">
        <w:rPr>
          <w:sz w:val="24"/>
          <w:szCs w:val="24"/>
        </w:rPr>
        <w:softHyphen/>
        <w:t>ром, компьютером. Элементарные правила техники безопасности при ис</w:t>
      </w:r>
      <w:r w:rsidRPr="00326732">
        <w:rPr>
          <w:sz w:val="24"/>
          <w:szCs w:val="24"/>
        </w:rPr>
        <w:softHyphen/>
        <w:t xml:space="preserve">пользовании технических средств </w:t>
      </w:r>
      <w:r w:rsidRPr="00326732">
        <w:rPr>
          <w:i/>
          <w:iCs/>
          <w:sz w:val="24"/>
          <w:szCs w:val="24"/>
        </w:rPr>
        <w:t>(интеграция с образовательной обла</w:t>
      </w:r>
      <w:r w:rsidRPr="00326732">
        <w:rPr>
          <w:i/>
          <w:iCs/>
          <w:sz w:val="24"/>
          <w:szCs w:val="24"/>
        </w:rPr>
        <w:softHyphen/>
        <w:t>стью «Социально-коммуникативное развитие» — раздел «Безопасное по</w:t>
      </w:r>
      <w:r w:rsidRPr="00326732">
        <w:rPr>
          <w:i/>
          <w:iCs/>
          <w:sz w:val="24"/>
          <w:szCs w:val="24"/>
        </w:rPr>
        <w:softHyphen/>
        <w:t>ведение в быту, социуме, природе»).</w:t>
      </w:r>
    </w:p>
    <w:p w14:paraId="64A82621"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Математические развивающие игры на компьютере: «Планета чисел для малышей», «Развиваем реакцию», «Учимся считать», «Учим буквы и цифры» и др. </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 — раздел «Игра»).</w:t>
      </w:r>
    </w:p>
    <w:p w14:paraId="21CBA6B8" w14:textId="77777777" w:rsidR="00326732" w:rsidRPr="00326732" w:rsidRDefault="00326732" w:rsidP="00326732">
      <w:pPr>
        <w:pStyle w:val="11"/>
        <w:shd w:val="clear" w:color="auto" w:fill="auto"/>
        <w:ind w:firstLine="600"/>
        <w:jc w:val="both"/>
        <w:rPr>
          <w:sz w:val="24"/>
          <w:szCs w:val="24"/>
        </w:rPr>
      </w:pPr>
      <w:r w:rsidRPr="00326732">
        <w:rPr>
          <w:sz w:val="24"/>
          <w:szCs w:val="24"/>
        </w:rPr>
        <w:t>Ознакомление с первоначальными сведениями из истории арифмети</w:t>
      </w:r>
      <w:r w:rsidRPr="00326732">
        <w:rPr>
          <w:sz w:val="24"/>
          <w:szCs w:val="24"/>
        </w:rPr>
        <w:softHyphen/>
        <w:t xml:space="preserve">ки: как люди учились считать, от зарубок через символы к цифрам, цифры у разных народов, малый счет у славян, абак и счеты и другая доступная и интересная дошкольникам информация </w:t>
      </w:r>
      <w:r w:rsidRPr="00326732">
        <w:rPr>
          <w:i/>
          <w:iCs/>
          <w:sz w:val="24"/>
          <w:szCs w:val="24"/>
        </w:rPr>
        <w:t>(интеграция с образовательной областью «Социально-коммуникативное развитие» — разделы «Пред</w:t>
      </w:r>
      <w:r w:rsidRPr="00326732">
        <w:rPr>
          <w:i/>
          <w:iCs/>
          <w:sz w:val="24"/>
          <w:szCs w:val="24"/>
        </w:rPr>
        <w:softHyphen/>
        <w:t>ставления о мире людей и рукотворных материалах», «Игра»)</w:t>
      </w:r>
      <w:r w:rsidRPr="00326732">
        <w:rPr>
          <w:sz w:val="24"/>
          <w:szCs w:val="24"/>
        </w:rPr>
        <w:t xml:space="preserve"> .</w:t>
      </w:r>
    </w:p>
    <w:p w14:paraId="1CC79572"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Представления о форме. </w:t>
      </w:r>
      <w:r w:rsidRPr="00326732">
        <w:rPr>
          <w:sz w:val="24"/>
          <w:szCs w:val="24"/>
        </w:rPr>
        <w:t>Игры и игровые упражнения с различными строительными наборами («Детская площадка», 1.едо, «Цвет и форма», конструктор «Самоделкин» и др.). Выполнение конструкций по образцу, по словесной инструкции взрослого или выкладывание последовательно фигур по рисунку-образцу</w:t>
      </w:r>
      <w:r w:rsidRPr="00326732">
        <w:rPr>
          <w:i/>
          <w:iCs/>
          <w:sz w:val="24"/>
          <w:szCs w:val="24"/>
        </w:rPr>
        <w:t>(интеграция с образовательной областью «Со</w:t>
      </w:r>
      <w:r w:rsidRPr="00326732">
        <w:rPr>
          <w:i/>
          <w:iCs/>
          <w:sz w:val="24"/>
          <w:szCs w:val="24"/>
        </w:rPr>
        <w:softHyphen/>
        <w:t>циально-коммуникативное развитие» — разделы «Представления о мире людей и рукотворных материалах», «Игра», с разделом «Конструирова</w:t>
      </w:r>
      <w:r w:rsidRPr="00326732">
        <w:rPr>
          <w:i/>
          <w:iCs/>
          <w:sz w:val="24"/>
          <w:szCs w:val="24"/>
        </w:rPr>
        <w:softHyphen/>
        <w:t>ние»)</w:t>
      </w:r>
      <w:r w:rsidRPr="00326732">
        <w:rPr>
          <w:sz w:val="24"/>
          <w:szCs w:val="24"/>
        </w:rPr>
        <w:t>.</w:t>
      </w:r>
    </w:p>
    <w:p w14:paraId="2FBCFD86" w14:textId="77777777" w:rsidR="00326732" w:rsidRPr="00326732" w:rsidRDefault="00326732" w:rsidP="00326732">
      <w:pPr>
        <w:pStyle w:val="11"/>
        <w:shd w:val="clear" w:color="auto" w:fill="auto"/>
        <w:ind w:firstLine="600"/>
        <w:jc w:val="both"/>
        <w:rPr>
          <w:sz w:val="24"/>
          <w:szCs w:val="24"/>
        </w:rPr>
      </w:pPr>
      <w:r w:rsidRPr="00326732">
        <w:rPr>
          <w:sz w:val="24"/>
          <w:szCs w:val="24"/>
        </w:rPr>
        <w:t>Группировка предметов по форме и соотнесение плоскостных и объ</w:t>
      </w:r>
      <w:r w:rsidRPr="00326732">
        <w:rPr>
          <w:sz w:val="24"/>
          <w:szCs w:val="24"/>
        </w:rPr>
        <w:softHyphen/>
        <w:t>емных фигур (по типу усложненных «Коробок форм» и др.)</w:t>
      </w:r>
      <w:r w:rsidRPr="00326732">
        <w:rPr>
          <w:i/>
          <w:iCs/>
          <w:sz w:val="24"/>
          <w:szCs w:val="24"/>
        </w:rPr>
        <w:t>(интеграция с образовательной областью «Социально-коммуникативное развитие» — раздел «Игра»)</w:t>
      </w:r>
      <w:r w:rsidRPr="00326732">
        <w:rPr>
          <w:sz w:val="24"/>
          <w:szCs w:val="24"/>
        </w:rPr>
        <w:t>.</w:t>
      </w:r>
    </w:p>
    <w:p w14:paraId="0056BF9F" w14:textId="77777777" w:rsidR="00326732" w:rsidRPr="00326732" w:rsidRDefault="00326732" w:rsidP="00326732">
      <w:pPr>
        <w:pStyle w:val="11"/>
        <w:shd w:val="clear" w:color="auto" w:fill="auto"/>
        <w:ind w:firstLine="600"/>
        <w:jc w:val="both"/>
        <w:rPr>
          <w:sz w:val="24"/>
          <w:szCs w:val="24"/>
        </w:rPr>
      </w:pPr>
      <w:r w:rsidRPr="00326732">
        <w:rPr>
          <w:sz w:val="24"/>
          <w:szCs w:val="24"/>
        </w:rPr>
        <w:t>Уточнение понятия «многоугольник». Идентификация по словесной инструкции предметов по форме (шары, кубы, треугольные призмы, брус</w:t>
      </w:r>
      <w:r w:rsidRPr="00326732">
        <w:rPr>
          <w:sz w:val="24"/>
          <w:szCs w:val="24"/>
        </w:rPr>
        <w:softHyphen/>
        <w:t>ки, круги, квадраты, треугольники, прямоугольники, многоугольники). Определение характерных свойств геометрических фигур.</w:t>
      </w:r>
    </w:p>
    <w:p w14:paraId="1B01E43F" w14:textId="77777777" w:rsidR="00326732" w:rsidRPr="00326732" w:rsidRDefault="00326732" w:rsidP="00326732">
      <w:pPr>
        <w:pStyle w:val="11"/>
        <w:shd w:val="clear" w:color="auto" w:fill="auto"/>
        <w:ind w:firstLine="600"/>
        <w:jc w:val="both"/>
        <w:rPr>
          <w:sz w:val="24"/>
          <w:szCs w:val="24"/>
        </w:rPr>
      </w:pPr>
      <w:r w:rsidRPr="00326732">
        <w:rPr>
          <w:sz w:val="24"/>
          <w:szCs w:val="24"/>
        </w:rPr>
        <w:t>Практические действия на воссоздание и преобразование плоскостных фигур и пространственных тел с использованием различного конструктив</w:t>
      </w:r>
      <w:r w:rsidRPr="00326732">
        <w:rPr>
          <w:sz w:val="24"/>
          <w:szCs w:val="24"/>
        </w:rPr>
        <w:softHyphen/>
        <w:t>ного материала (настольный и напольный деревянный и пластмассовый строительный материал, модульные полифункциональные наборы из по</w:t>
      </w:r>
      <w:r w:rsidRPr="00326732">
        <w:rPr>
          <w:sz w:val="24"/>
          <w:szCs w:val="24"/>
        </w:rPr>
        <w:softHyphen/>
        <w:t>лимерных материалов и др.). Соотношение сторон, внутренняя и внешняя область фигуры. Углы фигуры</w:t>
      </w:r>
      <w:r w:rsidRPr="00326732">
        <w:rPr>
          <w:i/>
          <w:iCs/>
          <w:sz w:val="24"/>
          <w:szCs w:val="24"/>
        </w:rPr>
        <w:t>(интеграция с разделом «Конструирова</w:t>
      </w:r>
      <w:r w:rsidRPr="00326732">
        <w:rPr>
          <w:i/>
          <w:iCs/>
          <w:sz w:val="24"/>
          <w:szCs w:val="24"/>
        </w:rPr>
        <w:softHyphen/>
        <w:t>ние»)</w:t>
      </w:r>
      <w:r w:rsidRPr="00326732">
        <w:rPr>
          <w:sz w:val="24"/>
          <w:szCs w:val="24"/>
        </w:rPr>
        <w:t>.</w:t>
      </w:r>
    </w:p>
    <w:p w14:paraId="329E022E" w14:textId="77777777" w:rsidR="00326732" w:rsidRPr="00326732" w:rsidRDefault="00326732" w:rsidP="00326732">
      <w:pPr>
        <w:pStyle w:val="11"/>
        <w:shd w:val="clear" w:color="auto" w:fill="auto"/>
        <w:ind w:firstLine="580"/>
        <w:jc w:val="both"/>
        <w:rPr>
          <w:sz w:val="24"/>
          <w:szCs w:val="24"/>
        </w:rPr>
      </w:pPr>
      <w:r w:rsidRPr="00326732">
        <w:rPr>
          <w:sz w:val="24"/>
          <w:szCs w:val="24"/>
        </w:rPr>
        <w:t>Обозначение точки, рисование линий на бумаге, на доске, на песке и т.п. Упражнения на ознакомление с многообразием линий (прямая, кривая, извилистая, ломаная, замкнутая, незамкнутая). Отрезок и взаимоотноше</w:t>
      </w:r>
      <w:r w:rsidRPr="00326732">
        <w:rPr>
          <w:sz w:val="24"/>
          <w:szCs w:val="24"/>
        </w:rPr>
        <w:softHyphen/>
        <w:t xml:space="preserve">ния точек и линий. Моделирование линий из различных материалов (шнурков, ниток, мягкой цветной проволоки, лент, геометрических фигур и др.) </w:t>
      </w:r>
      <w:r w:rsidRPr="00326732">
        <w:rPr>
          <w:i/>
          <w:iCs/>
          <w:sz w:val="24"/>
          <w:szCs w:val="24"/>
        </w:rPr>
        <w:t>(интеграция с образовательной областью «Художественно</w:t>
      </w:r>
      <w:r w:rsidRPr="00326732">
        <w:rPr>
          <w:i/>
          <w:iCs/>
          <w:sz w:val="24"/>
          <w:szCs w:val="24"/>
        </w:rPr>
        <w:softHyphen/>
        <w:t>эстетическое развитие» — раздел «Изобразительное творчество»)</w:t>
      </w:r>
      <w:r w:rsidRPr="00326732">
        <w:rPr>
          <w:sz w:val="24"/>
          <w:szCs w:val="24"/>
        </w:rPr>
        <w:t>.</w:t>
      </w:r>
    </w:p>
    <w:p w14:paraId="72C676E6"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Конструирование квадрата, треугольника, прямоугольника и других объектов из палочек разной величины (счетные палочки, палочки Кюизе- нера и др.) </w:t>
      </w:r>
      <w:r w:rsidRPr="00326732">
        <w:rPr>
          <w:i/>
          <w:iCs/>
          <w:sz w:val="24"/>
          <w:szCs w:val="24"/>
        </w:rPr>
        <w:t>(интеграция с разделом «Конструирование»)</w:t>
      </w:r>
      <w:r w:rsidRPr="00326732">
        <w:rPr>
          <w:sz w:val="24"/>
          <w:szCs w:val="24"/>
        </w:rPr>
        <w:t>. Счет количества палочек, необходимых для различных конструкций. Преобразование фигур путем перемещения палочек.</w:t>
      </w:r>
    </w:p>
    <w:p w14:paraId="42CC4DBD"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представлений о логических связях и зависимостях групп геометрических фигур.</w:t>
      </w:r>
    </w:p>
    <w:p w14:paraId="32CF32FD"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Развивающие игры на компьютере («Бедо», «Пятачок и разные звери» и др.) </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 — раздел «Игра»)</w:t>
      </w:r>
      <w:r w:rsidRPr="00326732">
        <w:rPr>
          <w:sz w:val="24"/>
          <w:szCs w:val="24"/>
        </w:rPr>
        <w:t>.</w:t>
      </w:r>
    </w:p>
    <w:p w14:paraId="51E3D9E4" w14:textId="77777777" w:rsidR="00326732" w:rsidRPr="00326732" w:rsidRDefault="00326732" w:rsidP="00326732">
      <w:pPr>
        <w:pStyle w:val="11"/>
        <w:shd w:val="clear" w:color="auto" w:fill="auto"/>
        <w:ind w:firstLine="580"/>
        <w:jc w:val="both"/>
        <w:rPr>
          <w:sz w:val="24"/>
          <w:szCs w:val="24"/>
        </w:rPr>
      </w:pPr>
      <w:r w:rsidRPr="00326732">
        <w:rPr>
          <w:sz w:val="24"/>
          <w:szCs w:val="24"/>
        </w:rPr>
        <w:t>Первоначальные сведения из истории геометрии: практические дей</w:t>
      </w:r>
      <w:r w:rsidRPr="00326732">
        <w:rPr>
          <w:sz w:val="24"/>
          <w:szCs w:val="24"/>
        </w:rPr>
        <w:softHyphen/>
        <w:t>ствия древних людей (например, натянутый шнур-тетива — прообраз ли</w:t>
      </w:r>
      <w:r w:rsidRPr="00326732">
        <w:rPr>
          <w:sz w:val="24"/>
          <w:szCs w:val="24"/>
        </w:rPr>
        <w:softHyphen/>
        <w:t xml:space="preserve">нии; лён, из волокон которого делали нити и шнуры, на латинском языке звучит как «линум»). Словарная работа: созвучность слов </w:t>
      </w:r>
      <w:r w:rsidRPr="00326732">
        <w:rPr>
          <w:i/>
          <w:iCs/>
          <w:sz w:val="24"/>
          <w:szCs w:val="24"/>
        </w:rPr>
        <w:t>линия</w:t>
      </w:r>
      <w:r w:rsidRPr="00326732">
        <w:rPr>
          <w:sz w:val="24"/>
          <w:szCs w:val="24"/>
        </w:rPr>
        <w:t xml:space="preserve"> и </w:t>
      </w:r>
      <w:r w:rsidRPr="00326732">
        <w:rPr>
          <w:i/>
          <w:iCs/>
          <w:sz w:val="24"/>
          <w:szCs w:val="24"/>
        </w:rPr>
        <w:t xml:space="preserve">линум </w:t>
      </w:r>
      <w:r w:rsidRPr="00326732">
        <w:rPr>
          <w:sz w:val="24"/>
          <w:szCs w:val="24"/>
        </w:rPr>
        <w:t>(на русском и латинском языках). Театрализованные игры «Древние мате</w:t>
      </w:r>
      <w:r w:rsidRPr="00326732">
        <w:rPr>
          <w:sz w:val="24"/>
          <w:szCs w:val="24"/>
        </w:rPr>
        <w:softHyphen/>
        <w:t xml:space="preserve">матики»: возведение пирамид; «чтение» древних папирусов («папирус Ринда»); измерение участков, имеющих форму квадрата, треугольника, прямоугольника; строительство домов круглой, квадратной формы из по- лифункциональных наборов «Радуга», «Гномик», «Фантазия» и др. </w:t>
      </w:r>
      <w:r w:rsidRPr="00326732">
        <w:rPr>
          <w:i/>
          <w:iCs/>
          <w:sz w:val="24"/>
          <w:szCs w:val="24"/>
        </w:rPr>
        <w:t>(инте</w:t>
      </w:r>
      <w:r w:rsidRPr="00326732">
        <w:rPr>
          <w:i/>
          <w:iCs/>
          <w:sz w:val="24"/>
          <w:szCs w:val="24"/>
        </w:rPr>
        <w:softHyphen/>
        <w:t>грация с логопедической работой, образовательной областью «Социаль</w:t>
      </w:r>
      <w:r w:rsidRPr="00326732">
        <w:rPr>
          <w:i/>
          <w:iCs/>
          <w:sz w:val="24"/>
          <w:szCs w:val="24"/>
        </w:rPr>
        <w:softHyphen/>
        <w:t>но-коммуникативное развитие» — разделы «Представления о мире людей и рукотворных материалах», «Игра»)</w:t>
      </w:r>
      <w:r w:rsidRPr="00326732">
        <w:rPr>
          <w:sz w:val="24"/>
          <w:szCs w:val="24"/>
        </w:rPr>
        <w:t>.</w:t>
      </w:r>
    </w:p>
    <w:p w14:paraId="2D2AF2B2" w14:textId="77777777" w:rsidR="00326732" w:rsidRPr="00326732" w:rsidRDefault="00326732" w:rsidP="00326732">
      <w:pPr>
        <w:pStyle w:val="11"/>
        <w:shd w:val="clear" w:color="auto" w:fill="auto"/>
        <w:ind w:firstLine="580"/>
        <w:jc w:val="both"/>
        <w:rPr>
          <w:sz w:val="24"/>
          <w:szCs w:val="24"/>
        </w:rPr>
      </w:pPr>
      <w:r w:rsidRPr="00326732">
        <w:rPr>
          <w:b/>
          <w:bCs/>
          <w:sz w:val="24"/>
          <w:szCs w:val="24"/>
        </w:rPr>
        <w:t>Представления о пространстве</w:t>
      </w:r>
      <w:r w:rsidRPr="00326732">
        <w:rPr>
          <w:rFonts w:eastAsia="Arial Narrow"/>
          <w:b/>
          <w:bCs/>
          <w:sz w:val="24"/>
          <w:szCs w:val="24"/>
        </w:rPr>
        <w:t xml:space="preserve">. </w:t>
      </w:r>
      <w:r w:rsidRPr="00326732">
        <w:rPr>
          <w:sz w:val="24"/>
          <w:szCs w:val="24"/>
        </w:rPr>
        <w:t>Упражнения, подвижные игры на развитие пространственных отношений. Ориентировка в сторонах относи</w:t>
      </w:r>
      <w:r w:rsidRPr="00326732">
        <w:rPr>
          <w:sz w:val="24"/>
          <w:szCs w:val="24"/>
        </w:rPr>
        <w:softHyphen/>
        <w:t>тельно себя и другого объекта (предмета): верх, низ, право, лево, — показ сторон.</w:t>
      </w:r>
    </w:p>
    <w:p w14:paraId="63AD5B99" w14:textId="77777777" w:rsidR="00326732" w:rsidRPr="00326732" w:rsidRDefault="00326732" w:rsidP="00326732">
      <w:pPr>
        <w:pStyle w:val="11"/>
        <w:shd w:val="clear" w:color="auto" w:fill="auto"/>
        <w:ind w:firstLine="580"/>
        <w:jc w:val="both"/>
        <w:rPr>
          <w:sz w:val="24"/>
          <w:szCs w:val="24"/>
        </w:rPr>
      </w:pPr>
      <w:r w:rsidRPr="00326732">
        <w:rPr>
          <w:sz w:val="24"/>
          <w:szCs w:val="24"/>
        </w:rPr>
        <w:t>Определение своего местоположения среди окружающих объектов. Упражнения, подвижные игры на перемещение в пространстве с измене</w:t>
      </w:r>
      <w:r w:rsidRPr="00326732">
        <w:rPr>
          <w:sz w:val="24"/>
          <w:szCs w:val="24"/>
        </w:rPr>
        <w:softHyphen/>
        <w:t>нием направлении движения, отношений между предметами (объекта- ми)</w:t>
      </w:r>
      <w:r w:rsidRPr="00326732">
        <w:rPr>
          <w:i/>
          <w:iCs/>
          <w:sz w:val="24"/>
          <w:szCs w:val="24"/>
        </w:rPr>
        <w:t>(интеграция с логопедической работой, образовательными областями «Физическое развитие» — раздел «Физическая культура», «Социально</w:t>
      </w:r>
      <w:r w:rsidRPr="00326732">
        <w:rPr>
          <w:i/>
          <w:iCs/>
          <w:sz w:val="24"/>
          <w:szCs w:val="24"/>
        </w:rPr>
        <w:softHyphen/>
        <w:t>коммуникативное развитие» — раздел «Игра»)</w:t>
      </w:r>
      <w:r w:rsidRPr="00326732">
        <w:rPr>
          <w:sz w:val="24"/>
          <w:szCs w:val="24"/>
        </w:rPr>
        <w:t>.</w:t>
      </w:r>
    </w:p>
    <w:p w14:paraId="0C9FDA9F" w14:textId="77777777" w:rsidR="00326732" w:rsidRPr="00326732" w:rsidRDefault="00326732" w:rsidP="00326732">
      <w:pPr>
        <w:pStyle w:val="11"/>
        <w:shd w:val="clear" w:color="auto" w:fill="auto"/>
        <w:tabs>
          <w:tab w:val="left" w:pos="3134"/>
        </w:tabs>
        <w:ind w:firstLine="580"/>
        <w:jc w:val="both"/>
        <w:rPr>
          <w:sz w:val="24"/>
          <w:szCs w:val="24"/>
        </w:rPr>
      </w:pPr>
      <w:r w:rsidRPr="00326732">
        <w:rPr>
          <w:sz w:val="24"/>
          <w:szCs w:val="24"/>
        </w:rPr>
        <w:t>Уточнение назначения стрелок-векторов в практических упражнениях и играх:</w:t>
      </w:r>
      <w:r w:rsidRPr="00326732">
        <w:rPr>
          <w:sz w:val="24"/>
          <w:szCs w:val="24"/>
        </w:rPr>
        <w:tab/>
        <w:t>Выкладывание геометрических фигур, картинок,</w:t>
      </w:r>
    </w:p>
    <w:p w14:paraId="6B92B7A9" w14:textId="77777777" w:rsidR="00326732" w:rsidRPr="00326732" w:rsidRDefault="00326732" w:rsidP="00326732">
      <w:pPr>
        <w:pStyle w:val="11"/>
        <w:shd w:val="clear" w:color="auto" w:fill="auto"/>
        <w:ind w:firstLine="0"/>
        <w:jc w:val="both"/>
        <w:rPr>
          <w:sz w:val="24"/>
          <w:szCs w:val="24"/>
        </w:rPr>
      </w:pPr>
      <w:r w:rsidRPr="00326732">
        <w:rPr>
          <w:sz w:val="24"/>
          <w:szCs w:val="24"/>
        </w:rPr>
        <w:t xml:space="preserve">палочек на плоскости листа по стрелкам-векторам, по знакам ►, ◄, ▼, ▲, 3 и другим символам, указывающим отношения между направлениями объектов </w:t>
      </w:r>
      <w:r w:rsidRPr="00326732">
        <w:rPr>
          <w:i/>
          <w:iCs/>
          <w:sz w:val="24"/>
          <w:szCs w:val="24"/>
        </w:rPr>
        <w:t>(интеграция с логопедической работой)</w:t>
      </w:r>
      <w:r w:rsidRPr="00326732">
        <w:rPr>
          <w:sz w:val="24"/>
          <w:szCs w:val="24"/>
        </w:rPr>
        <w:t>.</w:t>
      </w:r>
    </w:p>
    <w:p w14:paraId="769CCD8B"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и игровые упражнения на дифференциацию слов, обозначаю</w:t>
      </w:r>
      <w:r w:rsidRPr="00326732">
        <w:rPr>
          <w:sz w:val="24"/>
          <w:szCs w:val="24"/>
        </w:rPr>
        <w:softHyphen/>
        <w:t xml:space="preserve">щих направления движения (вверх — вниз, вперед — назад), выполнение действий по инструкциям, включающим эти слова </w:t>
      </w:r>
      <w:r w:rsidRPr="00326732">
        <w:rPr>
          <w:i/>
          <w:iCs/>
          <w:sz w:val="24"/>
          <w:szCs w:val="24"/>
        </w:rPr>
        <w:t>(интеграция с логопе</w:t>
      </w:r>
      <w:r w:rsidRPr="00326732">
        <w:rPr>
          <w:i/>
          <w:iCs/>
          <w:sz w:val="24"/>
          <w:szCs w:val="24"/>
        </w:rPr>
        <w:softHyphen/>
        <w:t>дической работой, образовательной областью «Речевое развитие»).</w:t>
      </w:r>
    </w:p>
    <w:p w14:paraId="78865723" w14:textId="77777777" w:rsidR="00326732" w:rsidRPr="00326732" w:rsidRDefault="00326732" w:rsidP="00326732">
      <w:pPr>
        <w:pStyle w:val="11"/>
        <w:shd w:val="clear" w:color="auto" w:fill="auto"/>
        <w:ind w:firstLine="580"/>
        <w:jc w:val="both"/>
        <w:rPr>
          <w:sz w:val="24"/>
          <w:szCs w:val="24"/>
        </w:rPr>
      </w:pPr>
      <w:r w:rsidRPr="00326732">
        <w:rPr>
          <w:sz w:val="24"/>
          <w:szCs w:val="24"/>
        </w:rPr>
        <w:t>Закрашивание и штриховка изображений различной величины и кон</w:t>
      </w:r>
      <w:r w:rsidRPr="00326732">
        <w:rPr>
          <w:sz w:val="24"/>
          <w:szCs w:val="24"/>
        </w:rPr>
        <w:softHyphen/>
        <w:t>фигурации в различных направлениях (вертикальными, горизонтальными, косыми линиями), обводка по трафаретам (по внешнему контуру, по внут</w:t>
      </w:r>
      <w:r w:rsidRPr="00326732">
        <w:rPr>
          <w:sz w:val="24"/>
          <w:szCs w:val="24"/>
        </w:rPr>
        <w:softHyphen/>
        <w:t xml:space="preserve">реннему контуру), по опорным точкам </w:t>
      </w:r>
      <w:r w:rsidRPr="00326732">
        <w:rPr>
          <w:i/>
          <w:iCs/>
          <w:sz w:val="24"/>
          <w:szCs w:val="24"/>
        </w:rPr>
        <w:t>(интеграция с образовательной об</w:t>
      </w:r>
      <w:r w:rsidRPr="00326732">
        <w:rPr>
          <w:i/>
          <w:iCs/>
          <w:sz w:val="24"/>
          <w:szCs w:val="24"/>
        </w:rPr>
        <w:softHyphen/>
        <w:t>ластью «Художественно-эстетическое развитие» — раздел «Изобрази</w:t>
      </w:r>
      <w:r w:rsidRPr="00326732">
        <w:rPr>
          <w:i/>
          <w:iCs/>
          <w:sz w:val="24"/>
          <w:szCs w:val="24"/>
        </w:rPr>
        <w:softHyphen/>
        <w:t>тельное творчество»)</w:t>
      </w:r>
      <w:r w:rsidRPr="00326732">
        <w:rPr>
          <w:sz w:val="24"/>
          <w:szCs w:val="24"/>
        </w:rPr>
        <w:t>.</w:t>
      </w:r>
    </w:p>
    <w:p w14:paraId="54C9CD7A"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топологических представлений (по типу «Улитка» Ж. Пиаже и др.) о перемещении объекта в пространстве, уточнение понятия о паро</w:t>
      </w:r>
      <w:r w:rsidRPr="00326732">
        <w:rPr>
          <w:sz w:val="24"/>
          <w:szCs w:val="24"/>
        </w:rPr>
        <w:softHyphen/>
        <w:t>противоположных направлениях. Выполнение заданий на моделирование движений в разных плоскостях. Игры на словесное обозначение паропро</w:t>
      </w:r>
      <w:r w:rsidRPr="00326732">
        <w:rPr>
          <w:sz w:val="24"/>
          <w:szCs w:val="24"/>
        </w:rPr>
        <w:softHyphen/>
        <w:t>тивоположных направлений</w:t>
      </w:r>
      <w:r w:rsidRPr="00326732">
        <w:rPr>
          <w:i/>
          <w:iCs/>
          <w:sz w:val="24"/>
          <w:szCs w:val="24"/>
        </w:rPr>
        <w:t>(интеграция с логопедической работой, обра</w:t>
      </w:r>
      <w:r w:rsidRPr="00326732">
        <w:rPr>
          <w:i/>
          <w:iCs/>
          <w:sz w:val="24"/>
          <w:szCs w:val="24"/>
        </w:rPr>
        <w:softHyphen/>
        <w:t>зовательными областями «Физическое развитие» — раздел «Физическая культура», «Социально-коммуникативное развитие» — раздел «Игра»)</w:t>
      </w:r>
      <w:r w:rsidRPr="00326732">
        <w:rPr>
          <w:sz w:val="24"/>
          <w:szCs w:val="24"/>
        </w:rPr>
        <w:t>.</w:t>
      </w:r>
    </w:p>
    <w:p w14:paraId="5CDCB396" w14:textId="77777777" w:rsidR="00326732" w:rsidRPr="00326732" w:rsidRDefault="00326732" w:rsidP="00326732">
      <w:pPr>
        <w:pStyle w:val="11"/>
        <w:shd w:val="clear" w:color="auto" w:fill="auto"/>
        <w:ind w:firstLine="580"/>
        <w:jc w:val="both"/>
        <w:rPr>
          <w:sz w:val="24"/>
          <w:szCs w:val="24"/>
        </w:rPr>
      </w:pPr>
      <w:r w:rsidRPr="00326732">
        <w:rPr>
          <w:sz w:val="24"/>
          <w:szCs w:val="24"/>
        </w:rPr>
        <w:t>Упражнения с использованием простых планов (уменьшенного смо</w:t>
      </w:r>
      <w:r w:rsidRPr="00326732">
        <w:rPr>
          <w:sz w:val="24"/>
          <w:szCs w:val="24"/>
        </w:rPr>
        <w:softHyphen/>
        <w:t>делированного отношения между предметами в двухмерном и трехмерном пространстве).</w:t>
      </w:r>
    </w:p>
    <w:p w14:paraId="19E25B69" w14:textId="77777777" w:rsidR="00326732" w:rsidRPr="00326732" w:rsidRDefault="00326732" w:rsidP="00326732">
      <w:pPr>
        <w:pStyle w:val="11"/>
        <w:shd w:val="clear" w:color="auto" w:fill="auto"/>
        <w:ind w:firstLine="580"/>
        <w:jc w:val="both"/>
        <w:rPr>
          <w:sz w:val="24"/>
          <w:szCs w:val="24"/>
        </w:rPr>
      </w:pPr>
      <w:r w:rsidRPr="00326732">
        <w:rPr>
          <w:sz w:val="24"/>
          <w:szCs w:val="24"/>
        </w:rPr>
        <w:t>Детские компьютерные игры, развивающие пространственное мыш</w:t>
      </w:r>
      <w:r w:rsidRPr="00326732">
        <w:rPr>
          <w:sz w:val="24"/>
          <w:szCs w:val="24"/>
        </w:rPr>
        <w:softHyphen/>
        <w:t>ление: «Веселые картинки», «Путешествие с Кузькой во времени»,Ьедо и др.</w:t>
      </w:r>
      <w:r w:rsidRPr="00326732">
        <w:rPr>
          <w:i/>
          <w:iCs/>
          <w:sz w:val="24"/>
          <w:szCs w:val="24"/>
        </w:rPr>
        <w:t>(интеграция с логопедической работой, образовательной областью «Социально-коммуникативное развитие» — раздел «Игра»)</w:t>
      </w:r>
      <w:r w:rsidRPr="00326732">
        <w:rPr>
          <w:sz w:val="24"/>
          <w:szCs w:val="24"/>
        </w:rPr>
        <w:t>.</w:t>
      </w:r>
    </w:p>
    <w:p w14:paraId="1BD97D6D"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чтение детской энциклопедической литературы для ознакомле</w:t>
      </w:r>
      <w:r w:rsidRPr="00326732">
        <w:rPr>
          <w:sz w:val="24"/>
          <w:szCs w:val="24"/>
        </w:rPr>
        <w:softHyphen/>
        <w:t>ние с первоначальными сведениями из истории формирования представле</w:t>
      </w:r>
      <w:r w:rsidRPr="00326732">
        <w:rPr>
          <w:sz w:val="24"/>
          <w:szCs w:val="24"/>
        </w:rPr>
        <w:softHyphen/>
        <w:t>ний о пространстве: стрелка-вектор у древних охотников; ориентировка людей по солнцу, по звездам; путешественники в пустыне и тундре; ори</w:t>
      </w:r>
      <w:r w:rsidRPr="00326732">
        <w:rPr>
          <w:sz w:val="24"/>
          <w:szCs w:val="24"/>
        </w:rPr>
        <w:softHyphen/>
        <w:t xml:space="preserve">ентировка охотников в горах и на равнинах; первые планы городов и т.п. </w:t>
      </w:r>
      <w:r w:rsidRPr="00326732">
        <w:rPr>
          <w:i/>
          <w:iCs/>
          <w:sz w:val="24"/>
          <w:szCs w:val="24"/>
        </w:rPr>
        <w:t>(интеграция с логопедической работой, образовательными областями «Речевое развитие», «Социально-коммуникативное развитие» — раздел «Игра»)</w:t>
      </w:r>
      <w:r w:rsidRPr="00326732">
        <w:rPr>
          <w:sz w:val="24"/>
          <w:szCs w:val="24"/>
        </w:rPr>
        <w:t>.</w:t>
      </w:r>
    </w:p>
    <w:p w14:paraId="01AD6D82"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Временные представления. </w:t>
      </w:r>
      <w:r w:rsidRPr="00326732">
        <w:rPr>
          <w:sz w:val="24"/>
          <w:szCs w:val="24"/>
        </w:rPr>
        <w:t>Астрономические объекты и явления: солнце, луна, звезды в реальной действительности и на иллюстрациях.</w:t>
      </w:r>
    </w:p>
    <w:p w14:paraId="754EBC76" w14:textId="77777777" w:rsidR="00326732" w:rsidRPr="00326732" w:rsidRDefault="00326732" w:rsidP="00326732">
      <w:pPr>
        <w:pStyle w:val="11"/>
        <w:shd w:val="clear" w:color="auto" w:fill="auto"/>
        <w:ind w:firstLine="580"/>
        <w:jc w:val="both"/>
        <w:rPr>
          <w:sz w:val="24"/>
          <w:szCs w:val="24"/>
        </w:rPr>
      </w:pPr>
      <w:r w:rsidRPr="00326732">
        <w:rPr>
          <w:sz w:val="24"/>
          <w:szCs w:val="24"/>
        </w:rPr>
        <w:t>Явления погоды (холодно, тепло, идет дождь, идет снег); наблюдение за изменениями в природе в зависимости от времени года.</w:t>
      </w:r>
    </w:p>
    <w:p w14:paraId="68A0E976" w14:textId="77777777" w:rsidR="00326732" w:rsidRPr="00326732" w:rsidRDefault="00326732" w:rsidP="00326732">
      <w:pPr>
        <w:pStyle w:val="11"/>
        <w:shd w:val="clear" w:color="auto" w:fill="auto"/>
        <w:ind w:firstLine="580"/>
        <w:jc w:val="both"/>
        <w:rPr>
          <w:sz w:val="24"/>
          <w:szCs w:val="24"/>
        </w:rPr>
      </w:pPr>
      <w:r w:rsidRPr="00326732">
        <w:rPr>
          <w:sz w:val="24"/>
          <w:szCs w:val="24"/>
        </w:rPr>
        <w:t>Наблюдение сезонных изменений в природе, беседы, игровые упраж</w:t>
      </w:r>
      <w:r w:rsidRPr="00326732">
        <w:rPr>
          <w:sz w:val="24"/>
          <w:szCs w:val="24"/>
        </w:rPr>
        <w:softHyphen/>
        <w:t>нения с использованием иллюстративного материала, продуктов детского творчества (времена года, контрастные времена года — лето и зима, весна и осень; времена года, предшествующие друг другу и следующие друг за другом: осень после лета, перед зимой; зима между осенью и вес</w:t>
      </w:r>
      <w:r w:rsidRPr="00326732">
        <w:rPr>
          <w:sz w:val="24"/>
          <w:szCs w:val="24"/>
        </w:rPr>
        <w:softHyphen/>
        <w:t>ной)</w:t>
      </w:r>
      <w:r w:rsidRPr="00326732">
        <w:rPr>
          <w:i/>
          <w:iCs/>
          <w:sz w:val="24"/>
          <w:szCs w:val="24"/>
        </w:rPr>
        <w:t>(интеграция с образовательной областью «Художественно</w:t>
      </w:r>
      <w:r w:rsidRPr="00326732">
        <w:rPr>
          <w:i/>
          <w:iCs/>
          <w:sz w:val="24"/>
          <w:szCs w:val="24"/>
        </w:rPr>
        <w:softHyphen/>
        <w:t>эстетическое развитие» — раздел «Изобразительное творчество», «Со</w:t>
      </w:r>
      <w:r w:rsidRPr="00326732">
        <w:rPr>
          <w:i/>
          <w:iCs/>
          <w:sz w:val="24"/>
          <w:szCs w:val="24"/>
        </w:rPr>
        <w:softHyphen/>
        <w:t>циально-коммуникативное развитие» — раздел «Игра»)</w:t>
      </w:r>
      <w:r w:rsidRPr="00326732">
        <w:rPr>
          <w:sz w:val="24"/>
          <w:szCs w:val="24"/>
        </w:rPr>
        <w:t>.</w:t>
      </w:r>
    </w:p>
    <w:p w14:paraId="002948AF" w14:textId="77777777" w:rsidR="00326732" w:rsidRPr="00326732" w:rsidRDefault="00326732" w:rsidP="00326732">
      <w:pPr>
        <w:pStyle w:val="11"/>
        <w:shd w:val="clear" w:color="auto" w:fill="auto"/>
        <w:ind w:firstLine="580"/>
        <w:jc w:val="both"/>
        <w:rPr>
          <w:sz w:val="24"/>
          <w:szCs w:val="24"/>
        </w:rPr>
      </w:pPr>
      <w:r w:rsidRPr="00326732">
        <w:rPr>
          <w:sz w:val="24"/>
          <w:szCs w:val="24"/>
        </w:rPr>
        <w:t>Сказки, стихотворения, настольно-печатные игры, игровые упражне</w:t>
      </w:r>
      <w:r w:rsidRPr="00326732">
        <w:rPr>
          <w:sz w:val="24"/>
          <w:szCs w:val="24"/>
        </w:rPr>
        <w:softHyphen/>
        <w:t>ния с использованием знаково-символических средств, продуктов детского творчества, музыки, характеризующих времена и месяцы года. Игры на называние основных признаков, характерных для времен и месяцев года. Отгадывание загадок и объяснение пословиц о месяцах года в современ</w:t>
      </w:r>
      <w:r w:rsidRPr="00326732">
        <w:rPr>
          <w:sz w:val="24"/>
          <w:szCs w:val="24"/>
        </w:rPr>
        <w:softHyphen/>
        <w:t>ном календаре и календаре славян: декабрь — «стужайло», апрель — «сне- гогон», сентябрь — «хмурень», октябрь — «грязник» и т. д. Словотворче</w:t>
      </w:r>
      <w:r w:rsidRPr="00326732">
        <w:rPr>
          <w:sz w:val="24"/>
          <w:szCs w:val="24"/>
        </w:rPr>
        <w:softHyphen/>
        <w:t>ство детей по называнию месяцев года, исходя из их характерных призна- ков</w:t>
      </w:r>
      <w:r w:rsidRPr="00326732">
        <w:rPr>
          <w:i/>
          <w:iCs/>
          <w:sz w:val="24"/>
          <w:szCs w:val="24"/>
        </w:rPr>
        <w:t>(интеграция с логопедической работой, образовательными областями «Социально-коммуникативное развитие» — раздел «Игра», «Речевое раз</w:t>
      </w:r>
      <w:r w:rsidRPr="00326732">
        <w:rPr>
          <w:i/>
          <w:iCs/>
          <w:sz w:val="24"/>
          <w:szCs w:val="24"/>
        </w:rPr>
        <w:softHyphen/>
        <w:t>витие», «Художественно-эстетическое развитие» — разделы «Изобра</w:t>
      </w:r>
      <w:r w:rsidRPr="00326732">
        <w:rPr>
          <w:i/>
          <w:iCs/>
          <w:sz w:val="24"/>
          <w:szCs w:val="24"/>
        </w:rPr>
        <w:softHyphen/>
        <w:t>зительное творчество», «Музыка»)</w:t>
      </w:r>
      <w:r w:rsidRPr="00326732">
        <w:rPr>
          <w:sz w:val="24"/>
          <w:szCs w:val="24"/>
        </w:rPr>
        <w:t>.</w:t>
      </w:r>
    </w:p>
    <w:p w14:paraId="4AD61BDE" w14:textId="77777777" w:rsidR="00326732" w:rsidRPr="00326732" w:rsidRDefault="00326732" w:rsidP="00326732">
      <w:pPr>
        <w:pStyle w:val="11"/>
        <w:shd w:val="clear" w:color="auto" w:fill="auto"/>
        <w:ind w:firstLine="580"/>
        <w:jc w:val="both"/>
        <w:rPr>
          <w:sz w:val="24"/>
          <w:szCs w:val="24"/>
        </w:rPr>
      </w:pPr>
      <w:r w:rsidRPr="00326732">
        <w:rPr>
          <w:sz w:val="24"/>
          <w:szCs w:val="24"/>
        </w:rPr>
        <w:t>Части суток, соотнесение названий частей суток с соответствующими картинками, стихотворениями, потешками и песенками. Противоположные части суток: утро и вечер, день и ночь. Части суток, предшествующие друг другу и следующие друг за другом (ночь после вечера, перед утром; день между утром и вечером). Настольно-печатные игры, игровые упражнения с использованием знаково-символических средств, продуктов детского творчества, музыки, характеризующих части суток. Словесные игры на называние основных признаков, характерных для частей суток (цвета, по</w:t>
      </w:r>
      <w:r w:rsidRPr="00326732">
        <w:rPr>
          <w:sz w:val="24"/>
          <w:szCs w:val="24"/>
        </w:rPr>
        <w:softHyphen/>
        <w:t>ложение небесных светил, погодные явления и т. д.)</w:t>
      </w:r>
      <w:r w:rsidRPr="00326732">
        <w:rPr>
          <w:i/>
          <w:iCs/>
          <w:sz w:val="24"/>
          <w:szCs w:val="24"/>
        </w:rPr>
        <w:t>(интеграция с логопе</w:t>
      </w:r>
      <w:r w:rsidRPr="00326732">
        <w:rPr>
          <w:i/>
          <w:iCs/>
          <w:sz w:val="24"/>
          <w:szCs w:val="24"/>
        </w:rPr>
        <w:softHyphen/>
        <w:t>дической работой, образовательными областями «Социально</w:t>
      </w:r>
      <w:r w:rsidRPr="00326732">
        <w:rPr>
          <w:i/>
          <w:iCs/>
          <w:sz w:val="24"/>
          <w:szCs w:val="24"/>
        </w:rPr>
        <w:softHyphen/>
        <w:t>коммуникативное развитие» — раздел «Игра», «Речевое развитие», «Ху</w:t>
      </w:r>
      <w:r w:rsidRPr="00326732">
        <w:rPr>
          <w:i/>
          <w:iCs/>
          <w:sz w:val="24"/>
          <w:szCs w:val="24"/>
        </w:rPr>
        <w:softHyphen/>
        <w:t>дожественно-эстетическое развитие» — разделы «Изобразительное творчество», «Музыка»)</w:t>
      </w:r>
      <w:r w:rsidRPr="00326732">
        <w:rPr>
          <w:sz w:val="24"/>
          <w:szCs w:val="24"/>
        </w:rPr>
        <w:t>.</w:t>
      </w:r>
    </w:p>
    <w:p w14:paraId="12F7F9A1" w14:textId="77777777" w:rsidR="00326732" w:rsidRPr="00326732" w:rsidRDefault="00326732" w:rsidP="00326732">
      <w:pPr>
        <w:pStyle w:val="11"/>
        <w:shd w:val="clear" w:color="auto" w:fill="auto"/>
        <w:ind w:firstLine="580"/>
        <w:jc w:val="both"/>
        <w:rPr>
          <w:sz w:val="24"/>
          <w:szCs w:val="24"/>
        </w:rPr>
      </w:pPr>
      <w:r w:rsidRPr="00326732">
        <w:rPr>
          <w:sz w:val="24"/>
          <w:szCs w:val="24"/>
        </w:rPr>
        <w:t>Рассматривание различных календарей (календарь-игрушка «Месяц перед новым годом», «Детский календарь», перекидные иллюстрирован</w:t>
      </w:r>
      <w:r w:rsidRPr="00326732">
        <w:rPr>
          <w:sz w:val="24"/>
          <w:szCs w:val="24"/>
        </w:rPr>
        <w:softHyphen/>
        <w:t>ные календари, календари-сувениры, календари-конструкторы и др.), бесе</w:t>
      </w:r>
      <w:r w:rsidRPr="00326732">
        <w:rPr>
          <w:sz w:val="24"/>
          <w:szCs w:val="24"/>
        </w:rPr>
        <w:softHyphen/>
        <w:t>ды и занятия на темы календарей. Настольно-печатные игры и игровые упражнения с использованием знаково-символических средств для обозна</w:t>
      </w:r>
      <w:r w:rsidRPr="00326732">
        <w:rPr>
          <w:sz w:val="24"/>
          <w:szCs w:val="24"/>
        </w:rPr>
        <w:softHyphen/>
        <w:t xml:space="preserve">чения дней недели, рабочих и выходных дней: неделя-пирамида из семи колец, неделя-флажки, неделя в цифрах и т.п. Игры на определение места одного из дней недели среди других: назови первый (третий, пятый) день недели; назови день недели после четверга; назови день недели между вторником и четвергом; назови первый день недели после выходного </w:t>
      </w:r>
      <w:r w:rsidRPr="00326732">
        <w:rPr>
          <w:i/>
          <w:iCs/>
          <w:sz w:val="24"/>
          <w:szCs w:val="24"/>
        </w:rPr>
        <w:t>(ин</w:t>
      </w:r>
      <w:r w:rsidRPr="00326732">
        <w:rPr>
          <w:i/>
          <w:iCs/>
          <w:sz w:val="24"/>
          <w:szCs w:val="24"/>
        </w:rPr>
        <w:softHyphen/>
        <w:t>теграция с логопедической работой, образовательными областями «Со</w:t>
      </w:r>
      <w:r w:rsidRPr="00326732">
        <w:rPr>
          <w:i/>
          <w:iCs/>
          <w:sz w:val="24"/>
          <w:szCs w:val="24"/>
        </w:rPr>
        <w:softHyphen/>
        <w:t>циально-коммуникативное развитие» — разделы «Игра», «Представления о мире людей и рукотворных материалах», «Речевое развитие»)</w:t>
      </w:r>
      <w:r w:rsidRPr="00326732">
        <w:rPr>
          <w:sz w:val="24"/>
          <w:szCs w:val="24"/>
        </w:rPr>
        <w:t>.</w:t>
      </w:r>
    </w:p>
    <w:p w14:paraId="4E305F84"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Формирование представлений о необратимости времени. Упражнения на определение времени по часам. Многообразие часов и семантика слов, обозначающих вид часов: </w:t>
      </w:r>
      <w:r w:rsidRPr="00326732">
        <w:rPr>
          <w:i/>
          <w:iCs/>
          <w:sz w:val="24"/>
          <w:szCs w:val="24"/>
        </w:rPr>
        <w:t>настольные, наручные, напольные, башенные, песочные, механические, электронные, солнечные часы</w:t>
      </w:r>
      <w:r w:rsidRPr="00326732">
        <w:rPr>
          <w:sz w:val="24"/>
          <w:szCs w:val="24"/>
        </w:rPr>
        <w:t>. Настольно</w:t>
      </w:r>
      <w:r w:rsidRPr="00326732">
        <w:rPr>
          <w:sz w:val="24"/>
          <w:szCs w:val="24"/>
        </w:rPr>
        <w:softHyphen/>
        <w:t>печатные игры, упражнения с настоящими и игрушечными часами по определению времени с точностью до одного часа. Стрелки часов, цифер- блат</w:t>
      </w:r>
      <w:r w:rsidRPr="00326732">
        <w:rPr>
          <w:i/>
          <w:iCs/>
          <w:sz w:val="24"/>
          <w:szCs w:val="24"/>
        </w:rPr>
        <w:t>(интеграция с логопедической работой, образовательными областя</w:t>
      </w:r>
      <w:r w:rsidRPr="00326732">
        <w:rPr>
          <w:i/>
          <w:iCs/>
          <w:sz w:val="24"/>
          <w:szCs w:val="24"/>
        </w:rPr>
        <w:softHyphen/>
        <w:t>ми «Речевое развитие», «Социально-коммуникативное развитие» — раз</w:t>
      </w:r>
      <w:r w:rsidRPr="00326732">
        <w:rPr>
          <w:i/>
          <w:iCs/>
          <w:sz w:val="24"/>
          <w:szCs w:val="24"/>
        </w:rPr>
        <w:softHyphen/>
        <w:t>делы «Игра», «Представления о мире людей и рукотворных материалах»)</w:t>
      </w:r>
      <w:r w:rsidRPr="00326732">
        <w:rPr>
          <w:sz w:val="24"/>
          <w:szCs w:val="24"/>
        </w:rPr>
        <w:t>.</w:t>
      </w:r>
    </w:p>
    <w:p w14:paraId="30CD367A" w14:textId="77777777" w:rsidR="00326732" w:rsidRPr="00326732" w:rsidRDefault="00326732" w:rsidP="00326732">
      <w:pPr>
        <w:pStyle w:val="11"/>
        <w:shd w:val="clear" w:color="auto" w:fill="auto"/>
        <w:ind w:firstLine="600"/>
        <w:jc w:val="both"/>
        <w:rPr>
          <w:sz w:val="24"/>
          <w:szCs w:val="24"/>
        </w:rPr>
      </w:pPr>
      <w:r w:rsidRPr="00326732">
        <w:rPr>
          <w:sz w:val="24"/>
          <w:szCs w:val="24"/>
        </w:rPr>
        <w:t>Первоначальные сведения из истории временных представлений: ме</w:t>
      </w:r>
      <w:r w:rsidRPr="00326732">
        <w:rPr>
          <w:sz w:val="24"/>
          <w:szCs w:val="24"/>
        </w:rPr>
        <w:softHyphen/>
        <w:t xml:space="preserve">ры времени, календарь, час, минута, секунда, солнечные и песочные часы, современные часы; представления народов мира, в том числе славян, о временах года и другая доступная детям информация </w:t>
      </w:r>
      <w:r w:rsidRPr="00326732">
        <w:rPr>
          <w:i/>
          <w:iCs/>
          <w:sz w:val="24"/>
          <w:szCs w:val="24"/>
        </w:rPr>
        <w:t>(интеграция с лого</w:t>
      </w:r>
      <w:r w:rsidRPr="00326732">
        <w:rPr>
          <w:i/>
          <w:iCs/>
          <w:sz w:val="24"/>
          <w:szCs w:val="24"/>
        </w:rPr>
        <w:softHyphen/>
        <w:t>педической работой, образовательными областями «Речевое развитие», «Социально-коммуникативное развитие» — разделы «Игра», «Представ</w:t>
      </w:r>
      <w:r w:rsidRPr="00326732">
        <w:rPr>
          <w:i/>
          <w:iCs/>
          <w:sz w:val="24"/>
          <w:szCs w:val="24"/>
        </w:rPr>
        <w:softHyphen/>
        <w:t>ления о мире людей и рукотворных материалах»)</w:t>
      </w:r>
      <w:r w:rsidRPr="00326732">
        <w:rPr>
          <w:sz w:val="24"/>
          <w:szCs w:val="24"/>
        </w:rPr>
        <w:t>.</w:t>
      </w:r>
    </w:p>
    <w:p w14:paraId="4BAFB2E6"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экскурсии, беседы, чтение литературы о зависимости образа жизни наших предков и современных людей от смены времен года (сезон</w:t>
      </w:r>
      <w:r w:rsidRPr="00326732">
        <w:rPr>
          <w:sz w:val="24"/>
          <w:szCs w:val="24"/>
        </w:rPr>
        <w:softHyphen/>
        <w:t>ный круг у древних людей, у славян и других народов), регламентирую</w:t>
      </w:r>
      <w:r w:rsidRPr="00326732">
        <w:rPr>
          <w:sz w:val="24"/>
          <w:szCs w:val="24"/>
        </w:rPr>
        <w:softHyphen/>
        <w:t>щих ее практическое, символическое, обрядовое содержание</w:t>
      </w:r>
      <w:r w:rsidRPr="00326732">
        <w:rPr>
          <w:i/>
          <w:iCs/>
          <w:sz w:val="24"/>
          <w:szCs w:val="24"/>
        </w:rPr>
        <w:t>(интеграция с образовательными областями «Социально-коммуникативное развитие» — разделы «Игра», «Представления о мире людей и рукотворных матери</w:t>
      </w:r>
      <w:r w:rsidRPr="00326732">
        <w:rPr>
          <w:i/>
          <w:iCs/>
          <w:sz w:val="24"/>
          <w:szCs w:val="24"/>
        </w:rPr>
        <w:softHyphen/>
        <w:t>алах», «Речевое развитие», «Художественно-эстетическое развитие» — раздел «Музыка»)</w:t>
      </w:r>
      <w:r w:rsidRPr="00326732">
        <w:rPr>
          <w:sz w:val="24"/>
          <w:szCs w:val="24"/>
        </w:rPr>
        <w:t>.</w:t>
      </w:r>
    </w:p>
    <w:p w14:paraId="2E6EED75"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Представления о величине. </w:t>
      </w:r>
      <w:r w:rsidRPr="00326732">
        <w:rPr>
          <w:sz w:val="24"/>
          <w:szCs w:val="24"/>
        </w:rPr>
        <w:t>Практические занятия с использованием условных мерок (полоски бумаги, ленточки, тесемки) для измерения дли</w:t>
      </w:r>
      <w:r w:rsidRPr="00326732">
        <w:rPr>
          <w:sz w:val="24"/>
          <w:szCs w:val="24"/>
        </w:rPr>
        <w:softHyphen/>
        <w:t>ны и ширины различных предметов и соотнесения их по этим параметрам.</w:t>
      </w:r>
    </w:p>
    <w:p w14:paraId="70987B6A"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и упражнения, рассказы, беседы познавательного характера на ознакомление детей с историей создания мер для измерения величины: первые меры — «лапоть», «локоть», «ладонь». Упражнения с различными измерительными приборами: линейкой, рулеткой, сантиметром и др.</w:t>
      </w:r>
      <w:r w:rsidRPr="00326732">
        <w:rPr>
          <w:i/>
          <w:iCs/>
          <w:sz w:val="24"/>
          <w:szCs w:val="24"/>
        </w:rPr>
        <w:t>(интеграция с образовательными областями «Социально</w:t>
      </w:r>
      <w:r w:rsidRPr="00326732">
        <w:rPr>
          <w:i/>
          <w:iCs/>
          <w:sz w:val="24"/>
          <w:szCs w:val="24"/>
        </w:rPr>
        <w:softHyphen/>
        <w:t>коммуникативное развитие» — разделы «Игра», «Представления о мире людей и рукотворных материалах»)</w:t>
      </w:r>
      <w:r w:rsidRPr="00326732">
        <w:rPr>
          <w:sz w:val="24"/>
          <w:szCs w:val="24"/>
        </w:rPr>
        <w:t>.</w:t>
      </w:r>
    </w:p>
    <w:p w14:paraId="24C39083" w14:textId="77777777" w:rsidR="00326732" w:rsidRPr="00326732" w:rsidRDefault="00326732" w:rsidP="00326732">
      <w:pPr>
        <w:pStyle w:val="11"/>
        <w:shd w:val="clear" w:color="auto" w:fill="auto"/>
        <w:ind w:firstLine="600"/>
        <w:jc w:val="both"/>
        <w:rPr>
          <w:sz w:val="24"/>
          <w:szCs w:val="24"/>
        </w:rPr>
      </w:pPr>
      <w:r w:rsidRPr="00326732">
        <w:rPr>
          <w:sz w:val="24"/>
          <w:szCs w:val="24"/>
        </w:rPr>
        <w:t>Закрепление представлений о предметах разной величины и приемах проверки (наложение и приложение): длинный — короткий, длиннее — короче, широкий — узкий, шире — уже, высокий — низкий, выше — ни</w:t>
      </w:r>
      <w:r w:rsidRPr="00326732">
        <w:rPr>
          <w:sz w:val="24"/>
          <w:szCs w:val="24"/>
        </w:rPr>
        <w:softHyphen/>
        <w:t>же, толстый — тонкий, толще — тоньше.</w:t>
      </w:r>
    </w:p>
    <w:p w14:paraId="7D8BC6EE" w14:textId="77777777" w:rsidR="00326732" w:rsidRPr="00326732" w:rsidRDefault="00326732" w:rsidP="00326732">
      <w:pPr>
        <w:pStyle w:val="11"/>
        <w:shd w:val="clear" w:color="auto" w:fill="auto"/>
        <w:ind w:firstLine="600"/>
        <w:jc w:val="both"/>
        <w:rPr>
          <w:sz w:val="24"/>
          <w:szCs w:val="24"/>
        </w:rPr>
      </w:pPr>
      <w:r w:rsidRPr="00326732">
        <w:rPr>
          <w:sz w:val="24"/>
          <w:szCs w:val="24"/>
        </w:rPr>
        <w:t>Закрашивание, штриховка, рисование по опорным точкам изображе</w:t>
      </w:r>
      <w:r w:rsidRPr="00326732">
        <w:rPr>
          <w:sz w:val="24"/>
          <w:szCs w:val="24"/>
        </w:rPr>
        <w:softHyphen/>
        <w:t xml:space="preserve">ний разной величины </w:t>
      </w:r>
      <w:r w:rsidRPr="00326732">
        <w:rPr>
          <w:i/>
          <w:iCs/>
          <w:sz w:val="24"/>
          <w:szCs w:val="24"/>
        </w:rPr>
        <w:t>(интеграция с логопедической работой, образова</w:t>
      </w:r>
      <w:r w:rsidRPr="00326732">
        <w:rPr>
          <w:i/>
          <w:iCs/>
          <w:sz w:val="24"/>
          <w:szCs w:val="24"/>
        </w:rPr>
        <w:softHyphen/>
        <w:t>тельной областью «Художественно-эстетическое развитие» — раздел «Изобразительное творчество»)</w:t>
      </w:r>
      <w:r w:rsidRPr="00326732">
        <w:rPr>
          <w:sz w:val="24"/>
          <w:szCs w:val="24"/>
        </w:rPr>
        <w:t>.</w:t>
      </w:r>
    </w:p>
    <w:p w14:paraId="765B9464" w14:textId="77777777" w:rsidR="00326732" w:rsidRPr="00326732" w:rsidRDefault="00326732" w:rsidP="00326732">
      <w:pPr>
        <w:pStyle w:val="11"/>
        <w:shd w:val="clear" w:color="auto" w:fill="auto"/>
        <w:ind w:firstLine="600"/>
        <w:jc w:val="both"/>
        <w:rPr>
          <w:sz w:val="24"/>
          <w:szCs w:val="24"/>
        </w:rPr>
      </w:pPr>
      <w:r w:rsidRPr="00326732">
        <w:rPr>
          <w:sz w:val="24"/>
          <w:szCs w:val="24"/>
        </w:rPr>
        <w:t>Речемыслительные упражнения для формирования представлений де</w:t>
      </w:r>
      <w:r w:rsidRPr="00326732">
        <w:rPr>
          <w:sz w:val="24"/>
          <w:szCs w:val="24"/>
        </w:rPr>
        <w:softHyphen/>
        <w:t>тей о словесном обозначении предметов на основе барического чувства, зрительного соотнесения объемов, длины, ширины, высоты, веса. Опыты- исследования на понимание принципа сохранения количества вещества, не зависящего от величины сосуда, в котором оно находится</w:t>
      </w:r>
      <w:r w:rsidRPr="00326732">
        <w:rPr>
          <w:i/>
          <w:iCs/>
          <w:sz w:val="24"/>
          <w:szCs w:val="24"/>
        </w:rPr>
        <w:t>(интеграция с логопедической работой, образовательной областью «Социально</w:t>
      </w:r>
      <w:r w:rsidRPr="00326732">
        <w:rPr>
          <w:i/>
          <w:iCs/>
          <w:sz w:val="24"/>
          <w:szCs w:val="24"/>
        </w:rPr>
        <w:softHyphen/>
        <w:t>коммуникативное развитие» — раздел «Игра»)</w:t>
      </w:r>
      <w:r w:rsidRPr="00326732">
        <w:rPr>
          <w:sz w:val="24"/>
          <w:szCs w:val="24"/>
        </w:rPr>
        <w:t>.</w:t>
      </w:r>
    </w:p>
    <w:p w14:paraId="3258AAF4" w14:textId="77777777" w:rsidR="00326732" w:rsidRPr="00326732" w:rsidRDefault="00326732" w:rsidP="00326732">
      <w:pPr>
        <w:pStyle w:val="11"/>
        <w:shd w:val="clear" w:color="auto" w:fill="auto"/>
        <w:ind w:firstLine="580"/>
        <w:jc w:val="both"/>
        <w:rPr>
          <w:sz w:val="24"/>
          <w:szCs w:val="24"/>
        </w:rPr>
      </w:pPr>
      <w:r w:rsidRPr="00326732">
        <w:rPr>
          <w:sz w:val="24"/>
          <w:szCs w:val="24"/>
        </w:rPr>
        <w:t>В практических действиях с предметами развитие способностей детей выделять свойства объекта, определять величину пути перемещения объ</w:t>
      </w:r>
      <w:r w:rsidRPr="00326732">
        <w:rPr>
          <w:sz w:val="24"/>
          <w:szCs w:val="24"/>
        </w:rPr>
        <w:softHyphen/>
        <w:t>ектов на плоскости.</w:t>
      </w:r>
    </w:p>
    <w:p w14:paraId="0EA31867"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представлений об относительности величины (упраж</w:t>
      </w:r>
      <w:r w:rsidRPr="00326732">
        <w:rPr>
          <w:sz w:val="24"/>
          <w:szCs w:val="24"/>
        </w:rPr>
        <w:softHyphen/>
        <w:t>нения, рисование, рассматривание иллюстративного материала).</w:t>
      </w:r>
    </w:p>
    <w:p w14:paraId="21EBDF04" w14:textId="77777777" w:rsidR="00326732" w:rsidRPr="00326732" w:rsidRDefault="00326732" w:rsidP="00326732">
      <w:pPr>
        <w:pStyle w:val="11"/>
        <w:shd w:val="clear" w:color="auto" w:fill="auto"/>
        <w:spacing w:after="300"/>
        <w:ind w:firstLine="580"/>
        <w:jc w:val="both"/>
        <w:rPr>
          <w:sz w:val="24"/>
          <w:szCs w:val="24"/>
        </w:rPr>
      </w:pPr>
      <w:r w:rsidRPr="00326732">
        <w:rPr>
          <w:sz w:val="24"/>
          <w:szCs w:val="24"/>
        </w:rPr>
        <w:t xml:space="preserve">Чтение рассказов, просмотр фильмов, настольно-печатные игры, включающие познавательные сведения из истории развития представлений о величине: как люди нашли единицы для измерения длины? для чего была установлена метрическая система мер? и т.п. </w:t>
      </w:r>
      <w:r w:rsidRPr="00326732">
        <w:rPr>
          <w:i/>
          <w:iCs/>
          <w:sz w:val="24"/>
          <w:szCs w:val="24"/>
        </w:rPr>
        <w:t>(интеграция с образователь</w:t>
      </w:r>
      <w:r w:rsidRPr="00326732">
        <w:rPr>
          <w:i/>
          <w:iCs/>
          <w:sz w:val="24"/>
          <w:szCs w:val="24"/>
        </w:rPr>
        <w:softHyphen/>
        <w:t>ными областями «Речевое развитие», «Социально-коммуникативное раз</w:t>
      </w:r>
      <w:r w:rsidRPr="00326732">
        <w:rPr>
          <w:i/>
          <w:iCs/>
          <w:sz w:val="24"/>
          <w:szCs w:val="24"/>
        </w:rPr>
        <w:softHyphen/>
        <w:t>витие» — разделы «Игра», «Представления о мире людей и рукотворных материалах»)</w:t>
      </w:r>
      <w:r w:rsidRPr="00326732">
        <w:rPr>
          <w:sz w:val="24"/>
          <w:szCs w:val="24"/>
        </w:rPr>
        <w:t>.</w:t>
      </w:r>
    </w:p>
    <w:p w14:paraId="70D76DBF" w14:textId="77777777" w:rsidR="00326732" w:rsidRPr="002F45EE" w:rsidRDefault="00326732" w:rsidP="00326732">
      <w:pPr>
        <w:pStyle w:val="30"/>
        <w:keepNext/>
        <w:keepLines/>
        <w:shd w:val="clear" w:color="auto" w:fill="auto"/>
        <w:spacing w:before="0" w:after="0"/>
        <w:rPr>
          <w:rFonts w:ascii="Times New Roman" w:hAnsi="Times New Roman" w:cs="Times New Roman"/>
        </w:rPr>
      </w:pPr>
      <w:bookmarkStart w:id="344" w:name="bookmark358"/>
      <w:bookmarkStart w:id="345" w:name="bookmark359"/>
      <w:r w:rsidRPr="002F45EE">
        <w:rPr>
          <w:rFonts w:ascii="Times New Roman" w:hAnsi="Times New Roman" w:cs="Times New Roman"/>
        </w:rPr>
        <w:t>ОБРАЗОВАТЕЛЬНАЯ ОБЛАСТЬ</w:t>
      </w:r>
      <w:bookmarkEnd w:id="344"/>
      <w:bookmarkEnd w:id="345"/>
    </w:p>
    <w:p w14:paraId="139A3BAA" w14:textId="77777777" w:rsidR="00326732" w:rsidRPr="002F45EE" w:rsidRDefault="00326732" w:rsidP="00326732">
      <w:pPr>
        <w:pStyle w:val="30"/>
        <w:keepNext/>
        <w:keepLines/>
        <w:shd w:val="clear" w:color="auto" w:fill="auto"/>
        <w:spacing w:before="0" w:after="300"/>
        <w:rPr>
          <w:rFonts w:ascii="Times New Roman" w:hAnsi="Times New Roman" w:cs="Times New Roman"/>
        </w:rPr>
      </w:pPr>
      <w:bookmarkStart w:id="346" w:name="bookmark360"/>
      <w:bookmarkStart w:id="347" w:name="bookmark361"/>
      <w:r w:rsidRPr="002F45EE">
        <w:rPr>
          <w:rFonts w:ascii="Times New Roman" w:hAnsi="Times New Roman" w:cs="Times New Roman"/>
          <w:b/>
          <w:bCs/>
        </w:rPr>
        <w:t>«Речевое развитие</w:t>
      </w:r>
      <w:r w:rsidRPr="002F45EE">
        <w:rPr>
          <w:rFonts w:ascii="Times New Roman" w:hAnsi="Times New Roman" w:cs="Times New Roman"/>
        </w:rPr>
        <w:t>»</w:t>
      </w:r>
      <w:bookmarkEnd w:id="346"/>
      <w:bookmarkEnd w:id="347"/>
    </w:p>
    <w:p w14:paraId="1EEFA53A"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48" w:name="bookmark362"/>
      <w:bookmarkStart w:id="349" w:name="bookmark363"/>
      <w:r w:rsidRPr="00326732">
        <w:rPr>
          <w:rFonts w:ascii="Times New Roman" w:hAnsi="Times New Roman" w:cs="Times New Roman"/>
          <w:sz w:val="24"/>
          <w:szCs w:val="24"/>
        </w:rPr>
        <w:t>Педагогические ориентиры</w:t>
      </w:r>
      <w:r w:rsidRPr="00326732">
        <w:rPr>
          <w:rFonts w:ascii="Times New Roman" w:eastAsia="Times New Roman" w:hAnsi="Times New Roman" w:cs="Times New Roman"/>
          <w:sz w:val="24"/>
          <w:szCs w:val="24"/>
        </w:rPr>
        <w:t>:</w:t>
      </w:r>
      <w:bookmarkEnd w:id="348"/>
      <w:bookmarkEnd w:id="349"/>
    </w:p>
    <w:p w14:paraId="6AA26BF3"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развивать речевую активность детей;</w:t>
      </w:r>
    </w:p>
    <w:p w14:paraId="741426DC"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развивать диалогическую форму речи, поддерживать инициатив</w:t>
      </w:r>
      <w:r w:rsidRPr="00326732">
        <w:rPr>
          <w:sz w:val="24"/>
          <w:szCs w:val="24"/>
        </w:rPr>
        <w:softHyphen/>
        <w:t>ные диалоги между детьми, стимулировать их, создавать коммуникатив</w:t>
      </w:r>
      <w:r w:rsidRPr="00326732">
        <w:rPr>
          <w:sz w:val="24"/>
          <w:szCs w:val="24"/>
        </w:rPr>
        <w:softHyphen/>
        <w:t>ные ситуации, вовлекая детей в беседу;</w:t>
      </w:r>
    </w:p>
    <w:p w14:paraId="4423C11B"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обеспечивать коммуникативную мотивацию в быту, играх и на за</w:t>
      </w:r>
      <w:r w:rsidRPr="00326732">
        <w:rPr>
          <w:sz w:val="24"/>
          <w:szCs w:val="24"/>
        </w:rPr>
        <w:softHyphen/>
        <w:t>нятиях;</w:t>
      </w:r>
    </w:p>
    <w:p w14:paraId="2AB3F3F7"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формировать средства межличностного взаимодействия детей в ходе специально созданных ситуаций и в свободное от занятий время, ис</w:t>
      </w:r>
      <w:r w:rsidRPr="00326732">
        <w:rPr>
          <w:sz w:val="24"/>
          <w:szCs w:val="24"/>
        </w:rPr>
        <w:softHyphen/>
        <w:t>пользовать речевые и неречевые средства коммуникации;</w:t>
      </w:r>
    </w:p>
    <w:p w14:paraId="54A30553"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учить детей задавать вопросы, строить простейшие сообщения и побуждения (то есть пользоваться различными типами коммуникативных высказываний);</w:t>
      </w:r>
    </w:p>
    <w:p w14:paraId="0D101CA5"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развивать стремление передавать (изображать, демонстрировать) радость, огорчение, удовольствие, удивление в процессе моделирования социальных отношений;</w:t>
      </w:r>
    </w:p>
    <w:p w14:paraId="3E27911A"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расширять словарный запас, связанный с содержанием эмоцио</w:t>
      </w:r>
      <w:r w:rsidRPr="00326732">
        <w:rPr>
          <w:sz w:val="24"/>
          <w:szCs w:val="24"/>
        </w:rPr>
        <w:softHyphen/>
        <w:t>нального, бытового, предметного, социального и игрового опыта детей;</w:t>
      </w:r>
    </w:p>
    <w:p w14:paraId="0EF65DE7" w14:textId="77777777" w:rsidR="00326732" w:rsidRPr="00326732" w:rsidRDefault="00326732" w:rsidP="00326732">
      <w:pPr>
        <w:pStyle w:val="11"/>
        <w:numPr>
          <w:ilvl w:val="0"/>
          <w:numId w:val="29"/>
        </w:numPr>
        <w:shd w:val="clear" w:color="auto" w:fill="auto"/>
        <w:tabs>
          <w:tab w:val="left" w:pos="1022"/>
        </w:tabs>
        <w:spacing w:after="160"/>
        <w:ind w:firstLine="580"/>
        <w:jc w:val="both"/>
        <w:rPr>
          <w:sz w:val="24"/>
          <w:szCs w:val="24"/>
        </w:rPr>
      </w:pPr>
      <w:r w:rsidRPr="00326732">
        <w:rPr>
          <w:sz w:val="24"/>
          <w:szCs w:val="24"/>
        </w:rPr>
        <w:t>развивать фразовую речь в ходе комментированного рисования, обучения рассказыванию по литературным произведениям, по иллюстра</w:t>
      </w:r>
      <w:r w:rsidRPr="00326732">
        <w:rPr>
          <w:sz w:val="24"/>
          <w:szCs w:val="24"/>
        </w:rPr>
        <w:softHyphen/>
        <w:t>тивному материалу (картинкам, картинам, фотографиям), содержание ко</w:t>
      </w:r>
      <w:r w:rsidRPr="00326732">
        <w:rPr>
          <w:sz w:val="24"/>
          <w:szCs w:val="24"/>
        </w:rPr>
        <w:softHyphen/>
        <w:t>торых отражает эмоциональный, игровой, трудовой, познавательный опыт детей;</w:t>
      </w:r>
    </w:p>
    <w:p w14:paraId="1C7D1706"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совершенствовать планирующую функцию речи детей: намечать основные этапы предстоящего выполнения задания («Что будем делать сначала? Что потом?»);</w:t>
      </w:r>
    </w:p>
    <w:p w14:paraId="05E90C30"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развивать все виды словесной регуляции: умение самостоятельно составлять простейший словесный отчет о содержании и последовательно</w:t>
      </w:r>
      <w:r w:rsidRPr="00326732">
        <w:rPr>
          <w:sz w:val="24"/>
          <w:szCs w:val="24"/>
        </w:rPr>
        <w:softHyphen/>
        <w:t>сти действий в игре, в процессе рисования, конструирования, наблюдений;</w:t>
      </w:r>
    </w:p>
    <w:p w14:paraId="58853A18"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учить детей понимать содержание литературных произведений (прозаических и стихотворных), характер персонажей и их взаимоотноше</w:t>
      </w:r>
      <w:r w:rsidRPr="00326732">
        <w:rPr>
          <w:sz w:val="24"/>
          <w:szCs w:val="24"/>
        </w:rPr>
        <w:softHyphen/>
        <w:t>ния, мотивы их поведения и отражать это понимание в речи;</w:t>
      </w:r>
    </w:p>
    <w:p w14:paraId="0A128E74"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учить детей речевым действиям в соответствии с планом повест</w:t>
      </w:r>
      <w:r w:rsidRPr="00326732">
        <w:rPr>
          <w:sz w:val="24"/>
          <w:szCs w:val="24"/>
        </w:rPr>
        <w:softHyphen/>
        <w:t>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w:t>
      </w:r>
      <w:r w:rsidRPr="00326732">
        <w:rPr>
          <w:sz w:val="24"/>
          <w:szCs w:val="24"/>
        </w:rPr>
        <w:softHyphen/>
        <w:t>ги, и т. д.;</w:t>
      </w:r>
    </w:p>
    <w:p w14:paraId="04EFA28E"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p w14:paraId="783BCDB7"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продолжать развивать способности детей к словообразованию и словоизменению;</w:t>
      </w:r>
    </w:p>
    <w:p w14:paraId="294FE529"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знакомить детей с рассказами, историями, сказками, разыгрывать их содержание по ролям;</w:t>
      </w:r>
    </w:p>
    <w:p w14:paraId="79171D26"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учить детей понимать содержание литературных произведений (прозаических и стихотворных), характер персонажей и их взаимоотноше</w:t>
      </w:r>
      <w:r w:rsidRPr="00326732">
        <w:rPr>
          <w:sz w:val="24"/>
          <w:szCs w:val="24"/>
        </w:rPr>
        <w:softHyphen/>
        <w:t>ния, мотивы их поведения и отражать это понимание в речи;</w:t>
      </w:r>
    </w:p>
    <w:p w14:paraId="06C6310C"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обучать детей последовательности, содержательности рассказыва</w:t>
      </w:r>
      <w:r w:rsidRPr="00326732">
        <w:rPr>
          <w:sz w:val="24"/>
          <w:szCs w:val="24"/>
        </w:rPr>
        <w:softHyphen/>
        <w:t>ния, правильности лексического и грамматического оформления связных высказываний;</w:t>
      </w:r>
    </w:p>
    <w:p w14:paraId="7C543EBF"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учить детей использовать при рассказывании сказок и других ли</w:t>
      </w:r>
      <w:r w:rsidRPr="00326732">
        <w:rPr>
          <w:sz w:val="24"/>
          <w:szCs w:val="24"/>
        </w:rPr>
        <w:softHyphen/>
        <w:t>тературных произведений наглядные модели, операциональные карты, символические средства, схематические зарисовки, выполненные взрос</w:t>
      </w:r>
      <w:r w:rsidRPr="00326732">
        <w:rPr>
          <w:sz w:val="24"/>
          <w:szCs w:val="24"/>
        </w:rPr>
        <w:softHyphen/>
        <w:t>лым;</w:t>
      </w:r>
    </w:p>
    <w:p w14:paraId="46F817BA"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учить детей речевым действиям в соответствии с планом повест</w:t>
      </w:r>
      <w:r w:rsidRPr="00326732">
        <w:rPr>
          <w:sz w:val="24"/>
          <w:szCs w:val="24"/>
        </w:rPr>
        <w:softHyphen/>
        <w:t>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w:t>
      </w:r>
      <w:r w:rsidRPr="00326732">
        <w:rPr>
          <w:sz w:val="24"/>
          <w:szCs w:val="24"/>
        </w:rPr>
        <w:softHyphen/>
        <w:t>ги, и т. д.;</w:t>
      </w:r>
    </w:p>
    <w:p w14:paraId="36B31B9A"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p w14:paraId="1036C568"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разучивать с детьми стихотворения, используя графические схе</w:t>
      </w:r>
      <w:r w:rsidRPr="00326732">
        <w:rPr>
          <w:sz w:val="24"/>
          <w:szCs w:val="24"/>
        </w:rPr>
        <w:softHyphen/>
        <w:t>мы, наглядные опоры и игры, предполагающие театрализацию стихотвор</w:t>
      </w:r>
      <w:r w:rsidRPr="00326732">
        <w:rPr>
          <w:sz w:val="24"/>
          <w:szCs w:val="24"/>
        </w:rPr>
        <w:softHyphen/>
        <w:t>ного текста, рисование картинного плана литературного произведения и т. д.;</w:t>
      </w:r>
    </w:p>
    <w:p w14:paraId="203FCDD2" w14:textId="77777777" w:rsidR="00326732" w:rsidRPr="00326732" w:rsidRDefault="00326732" w:rsidP="00326732">
      <w:pPr>
        <w:pStyle w:val="11"/>
        <w:numPr>
          <w:ilvl w:val="0"/>
          <w:numId w:val="29"/>
        </w:numPr>
        <w:shd w:val="clear" w:color="auto" w:fill="auto"/>
        <w:tabs>
          <w:tab w:val="left" w:pos="1049"/>
        </w:tabs>
        <w:ind w:firstLine="600"/>
        <w:jc w:val="both"/>
        <w:rPr>
          <w:sz w:val="24"/>
          <w:szCs w:val="24"/>
        </w:rPr>
      </w:pPr>
      <w:r w:rsidRPr="00326732">
        <w:rPr>
          <w:sz w:val="24"/>
          <w:szCs w:val="24"/>
        </w:rPr>
        <w:t>продолжать развивать способности детей к словообразованию и словоизменению;</w:t>
      </w:r>
    </w:p>
    <w:p w14:paraId="4AC7BD1E" w14:textId="77777777" w:rsidR="00326732" w:rsidRPr="00326732" w:rsidRDefault="00326732" w:rsidP="00326732">
      <w:pPr>
        <w:pStyle w:val="11"/>
        <w:numPr>
          <w:ilvl w:val="0"/>
          <w:numId w:val="29"/>
        </w:numPr>
        <w:shd w:val="clear" w:color="auto" w:fill="auto"/>
        <w:tabs>
          <w:tab w:val="left" w:pos="1049"/>
        </w:tabs>
        <w:ind w:firstLine="600"/>
        <w:jc w:val="both"/>
        <w:rPr>
          <w:sz w:val="24"/>
          <w:szCs w:val="24"/>
        </w:rPr>
      </w:pPr>
      <w:r w:rsidRPr="00326732">
        <w:rPr>
          <w:sz w:val="24"/>
          <w:szCs w:val="24"/>
        </w:rPr>
        <w:t>формировать у детей мотивацию к школьному обучению;</w:t>
      </w:r>
    </w:p>
    <w:p w14:paraId="6BAEFAD7" w14:textId="77777777" w:rsidR="00326732" w:rsidRPr="00326732" w:rsidRDefault="00326732" w:rsidP="00326732">
      <w:pPr>
        <w:pStyle w:val="11"/>
        <w:numPr>
          <w:ilvl w:val="0"/>
          <w:numId w:val="29"/>
        </w:numPr>
        <w:shd w:val="clear" w:color="auto" w:fill="auto"/>
        <w:tabs>
          <w:tab w:val="left" w:pos="1049"/>
        </w:tabs>
        <w:ind w:firstLine="600"/>
        <w:jc w:val="both"/>
        <w:rPr>
          <w:sz w:val="24"/>
          <w:szCs w:val="24"/>
        </w:rPr>
      </w:pPr>
      <w:r w:rsidRPr="00326732">
        <w:rPr>
          <w:sz w:val="24"/>
          <w:szCs w:val="24"/>
        </w:rPr>
        <w:t>знакомить детей с понятием «предложение»;</w:t>
      </w:r>
    </w:p>
    <w:p w14:paraId="32DA0D3B" w14:textId="77777777" w:rsidR="00326732" w:rsidRPr="00326732" w:rsidRDefault="00326732" w:rsidP="00326732">
      <w:pPr>
        <w:pStyle w:val="11"/>
        <w:numPr>
          <w:ilvl w:val="0"/>
          <w:numId w:val="29"/>
        </w:numPr>
        <w:shd w:val="clear" w:color="auto" w:fill="auto"/>
        <w:tabs>
          <w:tab w:val="left" w:pos="1049"/>
        </w:tabs>
        <w:ind w:firstLine="600"/>
        <w:jc w:val="both"/>
        <w:rPr>
          <w:sz w:val="24"/>
          <w:szCs w:val="24"/>
        </w:rPr>
      </w:pPr>
      <w:r w:rsidRPr="00326732">
        <w:rPr>
          <w:sz w:val="24"/>
          <w:szCs w:val="24"/>
        </w:rPr>
        <w:t>обучать детей составлению графических схем слогов, слов;</w:t>
      </w:r>
    </w:p>
    <w:p w14:paraId="723A6579" w14:textId="77777777" w:rsidR="00326732" w:rsidRPr="00326732" w:rsidRDefault="00326732" w:rsidP="00326732">
      <w:pPr>
        <w:pStyle w:val="11"/>
        <w:numPr>
          <w:ilvl w:val="0"/>
          <w:numId w:val="29"/>
        </w:numPr>
        <w:shd w:val="clear" w:color="auto" w:fill="auto"/>
        <w:tabs>
          <w:tab w:val="left" w:pos="1049"/>
        </w:tabs>
        <w:spacing w:after="320"/>
        <w:ind w:firstLine="600"/>
        <w:jc w:val="both"/>
        <w:rPr>
          <w:sz w:val="24"/>
          <w:szCs w:val="24"/>
        </w:rPr>
      </w:pPr>
      <w:r w:rsidRPr="00326732">
        <w:rPr>
          <w:sz w:val="24"/>
          <w:szCs w:val="24"/>
        </w:rPr>
        <w:t>обучать детей элементарным правилам правописания.</w:t>
      </w:r>
    </w:p>
    <w:p w14:paraId="4553D961"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50" w:name="bookmark364"/>
      <w:bookmarkStart w:id="351" w:name="bookmark365"/>
      <w:r w:rsidRPr="00326732">
        <w:rPr>
          <w:rFonts w:ascii="Times New Roman" w:hAnsi="Times New Roman" w:cs="Times New Roman"/>
          <w:sz w:val="24"/>
          <w:szCs w:val="24"/>
        </w:rPr>
        <w:t>Основное содержание</w:t>
      </w:r>
      <w:bookmarkEnd w:id="350"/>
      <w:bookmarkEnd w:id="351"/>
    </w:p>
    <w:p w14:paraId="3CC732FC"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Формирование синтаксической структуры предложения. </w:t>
      </w:r>
      <w:r w:rsidRPr="00326732">
        <w:rPr>
          <w:sz w:val="24"/>
          <w:szCs w:val="24"/>
        </w:rPr>
        <w:t>Развитие умения правильно строить простые распространенные предложения, пред</w:t>
      </w:r>
      <w:r w:rsidRPr="00326732">
        <w:rPr>
          <w:sz w:val="24"/>
          <w:szCs w:val="24"/>
        </w:rPr>
        <w:softHyphen/>
        <w:t>ложения с однородными членами, простейшие виды сложносочиненных и сложноподчиненных предложений.</w:t>
      </w:r>
    </w:p>
    <w:p w14:paraId="40FBB1BB"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Обучение детей употреблению сложноподчиненных предложений с использованием подчинительных союзов </w:t>
      </w:r>
      <w:r w:rsidRPr="00326732">
        <w:rPr>
          <w:i/>
          <w:iCs/>
          <w:sz w:val="24"/>
          <w:szCs w:val="24"/>
        </w:rPr>
        <w:t>потому что, если, когда, так как</w:t>
      </w:r>
      <w:r w:rsidRPr="00326732">
        <w:rPr>
          <w:sz w:val="24"/>
          <w:szCs w:val="24"/>
        </w:rPr>
        <w:t>(</w:t>
      </w:r>
      <w:r w:rsidRPr="00326732">
        <w:rPr>
          <w:i/>
          <w:iCs/>
          <w:sz w:val="24"/>
          <w:szCs w:val="24"/>
        </w:rPr>
        <w:t>Нужно взять зонтик, потому что на улице дождь. Цветы засохнут, если их не поливать. Когда закончится дождь, мы пойдем гулять. Так как Петя заболел, он не пошел в детский сад</w:t>
      </w:r>
      <w:r w:rsidRPr="00326732">
        <w:rPr>
          <w:sz w:val="24"/>
          <w:szCs w:val="24"/>
        </w:rPr>
        <w:t xml:space="preserve">) </w:t>
      </w:r>
      <w:r w:rsidRPr="00326732">
        <w:rPr>
          <w:i/>
          <w:iCs/>
          <w:sz w:val="24"/>
          <w:szCs w:val="24"/>
        </w:rPr>
        <w:t>(интеграция с логопедической работой)</w:t>
      </w:r>
      <w:r w:rsidRPr="00326732">
        <w:rPr>
          <w:sz w:val="24"/>
          <w:szCs w:val="24"/>
        </w:rPr>
        <w:t>.</w:t>
      </w:r>
    </w:p>
    <w:p w14:paraId="12DE3804"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Формирование связной речи. </w:t>
      </w:r>
      <w:r w:rsidRPr="00326732">
        <w:rPr>
          <w:sz w:val="24"/>
          <w:szCs w:val="24"/>
        </w:rPr>
        <w:t>Развитие навыков составления описа</w:t>
      </w:r>
      <w:r w:rsidRPr="00326732">
        <w:rPr>
          <w:sz w:val="24"/>
          <w:szCs w:val="24"/>
        </w:rPr>
        <w:softHyphen/>
        <w:t>тельных рассказов (по игрушкам, картинам, на темы из личного опыта).</w:t>
      </w:r>
    </w:p>
    <w:p w14:paraId="7217A633"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составлению различных типов текстов (описание, повество</w:t>
      </w:r>
      <w:r w:rsidRPr="00326732">
        <w:rPr>
          <w:sz w:val="24"/>
          <w:szCs w:val="24"/>
        </w:rPr>
        <w:softHyphen/>
        <w:t>вание, с элементами рассуждения) с соблюдением цельности и связности высказывания. Совершенствование навыков смыслового программирова</w:t>
      </w:r>
      <w:r w:rsidRPr="00326732">
        <w:rPr>
          <w:sz w:val="24"/>
          <w:szCs w:val="24"/>
        </w:rPr>
        <w:softHyphen/>
        <w:t>ния и языкового оформления связного высказывания. Обучение детей творческому рассказыванию на основе творческого воображения с исполь</w:t>
      </w:r>
      <w:r w:rsidRPr="00326732">
        <w:rPr>
          <w:sz w:val="24"/>
          <w:szCs w:val="24"/>
        </w:rPr>
        <w:softHyphen/>
        <w:t>зованием представлений, хранящихся в памяти, и ранее усвоенных знаний. Формирование умения четко выстраивать сюжетную линию, использовать средства связи, осознавать структурную организацию текста</w:t>
      </w:r>
      <w:r w:rsidRPr="00326732">
        <w:rPr>
          <w:i/>
          <w:iCs/>
          <w:sz w:val="24"/>
          <w:szCs w:val="24"/>
        </w:rPr>
        <w:t>(интеграция с логопедической работой)</w:t>
      </w:r>
      <w:r w:rsidRPr="00326732">
        <w:rPr>
          <w:sz w:val="24"/>
          <w:szCs w:val="24"/>
        </w:rPr>
        <w:t>.</w:t>
      </w:r>
    </w:p>
    <w:p w14:paraId="104FEDF0" w14:textId="77777777" w:rsidR="00326732" w:rsidRPr="00326732" w:rsidRDefault="00326732" w:rsidP="00326732">
      <w:pPr>
        <w:pStyle w:val="11"/>
        <w:shd w:val="clear" w:color="auto" w:fill="auto"/>
        <w:ind w:firstLine="600"/>
        <w:jc w:val="both"/>
        <w:rPr>
          <w:sz w:val="24"/>
          <w:szCs w:val="24"/>
        </w:rPr>
      </w:pPr>
      <w:r w:rsidRPr="00326732">
        <w:rPr>
          <w:b/>
          <w:bCs/>
          <w:sz w:val="24"/>
          <w:szCs w:val="24"/>
        </w:rPr>
        <w:t>Ознакомление с литературными произведениями и рассказыва</w:t>
      </w:r>
      <w:r w:rsidRPr="00326732">
        <w:rPr>
          <w:b/>
          <w:bCs/>
          <w:sz w:val="24"/>
          <w:szCs w:val="24"/>
        </w:rPr>
        <w:softHyphen/>
        <w:t xml:space="preserve">ние их. </w:t>
      </w:r>
      <w:r w:rsidRPr="00326732">
        <w:rPr>
          <w:sz w:val="24"/>
          <w:szCs w:val="24"/>
        </w:rPr>
        <w:t>Слушание сказок, стихотворений. Разучивание стихотворений.</w:t>
      </w:r>
    </w:p>
    <w:p w14:paraId="6567C9F5" w14:textId="77777777" w:rsidR="00326732" w:rsidRPr="00326732" w:rsidRDefault="00326732" w:rsidP="00326732">
      <w:pPr>
        <w:pStyle w:val="11"/>
        <w:shd w:val="clear" w:color="auto" w:fill="auto"/>
        <w:ind w:firstLine="600"/>
        <w:jc w:val="both"/>
        <w:rPr>
          <w:sz w:val="24"/>
          <w:szCs w:val="24"/>
        </w:rPr>
      </w:pPr>
      <w:r w:rsidRPr="00326732">
        <w:rPr>
          <w:sz w:val="24"/>
          <w:szCs w:val="24"/>
        </w:rPr>
        <w:t>Рассказывание сказок, коротких рассказов и историй с помощью пальчикового, настольного, перчаточного театра, кукол бибабо, серий кар</w:t>
      </w:r>
      <w:r w:rsidRPr="00326732">
        <w:rPr>
          <w:sz w:val="24"/>
          <w:szCs w:val="24"/>
        </w:rPr>
        <w:softHyphen/>
        <w:t xml:space="preserve">тинок, наглядных моделей, символических средств </w:t>
      </w:r>
      <w:r w:rsidRPr="00326732">
        <w:rPr>
          <w:i/>
          <w:iCs/>
          <w:sz w:val="24"/>
          <w:szCs w:val="24"/>
        </w:rPr>
        <w:t>(интеграция с логопе</w:t>
      </w:r>
      <w:r w:rsidRPr="00326732">
        <w:rPr>
          <w:i/>
          <w:iCs/>
          <w:sz w:val="24"/>
          <w:szCs w:val="24"/>
        </w:rPr>
        <w:softHyphen/>
        <w:t>дической работой, образовательной областью «Социально</w:t>
      </w:r>
      <w:r w:rsidRPr="00326732">
        <w:rPr>
          <w:i/>
          <w:iCs/>
          <w:sz w:val="24"/>
          <w:szCs w:val="24"/>
        </w:rPr>
        <w:softHyphen/>
        <w:t>коммуникативное развитие» — раздел «Игра», см. «Театрализованные иг</w:t>
      </w:r>
      <w:r w:rsidRPr="00326732">
        <w:rPr>
          <w:i/>
          <w:iCs/>
          <w:sz w:val="24"/>
          <w:szCs w:val="24"/>
        </w:rPr>
        <w:softHyphen/>
        <w:t>ры»)</w:t>
      </w:r>
      <w:r w:rsidRPr="00326732">
        <w:rPr>
          <w:sz w:val="24"/>
          <w:szCs w:val="24"/>
        </w:rPr>
        <w:t>.</w:t>
      </w:r>
    </w:p>
    <w:p w14:paraId="59BB9791"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Разыгрывание по ролям литературных произведений в театрализован</w:t>
      </w:r>
      <w:r w:rsidRPr="00326732">
        <w:rPr>
          <w:sz w:val="24"/>
          <w:szCs w:val="24"/>
        </w:rPr>
        <w:softHyphen/>
        <w:t>ных играх (режиссерских и играх-драматизациях) вместе со взрослым, ко</w:t>
      </w:r>
      <w:r w:rsidRPr="00326732">
        <w:rPr>
          <w:sz w:val="24"/>
          <w:szCs w:val="24"/>
        </w:rPr>
        <w:softHyphen/>
        <w:t>торый исполняет роль ведущего и режиссера</w:t>
      </w:r>
      <w:r w:rsidRPr="00326732">
        <w:rPr>
          <w:i/>
          <w:iCs/>
          <w:sz w:val="24"/>
          <w:szCs w:val="24"/>
        </w:rPr>
        <w:t>(интеграция с логопедической работой, образовательной областью «Социально-коммуникативное раз</w:t>
      </w:r>
      <w:r w:rsidRPr="00326732">
        <w:rPr>
          <w:i/>
          <w:iCs/>
          <w:sz w:val="24"/>
          <w:szCs w:val="24"/>
        </w:rPr>
        <w:softHyphen/>
        <w:t>витие» — раздел «Игра», см. «Театрализованные игры»)</w:t>
      </w:r>
      <w:r w:rsidRPr="00326732">
        <w:rPr>
          <w:sz w:val="24"/>
          <w:szCs w:val="24"/>
        </w:rPr>
        <w:t>.</w:t>
      </w:r>
    </w:p>
    <w:p w14:paraId="0CB26E2B" w14:textId="77777777" w:rsidR="00326732" w:rsidRPr="00326732" w:rsidRDefault="00326732" w:rsidP="00326732">
      <w:pPr>
        <w:pStyle w:val="11"/>
        <w:shd w:val="clear" w:color="auto" w:fill="auto"/>
        <w:ind w:firstLine="600"/>
        <w:jc w:val="both"/>
        <w:rPr>
          <w:sz w:val="24"/>
          <w:szCs w:val="24"/>
        </w:rPr>
      </w:pPr>
      <w:r w:rsidRPr="00326732">
        <w:rPr>
          <w:sz w:val="24"/>
          <w:szCs w:val="24"/>
        </w:rPr>
        <w:t>Коллективный рассказ-рисование по содержанию произведения (вме</w:t>
      </w:r>
      <w:r w:rsidRPr="00326732">
        <w:rPr>
          <w:sz w:val="24"/>
          <w:szCs w:val="24"/>
        </w:rPr>
        <w:softHyphen/>
        <w:t xml:space="preserve">сте со взрослым), комментированное рисование с элементами аппликации и т.п. </w:t>
      </w:r>
      <w:r w:rsidRPr="00326732">
        <w:rPr>
          <w:i/>
          <w:iCs/>
          <w:sz w:val="24"/>
          <w:szCs w:val="24"/>
        </w:rPr>
        <w:t>(интеграция с логопедической работой, образовательной областью «Художественно-эстетическое развитие» — раздел «Изобразительное творчество»)</w:t>
      </w:r>
      <w:r w:rsidRPr="00326732">
        <w:rPr>
          <w:sz w:val="24"/>
          <w:szCs w:val="24"/>
        </w:rPr>
        <w:t>.</w:t>
      </w:r>
    </w:p>
    <w:p w14:paraId="34392EF4" w14:textId="77777777" w:rsidR="00326732" w:rsidRPr="00326732" w:rsidRDefault="00326732" w:rsidP="00326732">
      <w:pPr>
        <w:pStyle w:val="11"/>
        <w:shd w:val="clear" w:color="auto" w:fill="auto"/>
        <w:ind w:firstLine="600"/>
        <w:jc w:val="both"/>
        <w:rPr>
          <w:sz w:val="24"/>
          <w:szCs w:val="24"/>
        </w:rPr>
      </w:pPr>
      <w:r w:rsidRPr="00326732">
        <w:rPr>
          <w:sz w:val="24"/>
          <w:szCs w:val="24"/>
        </w:rPr>
        <w:t>Изготовление книжек-самоделок из рисунков, аппликаций, выполнен</w:t>
      </w:r>
      <w:r w:rsidRPr="00326732">
        <w:rPr>
          <w:sz w:val="24"/>
          <w:szCs w:val="24"/>
        </w:rPr>
        <w:softHyphen/>
        <w:t>ных совместно со взрослым, и показ, называние персонажей сказки, драма</w:t>
      </w:r>
      <w:r w:rsidRPr="00326732">
        <w:rPr>
          <w:sz w:val="24"/>
          <w:szCs w:val="24"/>
        </w:rPr>
        <w:softHyphen/>
        <w:t>тизация каждого эпизода (в процессе «превращения» необходимо следо</w:t>
      </w:r>
      <w:r w:rsidRPr="00326732">
        <w:rPr>
          <w:sz w:val="24"/>
          <w:szCs w:val="24"/>
        </w:rPr>
        <w:softHyphen/>
        <w:t>вать технике создания выразительного образа: изменение позы, движений, голоса, мимики)</w:t>
      </w:r>
      <w:r w:rsidRPr="00326732">
        <w:rPr>
          <w:i/>
          <w:iCs/>
          <w:sz w:val="24"/>
          <w:szCs w:val="24"/>
        </w:rPr>
        <w:t>(интеграция с образовательными областями «Художе</w:t>
      </w:r>
      <w:r w:rsidRPr="00326732">
        <w:rPr>
          <w:i/>
          <w:iCs/>
          <w:sz w:val="24"/>
          <w:szCs w:val="24"/>
        </w:rPr>
        <w:softHyphen/>
        <w:t>ственно-эстетическое развитие» — раздел «Изобразительное творче</w:t>
      </w:r>
      <w:r w:rsidRPr="00326732">
        <w:rPr>
          <w:i/>
          <w:iCs/>
          <w:sz w:val="24"/>
          <w:szCs w:val="24"/>
        </w:rPr>
        <w:softHyphen/>
        <w:t>ство», «Социально-коммуникативное развитие» — разделы «Игра», «Труд»)</w:t>
      </w:r>
      <w:r w:rsidRPr="00326732">
        <w:rPr>
          <w:sz w:val="24"/>
          <w:szCs w:val="24"/>
        </w:rPr>
        <w:t>.</w:t>
      </w:r>
    </w:p>
    <w:p w14:paraId="10CB1D7C"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Составление рассказов в виде сообщений от собственного имени </w:t>
      </w:r>
      <w:r w:rsidRPr="00326732">
        <w:rPr>
          <w:i/>
          <w:iCs/>
          <w:sz w:val="24"/>
          <w:szCs w:val="24"/>
        </w:rPr>
        <w:t>(Я...,Мы...),</w:t>
      </w:r>
      <w:r w:rsidRPr="00326732">
        <w:rPr>
          <w:sz w:val="24"/>
          <w:szCs w:val="24"/>
        </w:rPr>
        <w:t xml:space="preserve"> в виде обращений </w:t>
      </w:r>
      <w:r w:rsidRPr="00326732">
        <w:rPr>
          <w:i/>
          <w:iCs/>
          <w:sz w:val="24"/>
          <w:szCs w:val="24"/>
        </w:rPr>
        <w:t>(Ты..., Вы...),</w:t>
      </w:r>
      <w:r w:rsidRPr="00326732">
        <w:rPr>
          <w:sz w:val="24"/>
          <w:szCs w:val="24"/>
        </w:rPr>
        <w:t xml:space="preserve"> а также от третьего лица </w:t>
      </w:r>
      <w:r w:rsidRPr="00326732">
        <w:rPr>
          <w:i/>
          <w:iCs/>
          <w:sz w:val="24"/>
          <w:szCs w:val="24"/>
        </w:rPr>
        <w:t>(Он..., Они.)</w:t>
      </w:r>
      <w:r w:rsidRPr="00326732">
        <w:rPr>
          <w:sz w:val="24"/>
          <w:szCs w:val="24"/>
        </w:rPr>
        <w:t xml:space="preserve"> с обязательным наличием адресата </w:t>
      </w:r>
      <w:r w:rsidRPr="00326732">
        <w:rPr>
          <w:i/>
          <w:iCs/>
          <w:sz w:val="24"/>
          <w:szCs w:val="24"/>
        </w:rPr>
        <w:t>(интеграция с логопеДи</w:t>
      </w:r>
      <w:r w:rsidRPr="00326732">
        <w:rPr>
          <w:i/>
          <w:iCs/>
          <w:sz w:val="24"/>
          <w:szCs w:val="24"/>
        </w:rPr>
        <w:softHyphen/>
        <w:t>ческой работой)</w:t>
      </w:r>
      <w:r w:rsidRPr="00326732">
        <w:rPr>
          <w:sz w:val="24"/>
          <w:szCs w:val="24"/>
        </w:rPr>
        <w:t>.</w:t>
      </w:r>
    </w:p>
    <w:p w14:paraId="5B36E587" w14:textId="77777777" w:rsidR="00326732" w:rsidRPr="00326732" w:rsidRDefault="00326732" w:rsidP="00326732">
      <w:pPr>
        <w:pStyle w:val="11"/>
        <w:shd w:val="clear" w:color="auto" w:fill="auto"/>
        <w:tabs>
          <w:tab w:val="left" w:pos="3422"/>
        </w:tabs>
        <w:ind w:firstLine="600"/>
        <w:jc w:val="both"/>
        <w:rPr>
          <w:sz w:val="24"/>
          <w:szCs w:val="24"/>
        </w:rPr>
      </w:pPr>
      <w:r w:rsidRPr="00326732">
        <w:rPr>
          <w:b/>
          <w:bCs/>
          <w:sz w:val="24"/>
          <w:szCs w:val="24"/>
        </w:rPr>
        <w:t>Ознакомление с произведениями искусства (картины, иллюстра</w:t>
      </w:r>
      <w:r w:rsidRPr="00326732">
        <w:rPr>
          <w:b/>
          <w:bCs/>
          <w:sz w:val="24"/>
          <w:szCs w:val="24"/>
        </w:rPr>
        <w:softHyphen/>
        <w:t xml:space="preserve">ции детских книг и т. п.) и рассказы о них. </w:t>
      </w:r>
      <w:r w:rsidRPr="00326732">
        <w:rPr>
          <w:sz w:val="24"/>
          <w:szCs w:val="24"/>
        </w:rPr>
        <w:t>Рассматривание картин ху</w:t>
      </w:r>
      <w:r w:rsidRPr="00326732">
        <w:rPr>
          <w:sz w:val="24"/>
          <w:szCs w:val="24"/>
        </w:rPr>
        <w:softHyphen/>
        <w:t>дожников с доступной детям тематикой: по сказкам, об игровых ситуаци</w:t>
      </w:r>
      <w:r w:rsidRPr="00326732">
        <w:rPr>
          <w:sz w:val="24"/>
          <w:szCs w:val="24"/>
        </w:rPr>
        <w:softHyphen/>
        <w:t>ях, о природе, о животных, о прогулках в зависимости от времени года и т. д. Разыгрывание ситуаций, изображенных на картинах, с акцентом на социальном содержании отношений между персонажами</w:t>
      </w:r>
      <w:r w:rsidRPr="00326732">
        <w:rPr>
          <w:i/>
          <w:iCs/>
          <w:sz w:val="24"/>
          <w:szCs w:val="24"/>
        </w:rPr>
        <w:t>(интеграция с ло</w:t>
      </w:r>
      <w:r w:rsidRPr="00326732">
        <w:rPr>
          <w:i/>
          <w:iCs/>
          <w:sz w:val="24"/>
          <w:szCs w:val="24"/>
        </w:rPr>
        <w:softHyphen/>
        <w:t>гопедической работой,</w:t>
      </w:r>
      <w:r w:rsidRPr="00326732">
        <w:rPr>
          <w:i/>
          <w:iCs/>
          <w:sz w:val="24"/>
          <w:szCs w:val="24"/>
        </w:rPr>
        <w:tab/>
        <w:t>образовательной областью «Социально</w:t>
      </w:r>
      <w:r w:rsidRPr="00326732">
        <w:rPr>
          <w:i/>
          <w:iCs/>
          <w:sz w:val="24"/>
          <w:szCs w:val="24"/>
        </w:rPr>
        <w:softHyphen/>
      </w:r>
    </w:p>
    <w:p w14:paraId="641050D2" w14:textId="77777777" w:rsidR="00326732" w:rsidRPr="00326732" w:rsidRDefault="00326732" w:rsidP="00326732">
      <w:pPr>
        <w:pStyle w:val="11"/>
        <w:shd w:val="clear" w:color="auto" w:fill="auto"/>
        <w:ind w:firstLine="0"/>
        <w:jc w:val="both"/>
        <w:rPr>
          <w:sz w:val="24"/>
          <w:szCs w:val="24"/>
        </w:rPr>
      </w:pPr>
      <w:r w:rsidRPr="00326732">
        <w:rPr>
          <w:i/>
          <w:iCs/>
          <w:sz w:val="24"/>
          <w:szCs w:val="24"/>
        </w:rPr>
        <w:t>коммуникативное развитие» — разделы «Игра», «Представления о мире людей и рукотворных материалах»)</w:t>
      </w:r>
      <w:r w:rsidRPr="00326732">
        <w:rPr>
          <w:sz w:val="24"/>
          <w:szCs w:val="24"/>
        </w:rPr>
        <w:t>.</w:t>
      </w:r>
    </w:p>
    <w:p w14:paraId="60F96DE4" w14:textId="77777777" w:rsidR="00326732" w:rsidRPr="00326732" w:rsidRDefault="00326732" w:rsidP="00326732">
      <w:pPr>
        <w:pStyle w:val="11"/>
        <w:shd w:val="clear" w:color="auto" w:fill="auto"/>
        <w:ind w:firstLine="600"/>
        <w:jc w:val="both"/>
        <w:rPr>
          <w:sz w:val="24"/>
          <w:szCs w:val="24"/>
        </w:rPr>
      </w:pPr>
      <w:r w:rsidRPr="00326732">
        <w:rPr>
          <w:sz w:val="24"/>
          <w:szCs w:val="24"/>
        </w:rPr>
        <w:t>Составление предложений по фрагментам изображения. Рассказы по темам картин (фиксация изображения). Рассказы с выходом за пределы наглядно данного (по воображению: «Что было до?», «Что будет после?»). Рассказ-описание конкретного объекта (по предметной картине или фраг</w:t>
      </w:r>
      <w:r w:rsidRPr="00326732">
        <w:rPr>
          <w:sz w:val="24"/>
          <w:szCs w:val="24"/>
        </w:rPr>
        <w:softHyphen/>
        <w:t>менту изображения). Рассказ «от имени» персонажа или объекта картины. Рассказы по сериям сюжетных картин. Рассказы по фотографиям, изобра</w:t>
      </w:r>
      <w:r w:rsidRPr="00326732">
        <w:rPr>
          <w:sz w:val="24"/>
          <w:szCs w:val="24"/>
        </w:rPr>
        <w:softHyphen/>
        <w:t>жающим процесс или результат символико-моделирующей деятельности детей («Как мы играем»). Рассказы-сравнения по картинам и собственным житейским и игровым ситуациям («Дети играют, и мы играем», «Играем вместе»). Рассказы по рисункам: собственным или коллективным («Ху</w:t>
      </w:r>
      <w:r w:rsidRPr="00326732">
        <w:rPr>
          <w:sz w:val="24"/>
          <w:szCs w:val="24"/>
        </w:rPr>
        <w:softHyphen/>
        <w:t xml:space="preserve">дожник рисует, и я нарисовал»). Рассказы по ситуации картины на основе использования иллюстративного плана, вопросного плана и элементов эй- до-рацио-мнемотехники </w:t>
      </w:r>
      <w:r w:rsidRPr="00326732">
        <w:rPr>
          <w:i/>
          <w:iCs/>
          <w:sz w:val="24"/>
          <w:szCs w:val="24"/>
        </w:rPr>
        <w:t>(интеграция с логопедической работой)</w:t>
      </w:r>
      <w:r w:rsidRPr="00326732">
        <w:rPr>
          <w:sz w:val="24"/>
          <w:szCs w:val="24"/>
        </w:rPr>
        <w:t>.</w:t>
      </w:r>
    </w:p>
    <w:p w14:paraId="5BF9A95B" w14:textId="77777777" w:rsidR="00326732" w:rsidRPr="00326732" w:rsidRDefault="00326732" w:rsidP="00326732">
      <w:pPr>
        <w:pStyle w:val="11"/>
        <w:shd w:val="clear" w:color="auto" w:fill="auto"/>
        <w:ind w:firstLine="600"/>
        <w:jc w:val="both"/>
        <w:rPr>
          <w:sz w:val="24"/>
          <w:szCs w:val="24"/>
        </w:rPr>
      </w:pPr>
      <w:r w:rsidRPr="00326732">
        <w:rPr>
          <w:sz w:val="24"/>
          <w:szCs w:val="24"/>
        </w:rPr>
        <w:t>Коллективные работы на тему картины: диорама по сюжету картины, коллективный рисунок-аппликация с последующим рассказыванием по со</w:t>
      </w:r>
      <w:r w:rsidRPr="00326732">
        <w:rPr>
          <w:sz w:val="24"/>
          <w:szCs w:val="24"/>
        </w:rPr>
        <w:softHyphen/>
        <w:t xml:space="preserve">держанию картины </w:t>
      </w:r>
      <w:r w:rsidRPr="00326732">
        <w:rPr>
          <w:i/>
          <w:iCs/>
          <w:sz w:val="24"/>
          <w:szCs w:val="24"/>
        </w:rPr>
        <w:t>(интеграция с образовательной областью «Художе</w:t>
      </w:r>
      <w:r w:rsidRPr="00326732">
        <w:rPr>
          <w:i/>
          <w:iCs/>
          <w:sz w:val="24"/>
          <w:szCs w:val="24"/>
        </w:rPr>
        <w:softHyphen/>
        <w:t>ственно-эстетическое развитие» — раздел «Изобразительное творче</w:t>
      </w:r>
      <w:r w:rsidRPr="00326732">
        <w:rPr>
          <w:i/>
          <w:iCs/>
          <w:sz w:val="24"/>
          <w:szCs w:val="24"/>
        </w:rPr>
        <w:softHyphen/>
        <w:t>ство»)</w:t>
      </w:r>
      <w:r w:rsidRPr="00326732">
        <w:rPr>
          <w:sz w:val="24"/>
          <w:szCs w:val="24"/>
        </w:rPr>
        <w:t>.</w:t>
      </w:r>
    </w:p>
    <w:p w14:paraId="13E2E69F" w14:textId="77777777" w:rsidR="00326732" w:rsidRPr="00326732" w:rsidRDefault="00326732" w:rsidP="00326732">
      <w:pPr>
        <w:pStyle w:val="11"/>
        <w:shd w:val="clear" w:color="auto" w:fill="auto"/>
        <w:ind w:firstLine="600"/>
        <w:jc w:val="both"/>
        <w:rPr>
          <w:sz w:val="24"/>
          <w:szCs w:val="24"/>
        </w:rPr>
      </w:pPr>
      <w:r w:rsidRPr="00326732">
        <w:rPr>
          <w:sz w:val="24"/>
          <w:szCs w:val="24"/>
        </w:rPr>
        <w:t>Экскурсии в музеи, картинные галереи (вместе с родителями). Экс</w:t>
      </w:r>
      <w:r w:rsidRPr="00326732">
        <w:rPr>
          <w:sz w:val="24"/>
          <w:szCs w:val="24"/>
        </w:rPr>
        <w:softHyphen/>
        <w:t>курсии в мини-картинные галереи детской организации, стимулирование желания каждого ребенка выполнять роль экскурсовода.</w:t>
      </w:r>
    </w:p>
    <w:p w14:paraId="02B61E15"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Обучение грамоте </w:t>
      </w:r>
      <w:r w:rsidRPr="00326732">
        <w:rPr>
          <w:i/>
          <w:iCs/>
          <w:sz w:val="24"/>
          <w:szCs w:val="24"/>
        </w:rPr>
        <w:t>(интеграция с логопедической работой по всем направлениям подраздела)</w:t>
      </w:r>
      <w:r w:rsidRPr="00326732">
        <w:rPr>
          <w:rFonts w:eastAsia="Arial Narrow"/>
          <w:sz w:val="24"/>
          <w:szCs w:val="24"/>
        </w:rPr>
        <w:t>.</w:t>
      </w:r>
    </w:p>
    <w:p w14:paraId="1FACC793"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мотивации к школьному обучению.</w:t>
      </w:r>
    </w:p>
    <w:p w14:paraId="427111DE" w14:textId="77777777" w:rsidR="00326732" w:rsidRPr="00326732" w:rsidRDefault="00326732" w:rsidP="00326732">
      <w:pPr>
        <w:pStyle w:val="11"/>
        <w:shd w:val="clear" w:color="auto" w:fill="auto"/>
        <w:ind w:firstLine="600"/>
        <w:jc w:val="both"/>
        <w:rPr>
          <w:sz w:val="24"/>
          <w:szCs w:val="24"/>
        </w:rPr>
      </w:pPr>
      <w:r w:rsidRPr="00326732">
        <w:rPr>
          <w:sz w:val="24"/>
          <w:szCs w:val="24"/>
        </w:rPr>
        <w:t>Знакомство с понятием предложение. Обучение составлению графи</w:t>
      </w:r>
      <w:r w:rsidRPr="00326732">
        <w:rPr>
          <w:sz w:val="24"/>
          <w:szCs w:val="24"/>
        </w:rPr>
        <w:softHyphen/>
        <w:t>ческих схем предложения (простое двусоставное предложение без предло</w:t>
      </w:r>
      <w:r w:rsidRPr="00326732">
        <w:rPr>
          <w:sz w:val="24"/>
          <w:szCs w:val="24"/>
        </w:rPr>
        <w:softHyphen/>
        <w:t>га, простое предложение из трех-четырех слов без предлога, простое пред</w:t>
      </w:r>
      <w:r w:rsidRPr="00326732">
        <w:rPr>
          <w:sz w:val="24"/>
          <w:szCs w:val="24"/>
        </w:rPr>
        <w:softHyphen/>
        <w:t>ложение из трех-четырех слов с предлогом).</w:t>
      </w:r>
    </w:p>
    <w:p w14:paraId="06C75CBA"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составлению графических схем слогов, слов.</w:t>
      </w:r>
    </w:p>
    <w:p w14:paraId="293CEE57" w14:textId="77777777" w:rsidR="00326732" w:rsidRPr="00326732" w:rsidRDefault="00326732" w:rsidP="00326732">
      <w:pPr>
        <w:pStyle w:val="11"/>
        <w:shd w:val="clear" w:color="auto" w:fill="auto"/>
        <w:ind w:firstLine="600"/>
        <w:jc w:val="both"/>
        <w:rPr>
          <w:sz w:val="24"/>
          <w:szCs w:val="24"/>
        </w:rPr>
      </w:pPr>
      <w:r w:rsidRPr="00326732">
        <w:rPr>
          <w:sz w:val="24"/>
          <w:szCs w:val="24"/>
        </w:rPr>
        <w:t>Знакомство с печатными буквами: А, У, М, О, П, Т, К, Э, Н, Х, Ы, Ф, Б, Д, Г, В, Л, И, С, З, Ш, Ж, Щ, Р, Ц, Ч (без употребления алфавитных названий).</w:t>
      </w:r>
    </w:p>
    <w:p w14:paraId="21903DE0"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графическому начертанию печатных букв.</w:t>
      </w:r>
    </w:p>
    <w:p w14:paraId="35A26BAE" w14:textId="77777777" w:rsidR="00326732" w:rsidRPr="00326732" w:rsidRDefault="00326732" w:rsidP="00326732">
      <w:pPr>
        <w:pStyle w:val="11"/>
        <w:shd w:val="clear" w:color="auto" w:fill="auto"/>
        <w:ind w:firstLine="600"/>
        <w:jc w:val="both"/>
        <w:rPr>
          <w:sz w:val="24"/>
          <w:szCs w:val="24"/>
        </w:rPr>
      </w:pPr>
      <w:r w:rsidRPr="00326732">
        <w:rPr>
          <w:sz w:val="24"/>
          <w:szCs w:val="24"/>
        </w:rPr>
        <w:t>Составление, печатание и чтение:</w:t>
      </w:r>
    </w:p>
    <w:p w14:paraId="3309B99E" w14:textId="77777777" w:rsidR="00326732" w:rsidRPr="00326732" w:rsidRDefault="00326732" w:rsidP="00326732">
      <w:pPr>
        <w:pStyle w:val="11"/>
        <w:numPr>
          <w:ilvl w:val="0"/>
          <w:numId w:val="30"/>
        </w:numPr>
        <w:shd w:val="clear" w:color="auto" w:fill="auto"/>
        <w:tabs>
          <w:tab w:val="left" w:pos="1036"/>
        </w:tabs>
        <w:spacing w:line="259" w:lineRule="auto"/>
        <w:ind w:firstLine="600"/>
        <w:jc w:val="both"/>
        <w:rPr>
          <w:sz w:val="24"/>
          <w:szCs w:val="24"/>
        </w:rPr>
      </w:pPr>
      <w:r w:rsidRPr="00326732">
        <w:rPr>
          <w:sz w:val="24"/>
          <w:szCs w:val="24"/>
        </w:rPr>
        <w:t xml:space="preserve">сочетаний из двух букв, обозначающих гласные звуки </w:t>
      </w:r>
      <w:r w:rsidRPr="00326732">
        <w:rPr>
          <w:i/>
          <w:iCs/>
          <w:sz w:val="24"/>
          <w:szCs w:val="24"/>
        </w:rPr>
        <w:t>(АУ),</w:t>
      </w:r>
    </w:p>
    <w:p w14:paraId="1722C036" w14:textId="77777777" w:rsidR="00326732" w:rsidRPr="00326732" w:rsidRDefault="00326732" w:rsidP="00326732">
      <w:pPr>
        <w:pStyle w:val="11"/>
        <w:numPr>
          <w:ilvl w:val="0"/>
          <w:numId w:val="30"/>
        </w:numPr>
        <w:shd w:val="clear" w:color="auto" w:fill="auto"/>
        <w:tabs>
          <w:tab w:val="left" w:pos="1036"/>
        </w:tabs>
        <w:spacing w:line="259" w:lineRule="auto"/>
        <w:ind w:firstLine="600"/>
        <w:jc w:val="both"/>
        <w:rPr>
          <w:sz w:val="24"/>
          <w:szCs w:val="24"/>
        </w:rPr>
      </w:pPr>
      <w:r w:rsidRPr="00326732">
        <w:rPr>
          <w:sz w:val="24"/>
          <w:szCs w:val="24"/>
        </w:rPr>
        <w:t xml:space="preserve">сочетаний гласных с согласным в обратном слоге </w:t>
      </w:r>
      <w:r w:rsidRPr="00326732">
        <w:rPr>
          <w:i/>
          <w:iCs/>
          <w:sz w:val="24"/>
          <w:szCs w:val="24"/>
        </w:rPr>
        <w:t>(УТ),</w:t>
      </w:r>
    </w:p>
    <w:p w14:paraId="2B349AFB" w14:textId="77777777" w:rsidR="00326732" w:rsidRPr="00326732" w:rsidRDefault="00326732" w:rsidP="00326732">
      <w:pPr>
        <w:pStyle w:val="11"/>
        <w:numPr>
          <w:ilvl w:val="0"/>
          <w:numId w:val="30"/>
        </w:numPr>
        <w:shd w:val="clear" w:color="auto" w:fill="auto"/>
        <w:tabs>
          <w:tab w:val="left" w:pos="1036"/>
        </w:tabs>
        <w:spacing w:line="259" w:lineRule="auto"/>
        <w:ind w:firstLine="600"/>
        <w:jc w:val="both"/>
        <w:rPr>
          <w:sz w:val="24"/>
          <w:szCs w:val="24"/>
        </w:rPr>
      </w:pPr>
      <w:r w:rsidRPr="00326732">
        <w:rPr>
          <w:sz w:val="24"/>
          <w:szCs w:val="24"/>
        </w:rPr>
        <w:t>сочетаний согласных с гласным в прямом слоге (</w:t>
      </w:r>
      <w:r w:rsidRPr="00326732">
        <w:rPr>
          <w:i/>
          <w:iCs/>
          <w:sz w:val="24"/>
          <w:szCs w:val="24"/>
        </w:rPr>
        <w:t>МА</w:t>
      </w:r>
      <w:r w:rsidRPr="00326732">
        <w:rPr>
          <w:sz w:val="24"/>
          <w:szCs w:val="24"/>
        </w:rPr>
        <w:t>),</w:t>
      </w:r>
    </w:p>
    <w:p w14:paraId="1C2A4DFA" w14:textId="77777777" w:rsidR="00326732" w:rsidRPr="00326732" w:rsidRDefault="00326732" w:rsidP="00326732">
      <w:pPr>
        <w:pStyle w:val="11"/>
        <w:numPr>
          <w:ilvl w:val="0"/>
          <w:numId w:val="30"/>
        </w:numPr>
        <w:shd w:val="clear" w:color="auto" w:fill="auto"/>
        <w:tabs>
          <w:tab w:val="left" w:pos="1036"/>
        </w:tabs>
        <w:spacing w:line="259" w:lineRule="auto"/>
        <w:ind w:firstLine="600"/>
        <w:jc w:val="both"/>
        <w:rPr>
          <w:sz w:val="24"/>
          <w:szCs w:val="24"/>
        </w:rPr>
      </w:pPr>
      <w:r w:rsidRPr="00326732">
        <w:rPr>
          <w:sz w:val="24"/>
          <w:szCs w:val="24"/>
        </w:rPr>
        <w:t>односложных слов по типу СГС (</w:t>
      </w:r>
      <w:r w:rsidRPr="00326732">
        <w:rPr>
          <w:i/>
          <w:iCs/>
          <w:sz w:val="24"/>
          <w:szCs w:val="24"/>
        </w:rPr>
        <w:t>КОТ</w:t>
      </w:r>
      <w:r w:rsidRPr="00326732">
        <w:rPr>
          <w:sz w:val="24"/>
          <w:szCs w:val="24"/>
        </w:rPr>
        <w:t>),</w:t>
      </w:r>
    </w:p>
    <w:p w14:paraId="1DFE2B8A" w14:textId="77777777" w:rsidR="00326732" w:rsidRPr="00326732" w:rsidRDefault="00326732" w:rsidP="00326732">
      <w:pPr>
        <w:pStyle w:val="11"/>
        <w:numPr>
          <w:ilvl w:val="0"/>
          <w:numId w:val="30"/>
        </w:numPr>
        <w:shd w:val="clear" w:color="auto" w:fill="auto"/>
        <w:tabs>
          <w:tab w:val="left" w:pos="1036"/>
        </w:tabs>
        <w:ind w:firstLine="600"/>
        <w:jc w:val="both"/>
        <w:rPr>
          <w:sz w:val="24"/>
          <w:szCs w:val="24"/>
        </w:rPr>
      </w:pPr>
      <w:r w:rsidRPr="00326732">
        <w:rPr>
          <w:sz w:val="24"/>
          <w:szCs w:val="24"/>
        </w:rPr>
        <w:t>двухсложных и трехсложных слов, состоящих из открытых слогов (</w:t>
      </w:r>
      <w:r w:rsidRPr="00326732">
        <w:rPr>
          <w:i/>
          <w:iCs/>
          <w:sz w:val="24"/>
          <w:szCs w:val="24"/>
        </w:rPr>
        <w:t>ПАПА, АЛИСА</w:t>
      </w:r>
      <w:r w:rsidRPr="00326732">
        <w:rPr>
          <w:sz w:val="24"/>
          <w:szCs w:val="24"/>
        </w:rPr>
        <w:t>),</w:t>
      </w:r>
    </w:p>
    <w:p w14:paraId="3AD91E0E" w14:textId="77777777" w:rsidR="00326732" w:rsidRPr="00326732" w:rsidRDefault="00326732" w:rsidP="00326732">
      <w:pPr>
        <w:pStyle w:val="11"/>
        <w:numPr>
          <w:ilvl w:val="0"/>
          <w:numId w:val="30"/>
        </w:numPr>
        <w:shd w:val="clear" w:color="auto" w:fill="auto"/>
        <w:tabs>
          <w:tab w:val="left" w:pos="1036"/>
        </w:tabs>
        <w:ind w:firstLine="600"/>
        <w:jc w:val="both"/>
        <w:rPr>
          <w:sz w:val="24"/>
          <w:szCs w:val="24"/>
        </w:rPr>
      </w:pPr>
      <w:r w:rsidRPr="00326732">
        <w:rPr>
          <w:sz w:val="24"/>
          <w:szCs w:val="24"/>
        </w:rPr>
        <w:t>двухсложных и трехсложных слов, состоящих из открытого и за</w:t>
      </w:r>
      <w:r w:rsidRPr="00326732">
        <w:rPr>
          <w:sz w:val="24"/>
          <w:szCs w:val="24"/>
        </w:rPr>
        <w:softHyphen/>
        <w:t>крытого слогов (</w:t>
      </w:r>
      <w:r w:rsidRPr="00326732">
        <w:rPr>
          <w:i/>
          <w:iCs/>
          <w:sz w:val="24"/>
          <w:szCs w:val="24"/>
        </w:rPr>
        <w:t>ЗАМОК, ПАУК, ПАУЧОК</w:t>
      </w:r>
      <w:r w:rsidRPr="00326732">
        <w:rPr>
          <w:sz w:val="24"/>
          <w:szCs w:val="24"/>
        </w:rPr>
        <w:t>),</w:t>
      </w:r>
    </w:p>
    <w:p w14:paraId="3662DF85" w14:textId="77777777" w:rsidR="00326732" w:rsidRPr="00326732" w:rsidRDefault="00326732" w:rsidP="00326732">
      <w:pPr>
        <w:pStyle w:val="11"/>
        <w:numPr>
          <w:ilvl w:val="0"/>
          <w:numId w:val="30"/>
        </w:numPr>
        <w:shd w:val="clear" w:color="auto" w:fill="auto"/>
        <w:tabs>
          <w:tab w:val="left" w:pos="1036"/>
        </w:tabs>
        <w:spacing w:line="259" w:lineRule="auto"/>
        <w:ind w:firstLine="600"/>
        <w:jc w:val="both"/>
        <w:rPr>
          <w:sz w:val="24"/>
          <w:szCs w:val="24"/>
        </w:rPr>
      </w:pPr>
      <w:r w:rsidRPr="00326732">
        <w:rPr>
          <w:sz w:val="24"/>
          <w:szCs w:val="24"/>
        </w:rPr>
        <w:t>двухсложных слов со стечением согласных (</w:t>
      </w:r>
      <w:r w:rsidRPr="00326732">
        <w:rPr>
          <w:i/>
          <w:iCs/>
          <w:sz w:val="24"/>
          <w:szCs w:val="24"/>
        </w:rPr>
        <w:t>ШУТКА</w:t>
      </w:r>
      <w:r w:rsidRPr="00326732">
        <w:rPr>
          <w:sz w:val="24"/>
          <w:szCs w:val="24"/>
        </w:rPr>
        <w:t>),</w:t>
      </w:r>
    </w:p>
    <w:p w14:paraId="0A25C264" w14:textId="77777777" w:rsidR="00326732" w:rsidRPr="00326732" w:rsidRDefault="00326732" w:rsidP="00326732">
      <w:pPr>
        <w:pStyle w:val="11"/>
        <w:numPr>
          <w:ilvl w:val="0"/>
          <w:numId w:val="30"/>
        </w:numPr>
        <w:shd w:val="clear" w:color="auto" w:fill="auto"/>
        <w:tabs>
          <w:tab w:val="left" w:pos="1036"/>
        </w:tabs>
        <w:spacing w:line="259" w:lineRule="auto"/>
        <w:ind w:firstLine="600"/>
        <w:jc w:val="both"/>
        <w:rPr>
          <w:sz w:val="24"/>
          <w:szCs w:val="24"/>
        </w:rPr>
      </w:pPr>
      <w:r w:rsidRPr="00326732">
        <w:rPr>
          <w:sz w:val="24"/>
          <w:szCs w:val="24"/>
        </w:rPr>
        <w:t>трехсложных слов со стечением согласных (</w:t>
      </w:r>
      <w:r w:rsidRPr="00326732">
        <w:rPr>
          <w:i/>
          <w:iCs/>
          <w:sz w:val="24"/>
          <w:szCs w:val="24"/>
        </w:rPr>
        <w:t>КАПУСТА</w:t>
      </w:r>
      <w:r w:rsidRPr="00326732">
        <w:rPr>
          <w:sz w:val="24"/>
          <w:szCs w:val="24"/>
        </w:rPr>
        <w:t>),</w:t>
      </w:r>
    </w:p>
    <w:p w14:paraId="659F3E55" w14:textId="77777777" w:rsidR="00326732" w:rsidRPr="00326732" w:rsidRDefault="00326732" w:rsidP="00326732">
      <w:pPr>
        <w:pStyle w:val="11"/>
        <w:numPr>
          <w:ilvl w:val="0"/>
          <w:numId w:val="30"/>
        </w:numPr>
        <w:shd w:val="clear" w:color="auto" w:fill="auto"/>
        <w:tabs>
          <w:tab w:val="left" w:pos="1036"/>
        </w:tabs>
        <w:ind w:firstLine="600"/>
        <w:jc w:val="both"/>
        <w:rPr>
          <w:sz w:val="24"/>
          <w:szCs w:val="24"/>
        </w:rPr>
      </w:pPr>
      <w:r w:rsidRPr="00326732">
        <w:rPr>
          <w:sz w:val="24"/>
          <w:szCs w:val="24"/>
        </w:rPr>
        <w:t>предложений из двух-четырех слов без предлога и с предлогом (</w:t>
      </w:r>
      <w:r w:rsidRPr="00326732">
        <w:rPr>
          <w:i/>
          <w:iCs/>
          <w:sz w:val="24"/>
          <w:szCs w:val="24"/>
        </w:rPr>
        <w:t>Ира мала. У Иры шар. Рита мыла раму. Жора и Рома играли</w:t>
      </w:r>
      <w:r w:rsidRPr="00326732">
        <w:rPr>
          <w:sz w:val="24"/>
          <w:szCs w:val="24"/>
        </w:rPr>
        <w:t>).</w:t>
      </w:r>
    </w:p>
    <w:p w14:paraId="29273213" w14:textId="77777777" w:rsidR="00326732" w:rsidRPr="00326732" w:rsidRDefault="00326732" w:rsidP="00326732">
      <w:pPr>
        <w:pStyle w:val="11"/>
        <w:shd w:val="clear" w:color="auto" w:fill="auto"/>
        <w:spacing w:after="300"/>
        <w:ind w:firstLine="600"/>
        <w:jc w:val="both"/>
        <w:rPr>
          <w:sz w:val="24"/>
          <w:szCs w:val="24"/>
        </w:rPr>
      </w:pPr>
      <w:r w:rsidRPr="00326732">
        <w:rPr>
          <w:sz w:val="24"/>
          <w:szCs w:val="24"/>
        </w:rPr>
        <w:t>Обучение детей послоговому слитному чтению слов, предложений, коротких текстов.</w:t>
      </w:r>
    </w:p>
    <w:p w14:paraId="5FB8CBA8" w14:textId="77777777" w:rsidR="00326732" w:rsidRPr="002F45EE" w:rsidRDefault="00326732" w:rsidP="00326732">
      <w:pPr>
        <w:pStyle w:val="26"/>
        <w:keepNext/>
        <w:keepLines/>
        <w:shd w:val="clear" w:color="auto" w:fill="auto"/>
        <w:spacing w:after="300"/>
        <w:rPr>
          <w:rFonts w:ascii="Times New Roman" w:hAnsi="Times New Roman" w:cs="Times New Roman"/>
        </w:rPr>
      </w:pPr>
      <w:bookmarkStart w:id="352" w:name="bookmark366"/>
      <w:bookmarkStart w:id="353" w:name="bookmark367"/>
      <w:r w:rsidRPr="002F45EE">
        <w:rPr>
          <w:rFonts w:ascii="Times New Roman" w:hAnsi="Times New Roman" w:cs="Times New Roman"/>
          <w:b w:val="0"/>
          <w:bCs w:val="0"/>
        </w:rPr>
        <w:t>ОБРАЗОВАТЕЛЬНАЯ ОБЛАСТЬ</w:t>
      </w:r>
      <w:r w:rsidRPr="002F45EE">
        <w:rPr>
          <w:rFonts w:ascii="Times New Roman" w:hAnsi="Times New Roman" w:cs="Times New Roman"/>
          <w:b w:val="0"/>
          <w:bCs w:val="0"/>
        </w:rPr>
        <w:br/>
      </w:r>
      <w:r w:rsidRPr="002F45EE">
        <w:rPr>
          <w:rFonts w:ascii="Times New Roman" w:hAnsi="Times New Roman" w:cs="Times New Roman"/>
        </w:rPr>
        <w:t>«Художественно-эстетическое развитие»</w:t>
      </w:r>
      <w:bookmarkEnd w:id="352"/>
      <w:bookmarkEnd w:id="353"/>
    </w:p>
    <w:p w14:paraId="4F69D42E" w14:textId="77777777" w:rsidR="00326732" w:rsidRPr="00326732" w:rsidRDefault="00326732" w:rsidP="00326732">
      <w:pPr>
        <w:pStyle w:val="50"/>
        <w:keepNext/>
        <w:keepLines/>
        <w:shd w:val="clear" w:color="auto" w:fill="auto"/>
        <w:spacing w:after="300"/>
        <w:rPr>
          <w:rFonts w:ascii="Times New Roman" w:hAnsi="Times New Roman" w:cs="Times New Roman"/>
          <w:sz w:val="24"/>
          <w:szCs w:val="24"/>
        </w:rPr>
      </w:pPr>
      <w:bookmarkStart w:id="354" w:name="bookmark368"/>
      <w:bookmarkStart w:id="355" w:name="bookmark369"/>
      <w:r w:rsidRPr="00326732">
        <w:rPr>
          <w:rFonts w:ascii="Times New Roman" w:hAnsi="Times New Roman" w:cs="Times New Roman"/>
          <w:b/>
          <w:bCs/>
          <w:sz w:val="24"/>
          <w:szCs w:val="24"/>
        </w:rPr>
        <w:t>Изобразительное творчество</w:t>
      </w:r>
      <w:bookmarkEnd w:id="354"/>
      <w:bookmarkEnd w:id="355"/>
    </w:p>
    <w:p w14:paraId="29FDD4FC" w14:textId="77777777" w:rsidR="00326732" w:rsidRPr="00326732" w:rsidRDefault="00326732" w:rsidP="00326732">
      <w:pPr>
        <w:pStyle w:val="50"/>
        <w:keepNext/>
        <w:keepLines/>
        <w:shd w:val="clear" w:color="auto" w:fill="auto"/>
        <w:spacing w:after="0"/>
        <w:rPr>
          <w:rFonts w:ascii="Times New Roman" w:hAnsi="Times New Roman" w:cs="Times New Roman"/>
          <w:sz w:val="24"/>
          <w:szCs w:val="24"/>
        </w:rPr>
      </w:pPr>
      <w:bookmarkStart w:id="356" w:name="bookmark370"/>
      <w:bookmarkStart w:id="357" w:name="bookmark371"/>
      <w:r w:rsidRPr="00326732">
        <w:rPr>
          <w:rFonts w:ascii="Times New Roman" w:hAnsi="Times New Roman" w:cs="Times New Roman"/>
          <w:sz w:val="24"/>
          <w:szCs w:val="24"/>
        </w:rPr>
        <w:t>Педагогические ориентиры</w:t>
      </w:r>
      <w:r w:rsidRPr="00326732">
        <w:rPr>
          <w:rFonts w:ascii="Times New Roman" w:eastAsia="Times New Roman" w:hAnsi="Times New Roman" w:cs="Times New Roman"/>
          <w:sz w:val="24"/>
          <w:szCs w:val="24"/>
        </w:rPr>
        <w:t>:</w:t>
      </w:r>
      <w:bookmarkEnd w:id="356"/>
      <w:bookmarkEnd w:id="357"/>
    </w:p>
    <w:p w14:paraId="09E08D15"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развивать интерес к изобразительной деятельности и ее результа</w:t>
      </w:r>
      <w:r w:rsidRPr="00326732">
        <w:rPr>
          <w:sz w:val="24"/>
          <w:szCs w:val="24"/>
        </w:rPr>
        <w:softHyphen/>
        <w:t>ту, стимулируя потребность детей участвовать в ней;</w:t>
      </w:r>
    </w:p>
    <w:p w14:paraId="069127B0"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поддерживать стремление детей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w:t>
      </w:r>
      <w:r w:rsidRPr="00326732">
        <w:rPr>
          <w:sz w:val="24"/>
          <w:szCs w:val="24"/>
        </w:rPr>
        <w:softHyphen/>
        <w:t>ки, различные виды бумаги, ткани для аппликации и т.д.);</w:t>
      </w:r>
    </w:p>
    <w:p w14:paraId="09AC423D"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уточнять представления детей об основных цветах и их оттенках, учить смешивать и получать оттеночные цвета красок;</w:t>
      </w:r>
    </w:p>
    <w:p w14:paraId="3075D396"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расширять умения детей анализировать объекты перед изображе</w:t>
      </w:r>
      <w:r w:rsidRPr="00326732">
        <w:rPr>
          <w:sz w:val="24"/>
          <w:szCs w:val="24"/>
        </w:rPr>
        <w:softHyphen/>
        <w:t>нием с помощью взрослого и самостоятельно, отражать воспринятое в ре</w:t>
      </w:r>
      <w:r w:rsidRPr="00326732">
        <w:rPr>
          <w:sz w:val="24"/>
          <w:szCs w:val="24"/>
        </w:rPr>
        <w:softHyphen/>
        <w:t>чи, передавать свойства объектов в рисунке, лепке, аппликации;</w:t>
      </w:r>
    </w:p>
    <w:p w14:paraId="3342E886"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учить детей создавать сюжетные изображения, в нескольких пред</w:t>
      </w:r>
      <w:r w:rsidRPr="00326732">
        <w:rPr>
          <w:sz w:val="24"/>
          <w:szCs w:val="24"/>
        </w:rPr>
        <w:softHyphen/>
        <w:t>ложениях передавать их содержание;</w:t>
      </w:r>
    </w:p>
    <w:p w14:paraId="28DF3E03"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учить детей оценивать свои работы путем сопоставления с нату</w:t>
      </w:r>
      <w:r w:rsidRPr="00326732">
        <w:rPr>
          <w:sz w:val="24"/>
          <w:szCs w:val="24"/>
        </w:rPr>
        <w:softHyphen/>
        <w:t>рой и образцом, словесным заданием;</w:t>
      </w:r>
    </w:p>
    <w:p w14:paraId="175AD10F"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закреплять пространственные и величинные представления детей, используя для обозначения размера, места расположения, пространствен</w:t>
      </w:r>
      <w:r w:rsidRPr="00326732">
        <w:rPr>
          <w:sz w:val="24"/>
          <w:szCs w:val="24"/>
        </w:rPr>
        <w:softHyphen/>
        <w:t>ных отношений различные языковые средства;</w:t>
      </w:r>
    </w:p>
    <w:p w14:paraId="1212E95E"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развивать у детей чувство ритма в процессе работы с кистью, ка</w:t>
      </w:r>
      <w:r w:rsidRPr="00326732">
        <w:rPr>
          <w:sz w:val="24"/>
          <w:szCs w:val="24"/>
        </w:rPr>
        <w:softHyphen/>
        <w:t>рандашами, фломастерами;</w:t>
      </w:r>
    </w:p>
    <w:p w14:paraId="7A8F8879"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совершенствовать приемы работы с глиной, пластилином (разми</w:t>
      </w:r>
      <w:r w:rsidRPr="00326732">
        <w:rPr>
          <w:sz w:val="24"/>
          <w:szCs w:val="24"/>
        </w:rPr>
        <w:softHyphen/>
        <w:t>нать, разрывать на крупные куски, соединять, отщипывать мелкие куски, раскатывать прямыми и круговыми движениями, расплющивать);</w:t>
      </w:r>
    </w:p>
    <w:p w14:paraId="6F73752D"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знакомить детей с доступными их пониманию произведениями искусства (картины, иллюстрации к сказкам и рассказам, народная игруш</w:t>
      </w:r>
      <w:r w:rsidRPr="00326732">
        <w:rPr>
          <w:sz w:val="24"/>
          <w:szCs w:val="24"/>
        </w:rPr>
        <w:softHyphen/>
        <w:t>ка: семеновская матрешка, дымковская и богородская игрушка);</w:t>
      </w:r>
    </w:p>
    <w:p w14:paraId="3B633CDA"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учить детей определять способ лепки (раскатывать, защипывать, оттягивать, соединять части и пр.);</w:t>
      </w:r>
    </w:p>
    <w:p w14:paraId="69225A9F"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вызывать у детей интерес к лепным поделкам, поддерживать их стремление лепить самостоятельно;</w:t>
      </w:r>
    </w:p>
    <w:p w14:paraId="65FB8763"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учить детей определять замысел изображения, словесно его фор</w:t>
      </w:r>
      <w:r w:rsidRPr="00326732">
        <w:rPr>
          <w:sz w:val="24"/>
          <w:szCs w:val="24"/>
        </w:rPr>
        <w:softHyphen/>
        <w:t>мулировать, следовать ему в процессе работы и реализовывать его до кон</w:t>
      </w:r>
      <w:r w:rsidRPr="00326732">
        <w:rPr>
          <w:sz w:val="24"/>
          <w:szCs w:val="24"/>
        </w:rPr>
        <w:softHyphen/>
        <w:t>ца, объяснять в конце работы содержание, получившегося продукта дея</w:t>
      </w:r>
      <w:r w:rsidRPr="00326732">
        <w:rPr>
          <w:sz w:val="24"/>
          <w:szCs w:val="24"/>
        </w:rPr>
        <w:softHyphen/>
        <w:t>тельности;</w:t>
      </w:r>
    </w:p>
    <w:p w14:paraId="7D85C3F1"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закреплять умение детей анализировать образец и воспроизводить его в аппликации, лепке, рисовании;</w:t>
      </w:r>
    </w:p>
    <w:p w14:paraId="0FBAF2BC"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развивать координацию движений обеих рук, зрительно- двигательную координацию в процессе рисования, лепки, аппликации;</w:t>
      </w:r>
    </w:p>
    <w:p w14:paraId="11FEC548"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формировать умение детей вместе с педагогом и самостоятельно планировать этапы и последовательность выполнения работы;</w:t>
      </w:r>
    </w:p>
    <w:p w14:paraId="75E30A5C" w14:textId="77777777" w:rsidR="00326732" w:rsidRPr="00326732" w:rsidRDefault="00326732" w:rsidP="00326732">
      <w:pPr>
        <w:pStyle w:val="11"/>
        <w:numPr>
          <w:ilvl w:val="0"/>
          <w:numId w:val="29"/>
        </w:numPr>
        <w:shd w:val="clear" w:color="auto" w:fill="auto"/>
        <w:tabs>
          <w:tab w:val="left" w:pos="1021"/>
        </w:tabs>
        <w:ind w:firstLine="600"/>
        <w:jc w:val="both"/>
        <w:rPr>
          <w:sz w:val="24"/>
          <w:szCs w:val="24"/>
        </w:rPr>
      </w:pPr>
      <w:r w:rsidRPr="00326732">
        <w:rPr>
          <w:sz w:val="24"/>
          <w:szCs w:val="24"/>
        </w:rPr>
        <w:t>расширять представления детей о скульптуре малых форм, выде</w:t>
      </w:r>
      <w:r w:rsidRPr="00326732">
        <w:rPr>
          <w:sz w:val="24"/>
          <w:szCs w:val="24"/>
        </w:rPr>
        <w:softHyphen/>
        <w:t>ляя средства выразительности, передающие характер образа;</w:t>
      </w:r>
    </w:p>
    <w:p w14:paraId="221155E6" w14:textId="77777777" w:rsidR="00326732" w:rsidRPr="00326732" w:rsidRDefault="00326732" w:rsidP="00326732">
      <w:pPr>
        <w:pStyle w:val="11"/>
        <w:numPr>
          <w:ilvl w:val="0"/>
          <w:numId w:val="29"/>
        </w:numPr>
        <w:shd w:val="clear" w:color="auto" w:fill="auto"/>
        <w:tabs>
          <w:tab w:val="left" w:pos="1021"/>
        </w:tabs>
        <w:ind w:firstLine="600"/>
        <w:jc w:val="both"/>
        <w:rPr>
          <w:sz w:val="24"/>
          <w:szCs w:val="24"/>
        </w:rPr>
      </w:pPr>
      <w:r w:rsidRPr="00326732">
        <w:rPr>
          <w:sz w:val="24"/>
          <w:szCs w:val="24"/>
        </w:rPr>
        <w:t>продолжать знакомить детей со специфическими особенностями жостовской, хохломской и городецкой росписи, учить их узнавать и назы</w:t>
      </w:r>
      <w:r w:rsidRPr="00326732">
        <w:rPr>
          <w:sz w:val="24"/>
          <w:szCs w:val="24"/>
        </w:rPr>
        <w:softHyphen/>
        <w:t>вать предметы народного декоративно-прикладного искусства;</w:t>
      </w:r>
    </w:p>
    <w:p w14:paraId="0E191061" w14:textId="77777777" w:rsidR="00326732" w:rsidRPr="00326732" w:rsidRDefault="00326732" w:rsidP="00326732">
      <w:pPr>
        <w:pStyle w:val="11"/>
        <w:numPr>
          <w:ilvl w:val="0"/>
          <w:numId w:val="29"/>
        </w:numPr>
        <w:shd w:val="clear" w:color="auto" w:fill="auto"/>
        <w:tabs>
          <w:tab w:val="left" w:pos="1021"/>
        </w:tabs>
        <w:spacing w:after="320"/>
        <w:ind w:firstLine="600"/>
        <w:jc w:val="both"/>
        <w:rPr>
          <w:sz w:val="24"/>
          <w:szCs w:val="24"/>
        </w:rPr>
      </w:pPr>
      <w:r w:rsidRPr="00326732">
        <w:rPr>
          <w:sz w:val="24"/>
          <w:szCs w:val="24"/>
        </w:rPr>
        <w:t>развивать у детей художественное восприятие произведений изоб</w:t>
      </w:r>
      <w:r w:rsidRPr="00326732">
        <w:rPr>
          <w:sz w:val="24"/>
          <w:szCs w:val="24"/>
        </w:rPr>
        <w:softHyphen/>
        <w:t>разительного искусства, учить их эмоционально откликаться на воздей</w:t>
      </w:r>
      <w:r w:rsidRPr="00326732">
        <w:rPr>
          <w:sz w:val="24"/>
          <w:szCs w:val="24"/>
        </w:rPr>
        <w:softHyphen/>
        <w:t>ствие художественного образа, понимать содержание произведений и вы</w:t>
      </w:r>
      <w:r w:rsidRPr="00326732">
        <w:rPr>
          <w:sz w:val="24"/>
          <w:szCs w:val="24"/>
        </w:rPr>
        <w:softHyphen/>
        <w:t>ражать свои чувства и эмоции с помощью творческих рассказов.</w:t>
      </w:r>
    </w:p>
    <w:p w14:paraId="72961913"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58" w:name="bookmark372"/>
      <w:bookmarkStart w:id="359" w:name="bookmark373"/>
      <w:r w:rsidRPr="00326732">
        <w:rPr>
          <w:rFonts w:ascii="Times New Roman" w:hAnsi="Times New Roman" w:cs="Times New Roman"/>
          <w:sz w:val="24"/>
          <w:szCs w:val="24"/>
        </w:rPr>
        <w:t>Основное содержание</w:t>
      </w:r>
      <w:bookmarkEnd w:id="358"/>
      <w:bookmarkEnd w:id="359"/>
    </w:p>
    <w:p w14:paraId="034CE4D1" w14:textId="77777777" w:rsidR="00326732" w:rsidRPr="00326732" w:rsidRDefault="00326732" w:rsidP="00326732">
      <w:pPr>
        <w:pStyle w:val="11"/>
        <w:shd w:val="clear" w:color="auto" w:fill="auto"/>
        <w:ind w:firstLine="600"/>
        <w:jc w:val="both"/>
        <w:rPr>
          <w:sz w:val="24"/>
          <w:szCs w:val="24"/>
        </w:rPr>
      </w:pPr>
      <w:r w:rsidRPr="00326732">
        <w:rPr>
          <w:b/>
          <w:bCs/>
          <w:sz w:val="24"/>
          <w:szCs w:val="24"/>
        </w:rPr>
        <w:t>Рисование.</w:t>
      </w:r>
    </w:p>
    <w:p w14:paraId="37F2E398" w14:textId="77777777" w:rsidR="00326732" w:rsidRPr="00326732" w:rsidRDefault="00326732" w:rsidP="00326732">
      <w:pPr>
        <w:pStyle w:val="11"/>
        <w:shd w:val="clear" w:color="auto" w:fill="auto"/>
        <w:ind w:firstLine="600"/>
        <w:jc w:val="both"/>
        <w:rPr>
          <w:sz w:val="24"/>
          <w:szCs w:val="24"/>
        </w:rPr>
      </w:pPr>
      <w:r w:rsidRPr="00326732">
        <w:rPr>
          <w:b/>
          <w:bCs/>
          <w:i/>
          <w:iCs/>
          <w:sz w:val="24"/>
          <w:szCs w:val="24"/>
        </w:rPr>
        <w:t>ПреДметное рисование.</w:t>
      </w:r>
      <w:r w:rsidRPr="00326732">
        <w:rPr>
          <w:sz w:val="24"/>
          <w:szCs w:val="24"/>
        </w:rPr>
        <w:t xml:space="preserve"> Рисование разных пород деревьев, связывая образ с «характером» дерева (береза плакучая, печальная, опустила ветки; береза радостная, веселая, ветки подняла вверх, «танцует»). Показ приема изображения предметов на разных уровнях (планах): «Дети пришли в бе</w:t>
      </w:r>
      <w:r w:rsidRPr="00326732">
        <w:rPr>
          <w:sz w:val="24"/>
          <w:szCs w:val="24"/>
        </w:rPr>
        <w:softHyphen/>
        <w:t>резовую рощу», «Зима в лесу. Дети гуляют в лесу», «Мы помогаем взрос</w:t>
      </w:r>
      <w:r w:rsidRPr="00326732">
        <w:rPr>
          <w:sz w:val="24"/>
          <w:szCs w:val="24"/>
        </w:rPr>
        <w:softHyphen/>
        <w:t>лым собирать яблоки в саду».</w:t>
      </w:r>
    </w:p>
    <w:p w14:paraId="7C120480"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одного и того же дерева зимой, летом и осенью, передавая основные цвета времен года. Рядом свое изображение (одного или с друзь</w:t>
      </w:r>
      <w:r w:rsidRPr="00326732">
        <w:rPr>
          <w:sz w:val="24"/>
          <w:szCs w:val="24"/>
        </w:rPr>
        <w:softHyphen/>
        <w:t>ями).</w:t>
      </w:r>
    </w:p>
    <w:p w14:paraId="5A43A1E0"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улицы, парка, участка (по заранее нанесенным простран</w:t>
      </w:r>
      <w:r w:rsidRPr="00326732">
        <w:rPr>
          <w:sz w:val="24"/>
          <w:szCs w:val="24"/>
        </w:rPr>
        <w:softHyphen/>
        <w:t xml:space="preserve">ственным ориентирам — дорожкам). Отражение занятий людей (взрослых и детей) в изображаемой ситуации. Изображение транспортных средств на улице. Рассказывание о содержании рисунка </w:t>
      </w:r>
      <w:r w:rsidRPr="00326732">
        <w:rPr>
          <w:i/>
          <w:iCs/>
          <w:sz w:val="24"/>
          <w:szCs w:val="24"/>
        </w:rPr>
        <w:t>(интеграция с логопедической работой, образовательной областью «Социально-коммуникативное раз</w:t>
      </w:r>
      <w:r w:rsidRPr="00326732">
        <w:rPr>
          <w:i/>
          <w:iCs/>
          <w:sz w:val="24"/>
          <w:szCs w:val="24"/>
        </w:rPr>
        <w:softHyphen/>
        <w:t>витие» — раздел «Представления о мире людей и рукотворных материа</w:t>
      </w:r>
      <w:r w:rsidRPr="00326732">
        <w:rPr>
          <w:i/>
          <w:iCs/>
          <w:sz w:val="24"/>
          <w:szCs w:val="24"/>
        </w:rPr>
        <w:softHyphen/>
        <w:t>лах»)</w:t>
      </w:r>
      <w:r w:rsidRPr="00326732">
        <w:rPr>
          <w:sz w:val="24"/>
          <w:szCs w:val="24"/>
        </w:rPr>
        <w:t>.</w:t>
      </w:r>
    </w:p>
    <w:p w14:paraId="6FA6067C"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фломастерами и красками зданий разного назначения по</w:t>
      </w:r>
      <w:r w:rsidRPr="00326732">
        <w:rPr>
          <w:sz w:val="24"/>
          <w:szCs w:val="24"/>
        </w:rPr>
        <w:softHyphen/>
        <w:t>сле прогулки, экскурсии, рассматривания картинок, фотографий и рисун</w:t>
      </w:r>
      <w:r w:rsidRPr="00326732">
        <w:rPr>
          <w:sz w:val="24"/>
          <w:szCs w:val="24"/>
        </w:rPr>
        <w:softHyphen/>
        <w:t>ков, изображающих здания (жилой дом-башня, детский сад, магазин, дере</w:t>
      </w:r>
      <w:r w:rsidRPr="00326732">
        <w:rPr>
          <w:sz w:val="24"/>
          <w:szCs w:val="24"/>
        </w:rPr>
        <w:softHyphen/>
        <w:t>венский домик). Отражение в рисунке характерных особенностей домов: количество этажей, дверей, окон, наличие некоторых деталей, например балконов в жилых домах</w:t>
      </w:r>
      <w:r w:rsidRPr="00326732">
        <w:rPr>
          <w:i/>
          <w:iCs/>
          <w:sz w:val="24"/>
          <w:szCs w:val="24"/>
        </w:rPr>
        <w:t>(интеграция с логопедической работой, образо</w:t>
      </w:r>
      <w:r w:rsidRPr="00326732">
        <w:rPr>
          <w:i/>
          <w:iCs/>
          <w:sz w:val="24"/>
          <w:szCs w:val="24"/>
        </w:rPr>
        <w:softHyphen/>
        <w:t>вательными областями «Социально-коммуникативное развитие» — раз</w:t>
      </w:r>
      <w:r w:rsidRPr="00326732">
        <w:rPr>
          <w:i/>
          <w:iCs/>
          <w:sz w:val="24"/>
          <w:szCs w:val="24"/>
        </w:rPr>
        <w:softHyphen/>
        <w:t>дел «Представления о мире людей и рукотворных материалах», «Позна</w:t>
      </w:r>
      <w:r w:rsidRPr="00326732">
        <w:rPr>
          <w:i/>
          <w:iCs/>
          <w:sz w:val="24"/>
          <w:szCs w:val="24"/>
        </w:rPr>
        <w:softHyphen/>
        <w:t>вательное развитие» — разделы «Элементарные математические пред</w:t>
      </w:r>
      <w:r w:rsidRPr="00326732">
        <w:rPr>
          <w:i/>
          <w:iCs/>
          <w:sz w:val="24"/>
          <w:szCs w:val="24"/>
        </w:rPr>
        <w:softHyphen/>
        <w:t>ставления», «Конструирование»)</w:t>
      </w:r>
      <w:r w:rsidRPr="00326732">
        <w:rPr>
          <w:sz w:val="24"/>
          <w:szCs w:val="24"/>
        </w:rPr>
        <w:t>.</w:t>
      </w:r>
    </w:p>
    <w:p w14:paraId="4F53A367"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человека (после подготовительных игр с моделью челове</w:t>
      </w:r>
      <w:r w:rsidRPr="00326732">
        <w:rPr>
          <w:sz w:val="24"/>
          <w:szCs w:val="24"/>
        </w:rPr>
        <w:softHyphen/>
        <w:t>ческой фигуры). Способы передачи движений рук и ног, наклона тулови</w:t>
      </w:r>
      <w:r w:rsidRPr="00326732">
        <w:rPr>
          <w:sz w:val="24"/>
          <w:szCs w:val="24"/>
        </w:rPr>
        <w:softHyphen/>
        <w:t>ща, поворота головы в зависимости от действий человека. Рисование «портретов» друзей, автопортретов, портрета мамы, папы и других близ</w:t>
      </w:r>
      <w:r w:rsidRPr="00326732">
        <w:rPr>
          <w:sz w:val="24"/>
          <w:szCs w:val="24"/>
        </w:rPr>
        <w:softHyphen/>
        <w:t>ких детей и взрослых</w:t>
      </w:r>
      <w:r w:rsidRPr="00326732">
        <w:rPr>
          <w:i/>
          <w:iCs/>
          <w:sz w:val="24"/>
          <w:szCs w:val="24"/>
        </w:rPr>
        <w:t>(интеграция с образовательной областью «Социаль</w:t>
      </w:r>
      <w:r w:rsidRPr="00326732">
        <w:rPr>
          <w:i/>
          <w:iCs/>
          <w:sz w:val="24"/>
          <w:szCs w:val="24"/>
        </w:rPr>
        <w:softHyphen/>
        <w:t>но-коммуникативное развитие» — раздел «Представления о мире людей и рукотворных материалах»)</w:t>
      </w:r>
      <w:r w:rsidRPr="00326732">
        <w:rPr>
          <w:sz w:val="24"/>
          <w:szCs w:val="24"/>
        </w:rPr>
        <w:t>.</w:t>
      </w:r>
    </w:p>
    <w:p w14:paraId="56B09709"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с натуры кукол (голышей и в разной одежде, девочек и мальчиков). Выбранная игрушка помещается па столе перед ребенком, чтобы он имел возможность ее обследовать и оценивать выполнение, со</w:t>
      </w:r>
      <w:r w:rsidRPr="00326732">
        <w:rPr>
          <w:sz w:val="24"/>
          <w:szCs w:val="24"/>
        </w:rPr>
        <w:softHyphen/>
        <w:t>поставляя с натурой. Рисование старинных кукол, кукол в национальных одеждах, древних людей, современных людей в костюмах разных профес- сий</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 — раздел «Представления о мире людей и ру</w:t>
      </w:r>
      <w:r w:rsidRPr="00326732">
        <w:rPr>
          <w:i/>
          <w:iCs/>
          <w:sz w:val="24"/>
          <w:szCs w:val="24"/>
        </w:rPr>
        <w:softHyphen/>
        <w:t>котворных материалах»)</w:t>
      </w:r>
      <w:r w:rsidRPr="00326732">
        <w:rPr>
          <w:sz w:val="24"/>
          <w:szCs w:val="24"/>
        </w:rPr>
        <w:t>.</w:t>
      </w:r>
    </w:p>
    <w:p w14:paraId="4F9F0E55" w14:textId="77777777" w:rsidR="00326732" w:rsidRPr="00326732" w:rsidRDefault="00326732" w:rsidP="00326732">
      <w:pPr>
        <w:pStyle w:val="11"/>
        <w:shd w:val="clear" w:color="auto" w:fill="auto"/>
        <w:ind w:firstLine="600"/>
        <w:jc w:val="both"/>
        <w:rPr>
          <w:sz w:val="24"/>
          <w:szCs w:val="24"/>
        </w:rPr>
      </w:pPr>
      <w:r w:rsidRPr="00326732">
        <w:rPr>
          <w:b/>
          <w:bCs/>
          <w:i/>
          <w:iCs/>
          <w:sz w:val="24"/>
          <w:szCs w:val="24"/>
        </w:rPr>
        <w:t>Сюжетное рисование.</w:t>
      </w:r>
      <w:r w:rsidRPr="00326732">
        <w:rPr>
          <w:sz w:val="24"/>
          <w:szCs w:val="24"/>
        </w:rPr>
        <w:t xml:space="preserve"> Рисование по представлению и с натуры натюрмортов, сюжетов литературных и музыкальных произведений, вы</w:t>
      </w:r>
      <w:r w:rsidRPr="00326732">
        <w:rPr>
          <w:sz w:val="24"/>
          <w:szCs w:val="24"/>
        </w:rPr>
        <w:softHyphen/>
        <w:t>бирая цветовой фон в соответствии с настроением и характерами героев. Сюжетное рисование, отражающее события из жизни детей и взрослых, сказочные ситуации, ситуации из произведений детской литературы. Предварительные беседы, вызывающие в воображении детей то, что будет нарисовано</w:t>
      </w:r>
      <w:r w:rsidRPr="00326732">
        <w:rPr>
          <w:i/>
          <w:iCs/>
          <w:sz w:val="24"/>
          <w:szCs w:val="24"/>
        </w:rPr>
        <w:t>(интеграция с логопедической работой, образовательными об</w:t>
      </w:r>
      <w:r w:rsidRPr="00326732">
        <w:rPr>
          <w:i/>
          <w:iCs/>
          <w:sz w:val="24"/>
          <w:szCs w:val="24"/>
        </w:rPr>
        <w:softHyphen/>
        <w:t>ластями «Социально-коммуникативное развитие» — раздел «Представ</w:t>
      </w:r>
      <w:r w:rsidRPr="00326732">
        <w:rPr>
          <w:i/>
          <w:iCs/>
          <w:sz w:val="24"/>
          <w:szCs w:val="24"/>
        </w:rPr>
        <w:softHyphen/>
        <w:t>ления о мире людей и рукотворных материалах», «Речевое развитие»)</w:t>
      </w:r>
      <w:r w:rsidRPr="00326732">
        <w:rPr>
          <w:sz w:val="24"/>
          <w:szCs w:val="24"/>
        </w:rPr>
        <w:t>.</w:t>
      </w:r>
    </w:p>
    <w:p w14:paraId="23F5B975" w14:textId="77777777" w:rsidR="00326732" w:rsidRPr="00326732" w:rsidRDefault="00326732" w:rsidP="00326732">
      <w:pPr>
        <w:pStyle w:val="11"/>
        <w:shd w:val="clear" w:color="auto" w:fill="auto"/>
        <w:ind w:firstLine="600"/>
        <w:jc w:val="both"/>
        <w:rPr>
          <w:sz w:val="24"/>
          <w:szCs w:val="24"/>
        </w:rPr>
      </w:pPr>
      <w:r w:rsidRPr="00326732">
        <w:rPr>
          <w:sz w:val="24"/>
          <w:szCs w:val="24"/>
        </w:rPr>
        <w:t>Композиционные рисунки (персонажи и предметы располагаются на всей плоскости листа). Сюжетное рисование по содержанию сказок, муль</w:t>
      </w:r>
      <w:r w:rsidRPr="00326732">
        <w:rPr>
          <w:sz w:val="24"/>
          <w:szCs w:val="24"/>
        </w:rPr>
        <w:softHyphen/>
        <w:t>тфильмов, которые дети хорошо знают и могут свободно пересказы- вать</w:t>
      </w:r>
      <w:r w:rsidRPr="00326732">
        <w:rPr>
          <w:i/>
          <w:iCs/>
          <w:sz w:val="24"/>
          <w:szCs w:val="24"/>
        </w:rPr>
        <w:t>(интеграция с логопедической работой, образовательной областью «Речевое развитие»)</w:t>
      </w:r>
      <w:r w:rsidRPr="00326732">
        <w:rPr>
          <w:sz w:val="24"/>
          <w:szCs w:val="24"/>
        </w:rPr>
        <w:t>.</w:t>
      </w:r>
    </w:p>
    <w:p w14:paraId="24D88A88" w14:textId="77777777" w:rsidR="00326732" w:rsidRPr="00326732" w:rsidRDefault="00326732" w:rsidP="00326732">
      <w:pPr>
        <w:pStyle w:val="11"/>
        <w:shd w:val="clear" w:color="auto" w:fill="auto"/>
        <w:ind w:firstLine="600"/>
        <w:jc w:val="both"/>
        <w:rPr>
          <w:sz w:val="24"/>
          <w:szCs w:val="24"/>
        </w:rPr>
      </w:pPr>
      <w:r w:rsidRPr="00326732">
        <w:rPr>
          <w:sz w:val="24"/>
          <w:szCs w:val="24"/>
        </w:rPr>
        <w:t>Сюжетное рисование по представлению в соответствии с определен</w:t>
      </w:r>
      <w:r w:rsidRPr="00326732">
        <w:rPr>
          <w:sz w:val="24"/>
          <w:szCs w:val="24"/>
        </w:rPr>
        <w:softHyphen/>
        <w:t>ным фрагментом (каждому ребенку — свой отрывок) с предварительным повторением содержания сказки и рассматриванием иллюстраций к ней, с последующим рассказыванием</w:t>
      </w:r>
      <w:r w:rsidRPr="00326732">
        <w:rPr>
          <w:i/>
          <w:iCs/>
          <w:sz w:val="24"/>
          <w:szCs w:val="24"/>
        </w:rPr>
        <w:t>(интеграция с логопедической работой, об</w:t>
      </w:r>
      <w:r w:rsidRPr="00326732">
        <w:rPr>
          <w:i/>
          <w:iCs/>
          <w:sz w:val="24"/>
          <w:szCs w:val="24"/>
        </w:rPr>
        <w:softHyphen/>
        <w:t>разовательной областью «Речевое развитие»)</w:t>
      </w:r>
      <w:r w:rsidRPr="00326732">
        <w:rPr>
          <w:sz w:val="24"/>
          <w:szCs w:val="24"/>
        </w:rPr>
        <w:t>.</w:t>
      </w:r>
    </w:p>
    <w:p w14:paraId="224752C2"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Изготовление книжек-самоделок, в которых отражена жизнь детей и их игровой опыт («Наш день в детском саду», «История о том, как Таня заболела», «Как мы ходили в парикмахерскую», «Пешеходный переход» и др.) </w:t>
      </w:r>
      <w:r w:rsidRPr="00326732">
        <w:rPr>
          <w:i/>
          <w:iCs/>
          <w:sz w:val="24"/>
          <w:szCs w:val="24"/>
        </w:rPr>
        <w:t>(интеграция с образовательными областями «Социально</w:t>
      </w:r>
      <w:r w:rsidRPr="00326732">
        <w:rPr>
          <w:i/>
          <w:iCs/>
          <w:sz w:val="24"/>
          <w:szCs w:val="24"/>
        </w:rPr>
        <w:softHyphen/>
        <w:t>коммуникативное развитие»— раздел «Представления о мире людей и ру</w:t>
      </w:r>
      <w:r w:rsidRPr="00326732">
        <w:rPr>
          <w:i/>
          <w:iCs/>
          <w:sz w:val="24"/>
          <w:szCs w:val="24"/>
        </w:rPr>
        <w:softHyphen/>
        <w:t>котворных материалах», «Речевое развитие»)</w:t>
      </w:r>
      <w:r w:rsidRPr="00326732">
        <w:rPr>
          <w:sz w:val="24"/>
          <w:szCs w:val="24"/>
        </w:rPr>
        <w:t>.</w:t>
      </w:r>
    </w:p>
    <w:p w14:paraId="253E9DAB" w14:textId="77777777" w:rsidR="00326732" w:rsidRPr="00326732" w:rsidRDefault="00326732" w:rsidP="00326732">
      <w:pPr>
        <w:pStyle w:val="11"/>
        <w:shd w:val="clear" w:color="auto" w:fill="auto"/>
        <w:ind w:firstLine="600"/>
        <w:jc w:val="both"/>
        <w:rPr>
          <w:sz w:val="24"/>
          <w:szCs w:val="24"/>
        </w:rPr>
      </w:pPr>
      <w:r w:rsidRPr="00326732">
        <w:rPr>
          <w:b/>
          <w:bCs/>
          <w:i/>
          <w:iCs/>
          <w:sz w:val="24"/>
          <w:szCs w:val="24"/>
        </w:rPr>
        <w:t>Декоративное рисование.</w:t>
      </w:r>
      <w:r w:rsidRPr="00326732">
        <w:rPr>
          <w:sz w:val="24"/>
          <w:szCs w:val="24"/>
        </w:rPr>
        <w:t xml:space="preserve"> Рисование ритмичного расположения раз</w:t>
      </w:r>
      <w:r w:rsidRPr="00326732">
        <w:rPr>
          <w:sz w:val="24"/>
          <w:szCs w:val="24"/>
        </w:rPr>
        <w:softHyphen/>
        <w:t>нообразных форм: кругов, точек, линий, завитков. Роспись выкроек дым</w:t>
      </w:r>
      <w:r w:rsidRPr="00326732">
        <w:rPr>
          <w:sz w:val="24"/>
          <w:szCs w:val="24"/>
        </w:rPr>
        <w:softHyphen/>
        <w:t>ковских игрушек (барыня, лошадка) после рассматривания игрушек. Скле</w:t>
      </w:r>
      <w:r w:rsidRPr="00326732">
        <w:rPr>
          <w:sz w:val="24"/>
          <w:szCs w:val="24"/>
        </w:rPr>
        <w:softHyphen/>
        <w:t>ивание расписанных выкроек. Выставка детских работ. Использование по</w:t>
      </w:r>
      <w:r w:rsidRPr="00326732">
        <w:rPr>
          <w:sz w:val="24"/>
          <w:szCs w:val="24"/>
        </w:rPr>
        <w:softHyphen/>
        <w:t>делок для театрализованных игр</w:t>
      </w:r>
      <w:r w:rsidRPr="00326732">
        <w:rPr>
          <w:i/>
          <w:iCs/>
          <w:sz w:val="24"/>
          <w:szCs w:val="24"/>
        </w:rPr>
        <w:t>(интеграция с логопедической работой, образовательной областью «Социально-коммуникативное развитие» — разделы «Представления о мире людей и рукотворных материалах», «Труд»)</w:t>
      </w:r>
      <w:r w:rsidRPr="00326732">
        <w:rPr>
          <w:sz w:val="24"/>
          <w:szCs w:val="24"/>
        </w:rPr>
        <w:t>.</w:t>
      </w:r>
    </w:p>
    <w:p w14:paraId="6E335DA5" w14:textId="77777777" w:rsidR="00326732" w:rsidRPr="00326732" w:rsidRDefault="00326732" w:rsidP="00326732">
      <w:pPr>
        <w:pStyle w:val="11"/>
        <w:shd w:val="clear" w:color="auto" w:fill="auto"/>
        <w:ind w:firstLine="600"/>
        <w:jc w:val="both"/>
        <w:rPr>
          <w:sz w:val="24"/>
          <w:szCs w:val="24"/>
        </w:rPr>
      </w:pPr>
      <w:r w:rsidRPr="00326732">
        <w:rPr>
          <w:sz w:val="24"/>
          <w:szCs w:val="24"/>
        </w:rPr>
        <w:t>Знакомство и рисование в технике кляксографии, «опредмечивание» пятен.</w:t>
      </w:r>
    </w:p>
    <w:p w14:paraId="439C6972"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Лепка. </w:t>
      </w:r>
      <w:r w:rsidRPr="00326732">
        <w:rPr>
          <w:sz w:val="24"/>
          <w:szCs w:val="24"/>
        </w:rPr>
        <w:t>Лепка фигур человека и животных с передачей характерных движений (лошадка скачет, девочка танцует и т. д.).</w:t>
      </w:r>
    </w:p>
    <w:p w14:paraId="62860078" w14:textId="77777777" w:rsidR="00326732" w:rsidRPr="00326732" w:rsidRDefault="00326732" w:rsidP="00326732">
      <w:pPr>
        <w:pStyle w:val="11"/>
        <w:shd w:val="clear" w:color="auto" w:fill="auto"/>
        <w:ind w:firstLine="600"/>
        <w:jc w:val="both"/>
        <w:rPr>
          <w:sz w:val="24"/>
          <w:szCs w:val="24"/>
        </w:rPr>
      </w:pPr>
      <w:r w:rsidRPr="00326732">
        <w:rPr>
          <w:sz w:val="24"/>
          <w:szCs w:val="24"/>
        </w:rPr>
        <w:t>Развитие у детей чувства композиции. Лепка скульптурных групп из двух-трех фигур, передача пропорций и динамики действия, соотношение предметов по величине.</w:t>
      </w:r>
    </w:p>
    <w:p w14:paraId="49CCF56D" w14:textId="77777777" w:rsidR="00326732" w:rsidRPr="00326732" w:rsidRDefault="00326732" w:rsidP="00326732">
      <w:pPr>
        <w:pStyle w:val="11"/>
        <w:shd w:val="clear" w:color="auto" w:fill="auto"/>
        <w:ind w:firstLine="600"/>
        <w:jc w:val="both"/>
        <w:rPr>
          <w:sz w:val="24"/>
          <w:szCs w:val="24"/>
        </w:rPr>
      </w:pPr>
      <w:r w:rsidRPr="00326732">
        <w:rPr>
          <w:sz w:val="24"/>
          <w:szCs w:val="24"/>
        </w:rPr>
        <w:t>Лепка из пластилина и глины по мотивам знакомых сказок или рас</w:t>
      </w:r>
      <w:r w:rsidRPr="00326732">
        <w:rPr>
          <w:sz w:val="24"/>
          <w:szCs w:val="24"/>
        </w:rPr>
        <w:softHyphen/>
        <w:t>сказов фигур животных с передачей их характерных особенностей (длин</w:t>
      </w:r>
      <w:r w:rsidRPr="00326732">
        <w:rPr>
          <w:sz w:val="24"/>
          <w:szCs w:val="24"/>
        </w:rPr>
        <w:softHyphen/>
        <w:t xml:space="preserve">ные уши, длинный хвост, короткий хвост и т.п.) </w:t>
      </w:r>
      <w:r w:rsidRPr="00326732">
        <w:rPr>
          <w:i/>
          <w:iCs/>
          <w:sz w:val="24"/>
          <w:szCs w:val="24"/>
        </w:rPr>
        <w:t>(интеграция с образова</w:t>
      </w:r>
      <w:r w:rsidRPr="00326732">
        <w:rPr>
          <w:i/>
          <w:iCs/>
          <w:sz w:val="24"/>
          <w:szCs w:val="24"/>
        </w:rPr>
        <w:softHyphen/>
        <w:t>тельной областью «Речевое развитие»)</w:t>
      </w:r>
      <w:r w:rsidRPr="00326732">
        <w:rPr>
          <w:sz w:val="24"/>
          <w:szCs w:val="24"/>
        </w:rPr>
        <w:t>. Лепка фигурок скульптурным способом с последующим их обыгрыванием.</w:t>
      </w:r>
    </w:p>
    <w:p w14:paraId="56F03DC6"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и упражнения на развитие умения сравнивать предметы по фор</w:t>
      </w:r>
      <w:r w:rsidRPr="00326732">
        <w:rPr>
          <w:sz w:val="24"/>
          <w:szCs w:val="24"/>
        </w:rPr>
        <w:softHyphen/>
        <w:t>ме и умения узнавать их по словесному описанию</w:t>
      </w:r>
      <w:r w:rsidRPr="00326732">
        <w:rPr>
          <w:i/>
          <w:iCs/>
          <w:sz w:val="24"/>
          <w:szCs w:val="24"/>
        </w:rPr>
        <w:t>(интеграция с логопеди</w:t>
      </w:r>
      <w:r w:rsidRPr="00326732">
        <w:rPr>
          <w:i/>
          <w:iCs/>
          <w:sz w:val="24"/>
          <w:szCs w:val="24"/>
        </w:rPr>
        <w:softHyphen/>
        <w:t>ческой работой, образовательной областью «Познавательное разви</w:t>
      </w:r>
      <w:r w:rsidRPr="00326732">
        <w:rPr>
          <w:i/>
          <w:iCs/>
          <w:sz w:val="24"/>
          <w:szCs w:val="24"/>
        </w:rPr>
        <w:softHyphen/>
        <w:t>тие»— разделы «Элементарные математические представления», «Кон</w:t>
      </w:r>
      <w:r w:rsidRPr="00326732">
        <w:rPr>
          <w:i/>
          <w:iCs/>
          <w:sz w:val="24"/>
          <w:szCs w:val="24"/>
        </w:rPr>
        <w:softHyphen/>
        <w:t>струирование»)</w:t>
      </w:r>
      <w:r w:rsidRPr="00326732">
        <w:rPr>
          <w:sz w:val="24"/>
          <w:szCs w:val="24"/>
        </w:rPr>
        <w:t>.</w:t>
      </w:r>
    </w:p>
    <w:p w14:paraId="597EB357" w14:textId="77777777" w:rsidR="00326732" w:rsidRPr="00326732" w:rsidRDefault="00326732" w:rsidP="00326732">
      <w:pPr>
        <w:pStyle w:val="11"/>
        <w:shd w:val="clear" w:color="auto" w:fill="auto"/>
        <w:ind w:firstLine="600"/>
        <w:jc w:val="both"/>
        <w:rPr>
          <w:sz w:val="24"/>
          <w:szCs w:val="24"/>
        </w:rPr>
      </w:pPr>
      <w:r w:rsidRPr="00326732">
        <w:rPr>
          <w:sz w:val="24"/>
          <w:szCs w:val="24"/>
        </w:rPr>
        <w:t>Лепка предметов из глины и пластилина с использованием конструк</w:t>
      </w:r>
      <w:r w:rsidRPr="00326732">
        <w:rPr>
          <w:sz w:val="24"/>
          <w:szCs w:val="24"/>
        </w:rPr>
        <w:softHyphen/>
        <w:t>тивного способа (Снегурочка, снеговик, девочка в шубе, мишка, зайка, медведица с медвежатами, курочка и цыплята, белка с бельчонком и др.). Присоединение меньшей части к большей способом прижимания и прима- зывания.</w:t>
      </w:r>
    </w:p>
    <w:p w14:paraId="6CB2E559" w14:textId="77777777" w:rsidR="00326732" w:rsidRPr="00326732" w:rsidRDefault="00326732" w:rsidP="00326732">
      <w:pPr>
        <w:pStyle w:val="11"/>
        <w:shd w:val="clear" w:color="auto" w:fill="auto"/>
        <w:ind w:firstLine="600"/>
        <w:jc w:val="both"/>
        <w:rPr>
          <w:sz w:val="24"/>
          <w:szCs w:val="24"/>
        </w:rPr>
      </w:pPr>
      <w:r w:rsidRPr="00326732">
        <w:rPr>
          <w:sz w:val="24"/>
          <w:szCs w:val="24"/>
        </w:rPr>
        <w:t>Рассматривание деревянных хохломских изделий (миска, солонка, стаканчик), керамической посуды для последующей лепки из глины, пата, пластилина. Лепка полой формы (глубокая миска, стакан, чашка): углубле</w:t>
      </w:r>
      <w:r w:rsidRPr="00326732">
        <w:rPr>
          <w:sz w:val="24"/>
          <w:szCs w:val="24"/>
        </w:rPr>
        <w:softHyphen/>
        <w:t>ние в куске глины (пластилина, пата), загибание края у расплющенного куска, сглаживание поверхности изделия. Раскрашивание лепных изделий. Последующее использование поделок в сюжетно-ролевых иг- рах</w:t>
      </w:r>
      <w:r w:rsidRPr="00326732">
        <w:rPr>
          <w:i/>
          <w:iCs/>
          <w:sz w:val="24"/>
          <w:szCs w:val="24"/>
        </w:rPr>
        <w:t>(интеграция с логопедической работой, образовательной областью «Социально-коммуникативное развитие» — разделы «Представления о мире людей и рукотворных материалах», «Труд»)</w:t>
      </w:r>
      <w:r w:rsidRPr="00326732">
        <w:rPr>
          <w:sz w:val="24"/>
          <w:szCs w:val="24"/>
        </w:rPr>
        <w:t>.</w:t>
      </w:r>
    </w:p>
    <w:p w14:paraId="261571E2"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Аппликация. </w:t>
      </w:r>
      <w:r w:rsidRPr="00326732">
        <w:rPr>
          <w:sz w:val="24"/>
          <w:szCs w:val="24"/>
        </w:rPr>
        <w:t>Выполнение узора в круге и в полоске по образцу на основе самостоятельного вычленения принципа чередования элементов (салфетка с вышивкой, отделка на фартучке). Перенос симметричного узо</w:t>
      </w:r>
      <w:r w:rsidRPr="00326732">
        <w:rPr>
          <w:sz w:val="24"/>
          <w:szCs w:val="24"/>
        </w:rPr>
        <w:softHyphen/>
        <w:t>ра с одной стороны на другую (с левой стороны на правую и наоборот; с верхней стороны в нижнюю и наоборот). Выбор необходимых элементов из предложенных, среди которых есть «лишние» (элементы другого цвета или формы).</w:t>
      </w:r>
    </w:p>
    <w:p w14:paraId="1FBEA9F8" w14:textId="77777777" w:rsidR="00326732" w:rsidRPr="00326732" w:rsidRDefault="00326732" w:rsidP="00326732">
      <w:pPr>
        <w:pStyle w:val="11"/>
        <w:shd w:val="clear" w:color="auto" w:fill="auto"/>
        <w:ind w:firstLine="600"/>
        <w:jc w:val="both"/>
        <w:rPr>
          <w:sz w:val="24"/>
          <w:szCs w:val="24"/>
        </w:rPr>
      </w:pPr>
      <w:r w:rsidRPr="00326732">
        <w:rPr>
          <w:sz w:val="24"/>
          <w:szCs w:val="24"/>
        </w:rPr>
        <w:t>Выполнение предметной аппликации из частей с использованием го</w:t>
      </w:r>
      <w:r w:rsidRPr="00326732">
        <w:rPr>
          <w:sz w:val="24"/>
          <w:szCs w:val="24"/>
        </w:rPr>
        <w:softHyphen/>
        <w:t>тового контура: наклеивание изображения различных сборно-разборных игрушек (разрезы плоских заготовок соответствуют форме и местам со</w:t>
      </w:r>
      <w:r w:rsidRPr="00326732">
        <w:rPr>
          <w:sz w:val="24"/>
          <w:szCs w:val="24"/>
        </w:rPr>
        <w:softHyphen/>
        <w:t>единения частей этих игрушек)</w:t>
      </w:r>
      <w:r w:rsidRPr="00326732">
        <w:rPr>
          <w:i/>
          <w:iCs/>
          <w:sz w:val="24"/>
          <w:szCs w:val="24"/>
        </w:rPr>
        <w:t>(интеграция с образовательной областью «Познавательное развитие» — раздел «Конструирование»)</w:t>
      </w:r>
      <w:r w:rsidRPr="00326732">
        <w:rPr>
          <w:sz w:val="24"/>
          <w:szCs w:val="24"/>
        </w:rPr>
        <w:t>.</w:t>
      </w:r>
    </w:p>
    <w:p w14:paraId="708B51C7" w14:textId="77777777" w:rsidR="00326732" w:rsidRPr="00326732" w:rsidRDefault="00326732" w:rsidP="00326732">
      <w:pPr>
        <w:pStyle w:val="11"/>
        <w:shd w:val="clear" w:color="auto" w:fill="auto"/>
        <w:ind w:firstLine="580"/>
        <w:jc w:val="both"/>
        <w:rPr>
          <w:sz w:val="24"/>
          <w:szCs w:val="24"/>
        </w:rPr>
      </w:pPr>
      <w:r w:rsidRPr="00326732">
        <w:rPr>
          <w:sz w:val="24"/>
          <w:szCs w:val="24"/>
        </w:rPr>
        <w:t>Выполнение аппликации фигур человека и животных. Вырезание предметов симметричной формы из бумаги, сложенной вдвое (овощи, фрукты, посуда).</w:t>
      </w:r>
    </w:p>
    <w:p w14:paraId="2BCD3276" w14:textId="77777777" w:rsidR="00326732" w:rsidRPr="00326732" w:rsidRDefault="00326732" w:rsidP="00326732">
      <w:pPr>
        <w:pStyle w:val="11"/>
        <w:shd w:val="clear" w:color="auto" w:fill="auto"/>
        <w:ind w:firstLine="580"/>
        <w:jc w:val="both"/>
        <w:rPr>
          <w:sz w:val="24"/>
          <w:szCs w:val="24"/>
        </w:rPr>
      </w:pPr>
      <w:r w:rsidRPr="00326732">
        <w:rPr>
          <w:sz w:val="24"/>
          <w:szCs w:val="24"/>
        </w:rPr>
        <w:t>Сюжетно-тематическая аппликация на темы «Осень», «Зима», «Вес</w:t>
      </w:r>
      <w:r w:rsidRPr="00326732">
        <w:rPr>
          <w:sz w:val="24"/>
          <w:szCs w:val="24"/>
        </w:rPr>
        <w:softHyphen/>
        <w:t>на», «Лес (осенью, зимой, весной)», «В огороде», «На лугу», «На озере», «В саду цветут яблони», «Цветы на лугу» и др.</w:t>
      </w:r>
    </w:p>
    <w:p w14:paraId="7A159362"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Сюжетная аппликация по сказкам. Изготовление книжек-самоделок по сказкам и рассказывание по ним </w:t>
      </w:r>
      <w:r w:rsidRPr="00326732">
        <w:rPr>
          <w:i/>
          <w:iCs/>
          <w:sz w:val="24"/>
          <w:szCs w:val="24"/>
        </w:rPr>
        <w:t>(интеграция с логопедической рабо</w:t>
      </w:r>
      <w:r w:rsidRPr="00326732">
        <w:rPr>
          <w:i/>
          <w:iCs/>
          <w:sz w:val="24"/>
          <w:szCs w:val="24"/>
        </w:rPr>
        <w:softHyphen/>
        <w:t>той, образовательными областями «Социально-коммуникативное разви</w:t>
      </w:r>
      <w:r w:rsidRPr="00326732">
        <w:rPr>
          <w:i/>
          <w:iCs/>
          <w:sz w:val="24"/>
          <w:szCs w:val="24"/>
        </w:rPr>
        <w:softHyphen/>
        <w:t>тие» — раздел «Труд», «Речевое развитие»)</w:t>
      </w:r>
      <w:r w:rsidRPr="00326732">
        <w:rPr>
          <w:sz w:val="24"/>
          <w:szCs w:val="24"/>
        </w:rPr>
        <w:t>.</w:t>
      </w:r>
    </w:p>
    <w:p w14:paraId="28C4117C" w14:textId="77777777" w:rsidR="00326732" w:rsidRPr="00326732" w:rsidRDefault="00326732" w:rsidP="00326732">
      <w:pPr>
        <w:pStyle w:val="11"/>
        <w:shd w:val="clear" w:color="auto" w:fill="auto"/>
        <w:ind w:firstLine="580"/>
        <w:jc w:val="both"/>
        <w:rPr>
          <w:sz w:val="24"/>
          <w:szCs w:val="24"/>
        </w:rPr>
      </w:pPr>
      <w:r w:rsidRPr="00326732">
        <w:rPr>
          <w:sz w:val="24"/>
          <w:szCs w:val="24"/>
        </w:rPr>
        <w:t>Коллективная аппликация по сюжетам сказок, рассказов, мультфиль- мов</w:t>
      </w:r>
      <w:r w:rsidRPr="00326732">
        <w:rPr>
          <w:i/>
          <w:iCs/>
          <w:sz w:val="24"/>
          <w:szCs w:val="24"/>
        </w:rPr>
        <w:t>(интеграция с образовательной областью «Речевое развитие»)</w:t>
      </w:r>
      <w:r w:rsidRPr="00326732">
        <w:rPr>
          <w:sz w:val="24"/>
          <w:szCs w:val="24"/>
        </w:rPr>
        <w:t>.</w:t>
      </w:r>
    </w:p>
    <w:p w14:paraId="04DF97B2" w14:textId="77777777" w:rsidR="00326732" w:rsidRPr="00326732" w:rsidRDefault="00326732" w:rsidP="00326732">
      <w:pPr>
        <w:pStyle w:val="11"/>
        <w:shd w:val="clear" w:color="auto" w:fill="auto"/>
        <w:ind w:firstLine="580"/>
        <w:jc w:val="both"/>
        <w:rPr>
          <w:sz w:val="24"/>
          <w:szCs w:val="24"/>
        </w:rPr>
      </w:pPr>
      <w:r w:rsidRPr="00326732">
        <w:rPr>
          <w:sz w:val="24"/>
          <w:szCs w:val="24"/>
        </w:rPr>
        <w:t>Предметная и тематическая аппликация из цветной и белой ткани (наклеивание готовых элементов композиции), дополнение аппликации раскрашиванием красками или фломастерами.</w:t>
      </w:r>
    </w:p>
    <w:p w14:paraId="10CB2C62" w14:textId="77777777" w:rsidR="00326732" w:rsidRPr="00326732" w:rsidRDefault="00326732" w:rsidP="00326732">
      <w:pPr>
        <w:pStyle w:val="11"/>
        <w:shd w:val="clear" w:color="auto" w:fill="auto"/>
        <w:spacing w:after="320"/>
        <w:ind w:firstLine="580"/>
        <w:jc w:val="both"/>
        <w:rPr>
          <w:sz w:val="24"/>
          <w:szCs w:val="24"/>
        </w:rPr>
      </w:pPr>
      <w:r w:rsidRPr="00326732">
        <w:rPr>
          <w:sz w:val="24"/>
          <w:szCs w:val="24"/>
        </w:rPr>
        <w:t>Аппликация из природных материалов: «Листопад», «Бабочка» (из листьев с дорисовыванием усиков) и др.</w:t>
      </w:r>
      <w:r w:rsidRPr="00326732">
        <w:rPr>
          <w:i/>
          <w:iCs/>
          <w:sz w:val="24"/>
          <w:szCs w:val="24"/>
        </w:rPr>
        <w:t>(интеграция с образовательной областью «Социально-коммуникативное развитие — раздел «Труд»)</w:t>
      </w:r>
      <w:r w:rsidRPr="00326732">
        <w:rPr>
          <w:sz w:val="24"/>
          <w:szCs w:val="24"/>
        </w:rPr>
        <w:t>.</w:t>
      </w:r>
    </w:p>
    <w:p w14:paraId="5D725F3A"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60" w:name="bookmark374"/>
      <w:bookmarkStart w:id="361" w:name="bookmark375"/>
      <w:r w:rsidRPr="00326732">
        <w:rPr>
          <w:rFonts w:ascii="Times New Roman" w:hAnsi="Times New Roman" w:cs="Times New Roman"/>
          <w:b/>
          <w:bCs/>
          <w:sz w:val="24"/>
          <w:szCs w:val="24"/>
        </w:rPr>
        <w:t>Музыка</w:t>
      </w:r>
      <w:bookmarkEnd w:id="360"/>
      <w:bookmarkEnd w:id="361"/>
    </w:p>
    <w:p w14:paraId="07BC13AF" w14:textId="77777777" w:rsidR="00326732" w:rsidRPr="00326732" w:rsidRDefault="00326732" w:rsidP="00326732">
      <w:pPr>
        <w:pStyle w:val="50"/>
        <w:keepNext/>
        <w:keepLines/>
        <w:shd w:val="clear" w:color="auto" w:fill="auto"/>
        <w:spacing w:after="360"/>
        <w:rPr>
          <w:rFonts w:ascii="Times New Roman" w:hAnsi="Times New Roman" w:cs="Times New Roman"/>
          <w:sz w:val="24"/>
          <w:szCs w:val="24"/>
        </w:rPr>
      </w:pPr>
      <w:bookmarkStart w:id="362" w:name="bookmark376"/>
      <w:bookmarkStart w:id="363" w:name="bookmark377"/>
      <w:r w:rsidRPr="00326732">
        <w:rPr>
          <w:rFonts w:ascii="Times New Roman" w:hAnsi="Times New Roman" w:cs="Times New Roman"/>
          <w:sz w:val="24"/>
          <w:szCs w:val="24"/>
        </w:rPr>
        <w:t>Педагогические ориентиры:</w:t>
      </w:r>
      <w:bookmarkEnd w:id="362"/>
      <w:bookmarkEnd w:id="363"/>
    </w:p>
    <w:p w14:paraId="554BCB5B" w14:textId="77777777" w:rsidR="00326732" w:rsidRPr="00326732" w:rsidRDefault="00326732" w:rsidP="00326732">
      <w:pPr>
        <w:pStyle w:val="11"/>
        <w:numPr>
          <w:ilvl w:val="0"/>
          <w:numId w:val="29"/>
        </w:numPr>
        <w:shd w:val="clear" w:color="auto" w:fill="auto"/>
        <w:tabs>
          <w:tab w:val="left" w:pos="1023"/>
        </w:tabs>
        <w:spacing w:line="259" w:lineRule="auto"/>
        <w:ind w:firstLine="600"/>
        <w:jc w:val="both"/>
        <w:rPr>
          <w:sz w:val="24"/>
          <w:szCs w:val="24"/>
        </w:rPr>
      </w:pPr>
      <w:r w:rsidRPr="00326732">
        <w:rPr>
          <w:sz w:val="24"/>
          <w:szCs w:val="24"/>
        </w:rPr>
        <w:t>продолжать работу по приобщению детей к музыкальной культу</w:t>
      </w:r>
      <w:r w:rsidRPr="00326732">
        <w:rPr>
          <w:sz w:val="24"/>
          <w:szCs w:val="24"/>
        </w:rPr>
        <w:softHyphen/>
        <w:t>ре, воспитывать у них положительное отношение к музыкальным заняти</w:t>
      </w:r>
      <w:r w:rsidRPr="00326732">
        <w:rPr>
          <w:sz w:val="24"/>
          <w:szCs w:val="24"/>
        </w:rPr>
        <w:softHyphen/>
        <w:t>ям, желание слушать музыку, петь, танцевать;</w:t>
      </w:r>
    </w:p>
    <w:p w14:paraId="57C55765" w14:textId="77777777" w:rsidR="00326732" w:rsidRPr="00326732" w:rsidRDefault="00326732" w:rsidP="00326732">
      <w:pPr>
        <w:pStyle w:val="11"/>
        <w:numPr>
          <w:ilvl w:val="0"/>
          <w:numId w:val="29"/>
        </w:numPr>
        <w:shd w:val="clear" w:color="auto" w:fill="auto"/>
        <w:tabs>
          <w:tab w:val="left" w:pos="1023"/>
        </w:tabs>
        <w:spacing w:line="269" w:lineRule="auto"/>
        <w:ind w:firstLine="600"/>
        <w:jc w:val="both"/>
        <w:rPr>
          <w:sz w:val="24"/>
          <w:szCs w:val="24"/>
        </w:rPr>
      </w:pPr>
      <w:r w:rsidRPr="00326732">
        <w:rPr>
          <w:sz w:val="24"/>
          <w:szCs w:val="24"/>
        </w:rPr>
        <w:t>воспитывать интерес детей к произведениям народной, классиче</w:t>
      </w:r>
      <w:r w:rsidRPr="00326732">
        <w:rPr>
          <w:sz w:val="24"/>
          <w:szCs w:val="24"/>
        </w:rPr>
        <w:softHyphen/>
        <w:t>ской и современной музыки, к музыкальным инструментам;</w:t>
      </w:r>
    </w:p>
    <w:p w14:paraId="48B6A8C4" w14:textId="77777777" w:rsidR="00326732" w:rsidRPr="00326732" w:rsidRDefault="00326732" w:rsidP="00326732">
      <w:pPr>
        <w:pStyle w:val="11"/>
        <w:numPr>
          <w:ilvl w:val="0"/>
          <w:numId w:val="29"/>
        </w:numPr>
        <w:shd w:val="clear" w:color="auto" w:fill="auto"/>
        <w:tabs>
          <w:tab w:val="left" w:pos="1023"/>
        </w:tabs>
        <w:spacing w:line="269" w:lineRule="auto"/>
        <w:ind w:firstLine="600"/>
        <w:jc w:val="both"/>
        <w:rPr>
          <w:sz w:val="24"/>
          <w:szCs w:val="24"/>
        </w:rPr>
      </w:pPr>
      <w:r w:rsidRPr="00326732">
        <w:rPr>
          <w:sz w:val="24"/>
          <w:szCs w:val="24"/>
        </w:rPr>
        <w:t>обогащать слуховой опыт детей при знакомстве с основными жан</w:t>
      </w:r>
      <w:r w:rsidRPr="00326732">
        <w:rPr>
          <w:sz w:val="24"/>
          <w:szCs w:val="24"/>
        </w:rPr>
        <w:softHyphen/>
        <w:t>рами, стилями и направлениями в музыке;</w:t>
      </w:r>
    </w:p>
    <w:p w14:paraId="22753056" w14:textId="77777777" w:rsidR="00326732" w:rsidRPr="00326732" w:rsidRDefault="00326732" w:rsidP="00326732">
      <w:pPr>
        <w:pStyle w:val="11"/>
        <w:numPr>
          <w:ilvl w:val="0"/>
          <w:numId w:val="29"/>
        </w:numPr>
        <w:shd w:val="clear" w:color="auto" w:fill="auto"/>
        <w:tabs>
          <w:tab w:val="left" w:pos="1023"/>
        </w:tabs>
        <w:spacing w:line="269" w:lineRule="auto"/>
        <w:ind w:firstLine="600"/>
        <w:jc w:val="both"/>
        <w:rPr>
          <w:sz w:val="24"/>
          <w:szCs w:val="24"/>
        </w:rPr>
      </w:pPr>
      <w:r w:rsidRPr="00326732">
        <w:rPr>
          <w:sz w:val="24"/>
          <w:szCs w:val="24"/>
        </w:rPr>
        <w:t>накапливать представления о жизни и творчестве русских и зару</w:t>
      </w:r>
      <w:r w:rsidRPr="00326732">
        <w:rPr>
          <w:sz w:val="24"/>
          <w:szCs w:val="24"/>
        </w:rPr>
        <w:softHyphen/>
        <w:t>бежных композиторов;</w:t>
      </w:r>
    </w:p>
    <w:p w14:paraId="04CC1183" w14:textId="77777777" w:rsidR="00326732" w:rsidRPr="00326732" w:rsidRDefault="00326732" w:rsidP="00326732">
      <w:pPr>
        <w:pStyle w:val="11"/>
        <w:numPr>
          <w:ilvl w:val="0"/>
          <w:numId w:val="29"/>
        </w:numPr>
        <w:shd w:val="clear" w:color="auto" w:fill="auto"/>
        <w:tabs>
          <w:tab w:val="left" w:pos="1023"/>
        </w:tabs>
        <w:spacing w:line="269" w:lineRule="auto"/>
        <w:ind w:firstLine="600"/>
        <w:jc w:val="both"/>
        <w:rPr>
          <w:sz w:val="24"/>
          <w:szCs w:val="24"/>
        </w:rPr>
      </w:pPr>
      <w:r w:rsidRPr="00326732">
        <w:rPr>
          <w:sz w:val="24"/>
          <w:szCs w:val="24"/>
        </w:rPr>
        <w:t>обучать детей анализу, сравнению и сопоставлению при разборе музыкальных форм и средств музыкальной выразительности.</w:t>
      </w:r>
    </w:p>
    <w:p w14:paraId="23C87FE5" w14:textId="77777777" w:rsidR="00326732" w:rsidRPr="00326732" w:rsidRDefault="00326732" w:rsidP="00326732">
      <w:pPr>
        <w:pStyle w:val="11"/>
        <w:numPr>
          <w:ilvl w:val="0"/>
          <w:numId w:val="29"/>
        </w:numPr>
        <w:shd w:val="clear" w:color="auto" w:fill="auto"/>
        <w:tabs>
          <w:tab w:val="left" w:pos="1023"/>
        </w:tabs>
        <w:spacing w:line="269" w:lineRule="auto"/>
        <w:ind w:firstLine="600"/>
        <w:jc w:val="both"/>
        <w:rPr>
          <w:sz w:val="24"/>
          <w:szCs w:val="24"/>
        </w:rPr>
      </w:pPr>
      <w:r w:rsidRPr="00326732">
        <w:rPr>
          <w:sz w:val="24"/>
          <w:szCs w:val="24"/>
        </w:rPr>
        <w:t>развивать умения творческой интерпретации музыки разными средствами художественной выразительности.</w:t>
      </w:r>
    </w:p>
    <w:p w14:paraId="5DDF3B99" w14:textId="77777777" w:rsidR="00326732" w:rsidRPr="00326732" w:rsidRDefault="00326732" w:rsidP="00326732">
      <w:pPr>
        <w:pStyle w:val="11"/>
        <w:numPr>
          <w:ilvl w:val="0"/>
          <w:numId w:val="29"/>
        </w:numPr>
        <w:shd w:val="clear" w:color="auto" w:fill="auto"/>
        <w:tabs>
          <w:tab w:val="left" w:pos="1023"/>
        </w:tabs>
        <w:spacing w:line="305" w:lineRule="auto"/>
        <w:ind w:firstLine="600"/>
        <w:jc w:val="both"/>
        <w:rPr>
          <w:sz w:val="24"/>
          <w:szCs w:val="24"/>
        </w:rPr>
      </w:pPr>
      <w:r w:rsidRPr="00326732">
        <w:rPr>
          <w:sz w:val="24"/>
          <w:szCs w:val="24"/>
        </w:rPr>
        <w:t>развивать умение чистоты интонирования в пении.</w:t>
      </w:r>
    </w:p>
    <w:p w14:paraId="57FE3A64" w14:textId="77777777" w:rsidR="00326732" w:rsidRPr="00326732" w:rsidRDefault="00326732" w:rsidP="00326732">
      <w:pPr>
        <w:pStyle w:val="11"/>
        <w:numPr>
          <w:ilvl w:val="0"/>
          <w:numId w:val="29"/>
        </w:numPr>
        <w:shd w:val="clear" w:color="auto" w:fill="auto"/>
        <w:tabs>
          <w:tab w:val="left" w:pos="1023"/>
        </w:tabs>
        <w:spacing w:line="269" w:lineRule="auto"/>
        <w:ind w:firstLine="600"/>
        <w:jc w:val="both"/>
        <w:rPr>
          <w:sz w:val="24"/>
          <w:szCs w:val="24"/>
        </w:rPr>
      </w:pPr>
      <w:r w:rsidRPr="00326732">
        <w:rPr>
          <w:sz w:val="24"/>
          <w:szCs w:val="24"/>
        </w:rPr>
        <w:t>способствовать освоению навыков ритмического многоголосья посредством игрового музицирования;</w:t>
      </w:r>
    </w:p>
    <w:p w14:paraId="4F12F80D" w14:textId="77777777" w:rsidR="00326732" w:rsidRPr="00326732" w:rsidRDefault="00326732" w:rsidP="00326732">
      <w:pPr>
        <w:pStyle w:val="11"/>
        <w:numPr>
          <w:ilvl w:val="0"/>
          <w:numId w:val="29"/>
        </w:numPr>
        <w:shd w:val="clear" w:color="auto" w:fill="auto"/>
        <w:tabs>
          <w:tab w:val="left" w:pos="1023"/>
        </w:tabs>
        <w:spacing w:line="259" w:lineRule="auto"/>
        <w:ind w:firstLine="600"/>
        <w:jc w:val="both"/>
        <w:rPr>
          <w:sz w:val="24"/>
          <w:szCs w:val="24"/>
        </w:rPr>
      </w:pPr>
      <w:r w:rsidRPr="00326732">
        <w:rPr>
          <w:sz w:val="24"/>
          <w:szCs w:val="24"/>
        </w:rPr>
        <w:t>обучать детей сольной и оркестровой игре на детских музыкаль</w:t>
      </w:r>
      <w:r w:rsidRPr="00326732">
        <w:rPr>
          <w:sz w:val="24"/>
          <w:szCs w:val="24"/>
        </w:rPr>
        <w:softHyphen/>
        <w:t>ных инструментах, учить создавать вместе со взрослыми и использовать на занятиях, в играх самодельные музыкальные инструменты;</w:t>
      </w:r>
    </w:p>
    <w:p w14:paraId="25C2EFE1" w14:textId="77777777" w:rsidR="00326732" w:rsidRPr="00326732" w:rsidRDefault="00326732" w:rsidP="00326732">
      <w:pPr>
        <w:pStyle w:val="11"/>
        <w:numPr>
          <w:ilvl w:val="0"/>
          <w:numId w:val="29"/>
        </w:numPr>
        <w:shd w:val="clear" w:color="auto" w:fill="auto"/>
        <w:tabs>
          <w:tab w:val="left" w:pos="1023"/>
        </w:tabs>
        <w:spacing w:line="269" w:lineRule="auto"/>
        <w:ind w:firstLine="600"/>
        <w:jc w:val="both"/>
        <w:rPr>
          <w:sz w:val="24"/>
          <w:szCs w:val="24"/>
        </w:rPr>
      </w:pPr>
      <w:r w:rsidRPr="00326732">
        <w:rPr>
          <w:sz w:val="24"/>
          <w:szCs w:val="24"/>
        </w:rPr>
        <w:t>совершенствовать движения детей, отражающие метрическую пульсацию (</w:t>
      </w:r>
      <w:r w:rsidRPr="00326732">
        <w:rPr>
          <w:sz w:val="24"/>
          <w:szCs w:val="24"/>
          <w:vertAlign w:val="superscript"/>
        </w:rPr>
        <w:t>2</w:t>
      </w:r>
      <w:r w:rsidRPr="00326732">
        <w:rPr>
          <w:sz w:val="24"/>
          <w:szCs w:val="24"/>
        </w:rPr>
        <w:t xml:space="preserve">/4 и </w:t>
      </w:r>
      <w:r w:rsidRPr="00326732">
        <w:rPr>
          <w:sz w:val="24"/>
          <w:szCs w:val="24"/>
          <w:vertAlign w:val="superscript"/>
        </w:rPr>
        <w:t>4</w:t>
      </w:r>
      <w:r w:rsidRPr="00326732">
        <w:rPr>
          <w:sz w:val="24"/>
          <w:szCs w:val="24"/>
        </w:rPr>
        <w:t>/4), предполагающую изменение темпа движения;</w:t>
      </w:r>
    </w:p>
    <w:p w14:paraId="42794675" w14:textId="77777777" w:rsidR="00326732" w:rsidRPr="00326732" w:rsidRDefault="00326732" w:rsidP="00326732">
      <w:pPr>
        <w:pStyle w:val="11"/>
        <w:numPr>
          <w:ilvl w:val="0"/>
          <w:numId w:val="29"/>
        </w:numPr>
        <w:shd w:val="clear" w:color="auto" w:fill="auto"/>
        <w:tabs>
          <w:tab w:val="left" w:pos="1023"/>
        </w:tabs>
        <w:spacing w:line="259" w:lineRule="auto"/>
        <w:ind w:firstLine="600"/>
        <w:jc w:val="both"/>
        <w:rPr>
          <w:sz w:val="24"/>
          <w:szCs w:val="24"/>
        </w:rPr>
      </w:pPr>
      <w:r w:rsidRPr="00326732">
        <w:rPr>
          <w:sz w:val="24"/>
          <w:szCs w:val="24"/>
        </w:rPr>
        <w:t>совершенствовать пространственную ориентировку детей: выпол</w:t>
      </w:r>
      <w:r w:rsidRPr="00326732">
        <w:rPr>
          <w:sz w:val="24"/>
          <w:szCs w:val="24"/>
        </w:rPr>
        <w:softHyphen/>
        <w:t>нять движения по зрительному (картинке, стрелке-вектору), слуховому и двигательному сигналу;</w:t>
      </w:r>
    </w:p>
    <w:p w14:paraId="4190C76D" w14:textId="77777777" w:rsidR="00326732" w:rsidRPr="00326732" w:rsidRDefault="00326732" w:rsidP="00326732">
      <w:pPr>
        <w:pStyle w:val="11"/>
        <w:numPr>
          <w:ilvl w:val="0"/>
          <w:numId w:val="29"/>
        </w:numPr>
        <w:shd w:val="clear" w:color="auto" w:fill="auto"/>
        <w:tabs>
          <w:tab w:val="left" w:pos="1023"/>
        </w:tabs>
        <w:spacing w:line="269" w:lineRule="auto"/>
        <w:ind w:firstLine="600"/>
        <w:jc w:val="both"/>
        <w:rPr>
          <w:sz w:val="24"/>
          <w:szCs w:val="24"/>
        </w:rPr>
      </w:pPr>
      <w:r w:rsidRPr="00326732">
        <w:rPr>
          <w:sz w:val="24"/>
          <w:szCs w:val="24"/>
        </w:rPr>
        <w:t>развивать координацию, плавность, выразительность движений, учить выполнять движения в определенном, соответствующем звучанию музыки ритме, темпе, чувствовать сильную долю такта (метр) при звуча</w:t>
      </w:r>
      <w:r w:rsidRPr="00326732">
        <w:rPr>
          <w:sz w:val="24"/>
          <w:szCs w:val="24"/>
        </w:rPr>
        <w:softHyphen/>
        <w:t xml:space="preserve">нии музыки в размере </w:t>
      </w:r>
      <w:r w:rsidRPr="00326732">
        <w:rPr>
          <w:sz w:val="24"/>
          <w:szCs w:val="24"/>
          <w:vertAlign w:val="superscript"/>
        </w:rPr>
        <w:t>2</w:t>
      </w:r>
      <w:r w:rsidRPr="00326732">
        <w:rPr>
          <w:sz w:val="24"/>
          <w:szCs w:val="24"/>
        </w:rPr>
        <w:t>/</w:t>
      </w:r>
      <w:r w:rsidRPr="00326732">
        <w:rPr>
          <w:sz w:val="24"/>
          <w:szCs w:val="24"/>
          <w:vertAlign w:val="subscript"/>
        </w:rPr>
        <w:t>4</w:t>
      </w:r>
      <w:r w:rsidRPr="00326732">
        <w:rPr>
          <w:sz w:val="24"/>
          <w:szCs w:val="24"/>
        </w:rPr>
        <w:t xml:space="preserve">, </w:t>
      </w:r>
      <w:r w:rsidRPr="00326732">
        <w:rPr>
          <w:sz w:val="24"/>
          <w:szCs w:val="24"/>
          <w:vertAlign w:val="superscript"/>
        </w:rPr>
        <w:t>3</w:t>
      </w:r>
      <w:r w:rsidRPr="00326732">
        <w:rPr>
          <w:sz w:val="24"/>
          <w:szCs w:val="24"/>
        </w:rPr>
        <w:t>/</w:t>
      </w:r>
      <w:r w:rsidRPr="00326732">
        <w:rPr>
          <w:sz w:val="24"/>
          <w:szCs w:val="24"/>
          <w:vertAlign w:val="subscript"/>
        </w:rPr>
        <w:t>4</w:t>
      </w:r>
      <w:r w:rsidRPr="00326732">
        <w:rPr>
          <w:sz w:val="24"/>
          <w:szCs w:val="24"/>
        </w:rPr>
        <w:t xml:space="preserve">, </w:t>
      </w:r>
      <w:r w:rsidRPr="00326732">
        <w:rPr>
          <w:sz w:val="24"/>
          <w:szCs w:val="24"/>
          <w:vertAlign w:val="superscript"/>
        </w:rPr>
        <w:t>4</w:t>
      </w:r>
      <w:r w:rsidRPr="00326732">
        <w:rPr>
          <w:sz w:val="24"/>
          <w:szCs w:val="24"/>
        </w:rPr>
        <w:t>/</w:t>
      </w:r>
      <w:r w:rsidRPr="00326732">
        <w:rPr>
          <w:sz w:val="24"/>
          <w:szCs w:val="24"/>
          <w:vertAlign w:val="subscript"/>
        </w:rPr>
        <w:t>4</w:t>
      </w:r>
      <w:r w:rsidRPr="00326732">
        <w:rPr>
          <w:sz w:val="24"/>
          <w:szCs w:val="24"/>
        </w:rPr>
        <w:t>;</w:t>
      </w:r>
    </w:p>
    <w:p w14:paraId="6A3F8107" w14:textId="77777777" w:rsidR="00326732" w:rsidRPr="00326732" w:rsidRDefault="00326732" w:rsidP="00326732">
      <w:pPr>
        <w:pStyle w:val="11"/>
        <w:numPr>
          <w:ilvl w:val="0"/>
          <w:numId w:val="29"/>
        </w:numPr>
        <w:shd w:val="clear" w:color="auto" w:fill="auto"/>
        <w:tabs>
          <w:tab w:val="left" w:pos="1027"/>
        </w:tabs>
        <w:ind w:firstLine="600"/>
        <w:jc w:val="both"/>
        <w:rPr>
          <w:sz w:val="24"/>
          <w:szCs w:val="24"/>
        </w:rPr>
      </w:pPr>
      <w:r w:rsidRPr="00326732">
        <w:rPr>
          <w:sz w:val="24"/>
          <w:szCs w:val="24"/>
        </w:rPr>
        <w:t>учить детей выполнять движения в соответствии с изменением ха</w:t>
      </w:r>
      <w:r w:rsidRPr="00326732">
        <w:rPr>
          <w:sz w:val="24"/>
          <w:szCs w:val="24"/>
        </w:rPr>
        <w:softHyphen/>
        <w:t>рактера музыки (быстро — медленно); бодро, свободно, подняв голову, не сутулясь и не шаркая ногами, маршировать под звучание марша, входить в зал, обходить его по периметру, останавливаться, затем по музыкальному сигналу снова начинать движение;</w:t>
      </w:r>
    </w:p>
    <w:p w14:paraId="2145E0FB" w14:textId="77777777" w:rsidR="00326732" w:rsidRPr="00326732" w:rsidRDefault="00326732" w:rsidP="00326732">
      <w:pPr>
        <w:pStyle w:val="11"/>
        <w:numPr>
          <w:ilvl w:val="0"/>
          <w:numId w:val="29"/>
        </w:numPr>
        <w:shd w:val="clear" w:color="auto" w:fill="auto"/>
        <w:tabs>
          <w:tab w:val="left" w:pos="1027"/>
        </w:tabs>
        <w:spacing w:line="305" w:lineRule="auto"/>
        <w:ind w:firstLine="600"/>
        <w:jc w:val="both"/>
        <w:rPr>
          <w:sz w:val="24"/>
          <w:szCs w:val="24"/>
        </w:rPr>
      </w:pPr>
      <w:r w:rsidRPr="00326732">
        <w:rPr>
          <w:sz w:val="24"/>
          <w:szCs w:val="24"/>
        </w:rPr>
        <w:t>совершенствовать танцевальные движения детей;</w:t>
      </w:r>
    </w:p>
    <w:p w14:paraId="10D4C531" w14:textId="77777777" w:rsidR="00326732" w:rsidRPr="00326732" w:rsidRDefault="00326732" w:rsidP="00326732">
      <w:pPr>
        <w:pStyle w:val="11"/>
        <w:numPr>
          <w:ilvl w:val="0"/>
          <w:numId w:val="29"/>
        </w:numPr>
        <w:shd w:val="clear" w:color="auto" w:fill="auto"/>
        <w:tabs>
          <w:tab w:val="left" w:pos="1027"/>
        </w:tabs>
        <w:spacing w:line="257" w:lineRule="auto"/>
        <w:ind w:firstLine="600"/>
        <w:jc w:val="both"/>
        <w:rPr>
          <w:sz w:val="24"/>
          <w:szCs w:val="24"/>
        </w:rPr>
      </w:pPr>
      <w:r w:rsidRPr="00326732">
        <w:rPr>
          <w:sz w:val="24"/>
          <w:szCs w:val="24"/>
        </w:rPr>
        <w:t>учить детей выполнять разные действия с предметами под музыку (передавать их друг другу, поднимать вверх, покачивать ими над головой, бросать и ловить мяч и др.);</w:t>
      </w:r>
    </w:p>
    <w:p w14:paraId="4D9DB1A1" w14:textId="77777777" w:rsidR="00326732" w:rsidRPr="00326732" w:rsidRDefault="00326732" w:rsidP="00326732">
      <w:pPr>
        <w:pStyle w:val="11"/>
        <w:numPr>
          <w:ilvl w:val="0"/>
          <w:numId w:val="29"/>
        </w:numPr>
        <w:shd w:val="clear" w:color="auto" w:fill="auto"/>
        <w:tabs>
          <w:tab w:val="left" w:pos="1027"/>
        </w:tabs>
        <w:spacing w:line="269" w:lineRule="auto"/>
        <w:ind w:firstLine="600"/>
        <w:jc w:val="both"/>
        <w:rPr>
          <w:sz w:val="24"/>
          <w:szCs w:val="24"/>
        </w:rPr>
      </w:pPr>
      <w:r w:rsidRPr="00326732">
        <w:rPr>
          <w:sz w:val="24"/>
          <w:szCs w:val="24"/>
        </w:rPr>
        <w:t>стимулировать самостоятельную деятельность детей по сочине</w:t>
      </w:r>
      <w:r w:rsidRPr="00326732">
        <w:rPr>
          <w:sz w:val="24"/>
          <w:szCs w:val="24"/>
        </w:rPr>
        <w:softHyphen/>
        <w:t>нию танцев, игр, оркестровок.</w:t>
      </w:r>
    </w:p>
    <w:p w14:paraId="35B45C9C" w14:textId="77777777" w:rsidR="00326732" w:rsidRPr="00326732" w:rsidRDefault="00326732" w:rsidP="00326732">
      <w:pPr>
        <w:pStyle w:val="11"/>
        <w:numPr>
          <w:ilvl w:val="0"/>
          <w:numId w:val="29"/>
        </w:numPr>
        <w:shd w:val="clear" w:color="auto" w:fill="auto"/>
        <w:tabs>
          <w:tab w:val="left" w:pos="1027"/>
        </w:tabs>
        <w:spacing w:after="280" w:line="269" w:lineRule="auto"/>
        <w:ind w:firstLine="600"/>
        <w:jc w:val="both"/>
        <w:rPr>
          <w:sz w:val="24"/>
          <w:szCs w:val="24"/>
        </w:rPr>
      </w:pPr>
      <w:r w:rsidRPr="00326732">
        <w:rPr>
          <w:sz w:val="24"/>
          <w:szCs w:val="24"/>
        </w:rPr>
        <w:t>развивать у детей умения сотрудничать и заниматься совместным творчеством в коллективной музыкальной деятельности.</w:t>
      </w:r>
    </w:p>
    <w:p w14:paraId="63518E75" w14:textId="77777777" w:rsidR="00326732" w:rsidRPr="00326732" w:rsidRDefault="00326732" w:rsidP="00326732">
      <w:pPr>
        <w:pStyle w:val="50"/>
        <w:keepNext/>
        <w:keepLines/>
        <w:shd w:val="clear" w:color="auto" w:fill="auto"/>
        <w:spacing w:after="220"/>
        <w:rPr>
          <w:rFonts w:ascii="Times New Roman" w:hAnsi="Times New Roman" w:cs="Times New Roman"/>
          <w:sz w:val="24"/>
          <w:szCs w:val="24"/>
        </w:rPr>
      </w:pPr>
      <w:bookmarkStart w:id="364" w:name="bookmark378"/>
      <w:bookmarkStart w:id="365" w:name="bookmark379"/>
      <w:r w:rsidRPr="00326732">
        <w:rPr>
          <w:rFonts w:ascii="Times New Roman" w:hAnsi="Times New Roman" w:cs="Times New Roman"/>
          <w:sz w:val="24"/>
          <w:szCs w:val="24"/>
        </w:rPr>
        <w:t>Основное содержание</w:t>
      </w:r>
      <w:bookmarkEnd w:id="364"/>
      <w:bookmarkEnd w:id="365"/>
    </w:p>
    <w:p w14:paraId="4AD30AC6" w14:textId="77777777" w:rsidR="00326732" w:rsidRPr="00326732" w:rsidRDefault="00326732" w:rsidP="00326732">
      <w:pPr>
        <w:pStyle w:val="11"/>
        <w:shd w:val="clear" w:color="auto" w:fill="auto"/>
        <w:ind w:firstLine="600"/>
        <w:jc w:val="both"/>
        <w:rPr>
          <w:sz w:val="24"/>
          <w:szCs w:val="24"/>
        </w:rPr>
      </w:pPr>
      <w:r w:rsidRPr="00326732">
        <w:rPr>
          <w:b/>
          <w:bCs/>
          <w:sz w:val="24"/>
          <w:szCs w:val="24"/>
        </w:rPr>
        <w:t>Прослушивание и узнавание музыкальных звуков, мелодий и пе</w:t>
      </w:r>
      <w:r w:rsidRPr="00326732">
        <w:rPr>
          <w:b/>
          <w:bCs/>
          <w:sz w:val="24"/>
          <w:szCs w:val="24"/>
        </w:rPr>
        <w:softHyphen/>
        <w:t xml:space="preserve">сен. </w:t>
      </w:r>
      <w:r w:rsidRPr="00326732">
        <w:rPr>
          <w:sz w:val="24"/>
          <w:szCs w:val="24"/>
        </w:rPr>
        <w:t>Прослушивание музыкальных произведений и определение характера музыки, узнавание знакомых мелодий. Прослушивание музыкальных се</w:t>
      </w:r>
      <w:r w:rsidRPr="00326732">
        <w:rPr>
          <w:sz w:val="24"/>
          <w:szCs w:val="24"/>
        </w:rPr>
        <w:softHyphen/>
        <w:t xml:space="preserve">рий, объединенных единым сюжетом. Составление сюжетных рассказов по мотивам мелодий </w:t>
      </w:r>
      <w:r w:rsidRPr="00326732">
        <w:rPr>
          <w:i/>
          <w:iCs/>
          <w:sz w:val="24"/>
          <w:szCs w:val="24"/>
        </w:rPr>
        <w:t>(интеграция с логопеДической работой, образователь</w:t>
      </w:r>
      <w:r w:rsidRPr="00326732">
        <w:rPr>
          <w:i/>
          <w:iCs/>
          <w:sz w:val="24"/>
          <w:szCs w:val="24"/>
        </w:rPr>
        <w:softHyphen/>
        <w:t>ной областью «Речевоеразвитие»).</w:t>
      </w:r>
    </w:p>
    <w:p w14:paraId="1D5139D4" w14:textId="77777777" w:rsidR="00326732" w:rsidRPr="00326732" w:rsidRDefault="00326732" w:rsidP="00326732">
      <w:pPr>
        <w:pStyle w:val="11"/>
        <w:shd w:val="clear" w:color="auto" w:fill="auto"/>
        <w:ind w:firstLine="600"/>
        <w:jc w:val="both"/>
        <w:rPr>
          <w:sz w:val="24"/>
          <w:szCs w:val="24"/>
        </w:rPr>
      </w:pPr>
      <w:r w:rsidRPr="00326732">
        <w:rPr>
          <w:sz w:val="24"/>
          <w:szCs w:val="24"/>
        </w:rPr>
        <w:t>Прослушивание мелодий разного характера (веселых и грустных, медленных и быстрых), различных музыкальных жанров (марш, песня, пляска, вальс). Беседы с детьми о музыкальном произведении с целью вы</w:t>
      </w:r>
      <w:r w:rsidRPr="00326732">
        <w:rPr>
          <w:sz w:val="24"/>
          <w:szCs w:val="24"/>
        </w:rPr>
        <w:softHyphen/>
        <w:t xml:space="preserve">яснения их впечатлений от прослушивания </w:t>
      </w:r>
      <w:r w:rsidRPr="00326732">
        <w:rPr>
          <w:i/>
          <w:iCs/>
          <w:sz w:val="24"/>
          <w:szCs w:val="24"/>
        </w:rPr>
        <w:t>(интеграция с образователь</w:t>
      </w:r>
      <w:r w:rsidRPr="00326732">
        <w:rPr>
          <w:i/>
          <w:iCs/>
          <w:sz w:val="24"/>
          <w:szCs w:val="24"/>
        </w:rPr>
        <w:softHyphen/>
        <w:t>ной областью «Речевое развитие»)</w:t>
      </w:r>
      <w:r w:rsidRPr="00326732">
        <w:rPr>
          <w:sz w:val="24"/>
          <w:szCs w:val="24"/>
        </w:rPr>
        <w:t>.</w:t>
      </w:r>
    </w:p>
    <w:p w14:paraId="50244312" w14:textId="77777777" w:rsidR="00326732" w:rsidRPr="00326732" w:rsidRDefault="00326732" w:rsidP="00326732">
      <w:pPr>
        <w:pStyle w:val="11"/>
        <w:shd w:val="clear" w:color="auto" w:fill="auto"/>
        <w:ind w:firstLine="600"/>
        <w:jc w:val="both"/>
        <w:rPr>
          <w:sz w:val="24"/>
          <w:szCs w:val="24"/>
        </w:rPr>
      </w:pPr>
      <w:r w:rsidRPr="00326732">
        <w:rPr>
          <w:sz w:val="24"/>
          <w:szCs w:val="24"/>
        </w:rPr>
        <w:t>Узнавание мелодии, исполненной с различной отсрочкой по времени. Узнавание знакомых мелодий при целостном проигрывании, по отдельным фрагментам, по вступлению.</w:t>
      </w:r>
    </w:p>
    <w:p w14:paraId="1A2DE734" w14:textId="77777777" w:rsidR="00326732" w:rsidRPr="00326732" w:rsidRDefault="00326732" w:rsidP="00326732">
      <w:pPr>
        <w:pStyle w:val="11"/>
        <w:shd w:val="clear" w:color="auto" w:fill="auto"/>
        <w:ind w:firstLine="600"/>
        <w:jc w:val="both"/>
        <w:rPr>
          <w:sz w:val="24"/>
          <w:szCs w:val="24"/>
        </w:rPr>
      </w:pPr>
      <w:r w:rsidRPr="00326732">
        <w:rPr>
          <w:sz w:val="24"/>
          <w:szCs w:val="24"/>
        </w:rPr>
        <w:t>Прослушивание аудиозаписей народных, классических и современ</w:t>
      </w:r>
      <w:r w:rsidRPr="00326732">
        <w:rPr>
          <w:sz w:val="24"/>
          <w:szCs w:val="24"/>
        </w:rPr>
        <w:softHyphen/>
        <w:t>ных музыкальных произведений (на усмотрение музыкального руководи</w:t>
      </w:r>
      <w:r w:rsidRPr="00326732">
        <w:rPr>
          <w:sz w:val="24"/>
          <w:szCs w:val="24"/>
        </w:rPr>
        <w:softHyphen/>
        <w:t>теля и исходя из программного материала).</w:t>
      </w:r>
    </w:p>
    <w:p w14:paraId="6E0B6B50" w14:textId="77777777" w:rsidR="00326732" w:rsidRPr="00326732" w:rsidRDefault="00326732" w:rsidP="00326732">
      <w:pPr>
        <w:pStyle w:val="11"/>
        <w:shd w:val="clear" w:color="auto" w:fill="auto"/>
        <w:ind w:firstLine="600"/>
        <w:jc w:val="both"/>
        <w:rPr>
          <w:sz w:val="24"/>
          <w:szCs w:val="24"/>
        </w:rPr>
      </w:pPr>
      <w:r w:rsidRPr="00326732">
        <w:rPr>
          <w:sz w:val="24"/>
          <w:szCs w:val="24"/>
        </w:rPr>
        <w:t>Развитие восприятия отдельных звуков, серии музыкальных звуков и музыкальных фраз, сыгранных в разных регистрах.</w:t>
      </w:r>
    </w:p>
    <w:p w14:paraId="4720C975"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на узнавание в мелодиях образов людей, природного, расти</w:t>
      </w:r>
      <w:r w:rsidRPr="00326732">
        <w:rPr>
          <w:sz w:val="24"/>
          <w:szCs w:val="24"/>
        </w:rPr>
        <w:softHyphen/>
        <w:t>тельного мира и т. п.</w:t>
      </w:r>
      <w:r w:rsidRPr="00326732">
        <w:rPr>
          <w:i/>
          <w:iCs/>
          <w:sz w:val="24"/>
          <w:szCs w:val="24"/>
        </w:rPr>
        <w:t>(интеграция с образовательной областью «Социаль</w:t>
      </w:r>
      <w:r w:rsidRPr="00326732">
        <w:rPr>
          <w:i/>
          <w:iCs/>
          <w:sz w:val="24"/>
          <w:szCs w:val="24"/>
        </w:rPr>
        <w:softHyphen/>
        <w:t>но-коммуникативное развитие» — разделы «Представления о мире людей и рукотворных материалах», «Игра»)</w:t>
      </w:r>
      <w:r w:rsidRPr="00326732">
        <w:rPr>
          <w:sz w:val="24"/>
          <w:szCs w:val="24"/>
        </w:rPr>
        <w:t>.</w:t>
      </w:r>
    </w:p>
    <w:p w14:paraId="4FDD6ED6" w14:textId="77777777" w:rsidR="00326732" w:rsidRPr="00326732" w:rsidRDefault="00326732" w:rsidP="00326732">
      <w:pPr>
        <w:pStyle w:val="11"/>
        <w:shd w:val="clear" w:color="auto" w:fill="auto"/>
        <w:ind w:firstLine="600"/>
        <w:jc w:val="both"/>
        <w:rPr>
          <w:sz w:val="24"/>
          <w:szCs w:val="24"/>
        </w:rPr>
      </w:pPr>
      <w:r w:rsidRPr="00326732">
        <w:rPr>
          <w:sz w:val="24"/>
          <w:szCs w:val="24"/>
        </w:rPr>
        <w:t>Музыкальные игры на развитие звуковысотного, ритмического, темб</w:t>
      </w:r>
      <w:r w:rsidRPr="00326732">
        <w:rPr>
          <w:sz w:val="24"/>
          <w:szCs w:val="24"/>
        </w:rPr>
        <w:softHyphen/>
        <w:t>рового и динамического слуха.</w:t>
      </w:r>
    </w:p>
    <w:p w14:paraId="7CF1DFB4" w14:textId="77777777" w:rsidR="00326732" w:rsidRPr="00326732" w:rsidRDefault="00326732" w:rsidP="00326732">
      <w:pPr>
        <w:pStyle w:val="11"/>
        <w:shd w:val="clear" w:color="auto" w:fill="auto"/>
        <w:ind w:firstLine="600"/>
        <w:jc w:val="both"/>
        <w:rPr>
          <w:sz w:val="24"/>
          <w:szCs w:val="24"/>
        </w:rPr>
      </w:pPr>
      <w:r w:rsidRPr="00326732">
        <w:rPr>
          <w:sz w:val="24"/>
          <w:szCs w:val="24"/>
        </w:rPr>
        <w:t>Различение и воспроизведение серий звуков, отличающихся по высоте и силе звучания, по длительности, по темпу.</w:t>
      </w:r>
    </w:p>
    <w:p w14:paraId="66200608"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на ориентировку в пространстве зала с учетом динамики музы</w:t>
      </w:r>
      <w:r w:rsidRPr="00326732">
        <w:rPr>
          <w:sz w:val="24"/>
          <w:szCs w:val="24"/>
        </w:rPr>
        <w:softHyphen/>
        <w:t xml:space="preserve">кального произведения </w:t>
      </w:r>
      <w:r w:rsidRPr="00326732">
        <w:rPr>
          <w:i/>
          <w:iCs/>
          <w:sz w:val="24"/>
          <w:szCs w:val="24"/>
        </w:rPr>
        <w:t>(интеграция с образовательной областью «Физи</w:t>
      </w:r>
      <w:r w:rsidRPr="00326732">
        <w:rPr>
          <w:i/>
          <w:iCs/>
          <w:sz w:val="24"/>
          <w:szCs w:val="24"/>
        </w:rPr>
        <w:softHyphen/>
        <w:t>ческое развитие» — раздел «Физическая культура»)</w:t>
      </w:r>
      <w:r w:rsidRPr="00326732">
        <w:rPr>
          <w:sz w:val="24"/>
          <w:szCs w:val="24"/>
        </w:rPr>
        <w:t>.</w:t>
      </w:r>
    </w:p>
    <w:p w14:paraId="759454AB" w14:textId="77777777" w:rsidR="00326732" w:rsidRPr="00326732" w:rsidRDefault="00326732" w:rsidP="00326732">
      <w:pPr>
        <w:pStyle w:val="11"/>
        <w:shd w:val="clear" w:color="auto" w:fill="auto"/>
        <w:ind w:firstLine="600"/>
        <w:jc w:val="both"/>
        <w:rPr>
          <w:sz w:val="24"/>
          <w:szCs w:val="24"/>
        </w:rPr>
      </w:pPr>
      <w:r w:rsidRPr="00326732">
        <w:rPr>
          <w:sz w:val="24"/>
          <w:szCs w:val="24"/>
        </w:rPr>
        <w:t>Беседы с детьми о прослушанных музыкальных произведениях, спо</w:t>
      </w:r>
      <w:r w:rsidRPr="00326732">
        <w:rPr>
          <w:sz w:val="24"/>
          <w:szCs w:val="24"/>
        </w:rPr>
        <w:softHyphen/>
        <w:t xml:space="preserve">собствующие формированию связных высказываний о своих чувствах, мыслях, эмоциональных ощущениях и т.п. </w:t>
      </w:r>
      <w:r w:rsidRPr="00326732">
        <w:rPr>
          <w:i/>
          <w:iCs/>
          <w:sz w:val="24"/>
          <w:szCs w:val="24"/>
        </w:rPr>
        <w:t>(интеграция с логопедической работой, образовательной областью «Речевое развитие»).</w:t>
      </w:r>
    </w:p>
    <w:p w14:paraId="56811650"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Пение. </w:t>
      </w:r>
      <w:r w:rsidRPr="00326732">
        <w:rPr>
          <w:sz w:val="24"/>
          <w:szCs w:val="24"/>
        </w:rPr>
        <w:t>Формирование у детей понятия о музыкальной фразе, музы</w:t>
      </w:r>
      <w:r w:rsidRPr="00326732">
        <w:rPr>
          <w:sz w:val="24"/>
          <w:szCs w:val="24"/>
        </w:rPr>
        <w:softHyphen/>
        <w:t>кальном и логическом ударении. Пение с четкой артикуляцией слов произ</w:t>
      </w:r>
      <w:r w:rsidRPr="00326732">
        <w:rPr>
          <w:sz w:val="24"/>
          <w:szCs w:val="24"/>
        </w:rPr>
        <w:softHyphen/>
        <w:t>ведений, насыщенных музыкальными образами, разных по тембровым ха</w:t>
      </w:r>
      <w:r w:rsidRPr="00326732">
        <w:rPr>
          <w:sz w:val="24"/>
          <w:szCs w:val="24"/>
        </w:rPr>
        <w:softHyphen/>
        <w:t>рактеристикам. Пение музыкальных произведений в два-три куплета, с лексикой, доступной для понимания детей и воспроизведения ими на дан</w:t>
      </w:r>
      <w:r w:rsidRPr="00326732">
        <w:rPr>
          <w:sz w:val="24"/>
          <w:szCs w:val="24"/>
        </w:rPr>
        <w:softHyphen/>
        <w:t>ном этапе логопедической работы.</w:t>
      </w:r>
    </w:p>
    <w:p w14:paraId="3141CE02" w14:textId="77777777" w:rsidR="00326732" w:rsidRPr="00326732" w:rsidRDefault="00326732" w:rsidP="00326732">
      <w:pPr>
        <w:pStyle w:val="11"/>
        <w:shd w:val="clear" w:color="auto" w:fill="auto"/>
        <w:ind w:firstLine="600"/>
        <w:jc w:val="both"/>
        <w:rPr>
          <w:sz w:val="24"/>
          <w:szCs w:val="24"/>
        </w:rPr>
      </w:pPr>
      <w:r w:rsidRPr="00326732">
        <w:rPr>
          <w:sz w:val="24"/>
          <w:szCs w:val="24"/>
        </w:rPr>
        <w:t>Пение с различными движениями.</w:t>
      </w:r>
    </w:p>
    <w:p w14:paraId="4488FF7D" w14:textId="77777777" w:rsidR="00326732" w:rsidRPr="00326732" w:rsidRDefault="00326732" w:rsidP="00326732">
      <w:pPr>
        <w:pStyle w:val="11"/>
        <w:shd w:val="clear" w:color="auto" w:fill="auto"/>
        <w:ind w:firstLine="600"/>
        <w:jc w:val="both"/>
        <w:rPr>
          <w:sz w:val="24"/>
          <w:szCs w:val="24"/>
        </w:rPr>
      </w:pPr>
      <w:r w:rsidRPr="00326732">
        <w:rPr>
          <w:sz w:val="24"/>
          <w:szCs w:val="24"/>
        </w:rPr>
        <w:t>Пение песенок с увеличением и ослаблением силы голоса (громко — тихо), с изменением темпа, с четким проговариванием слов, с точной пере</w:t>
      </w:r>
      <w:r w:rsidRPr="00326732">
        <w:rPr>
          <w:sz w:val="24"/>
          <w:szCs w:val="24"/>
        </w:rPr>
        <w:softHyphen/>
        <w:t>дачей интонации</w:t>
      </w:r>
      <w:r w:rsidRPr="00326732">
        <w:rPr>
          <w:i/>
          <w:iCs/>
          <w:sz w:val="24"/>
          <w:szCs w:val="24"/>
        </w:rPr>
        <w:t>(интеграция с логопедической работой и образователь</w:t>
      </w:r>
      <w:r w:rsidRPr="00326732">
        <w:rPr>
          <w:i/>
          <w:iCs/>
          <w:sz w:val="24"/>
          <w:szCs w:val="24"/>
        </w:rPr>
        <w:softHyphen/>
        <w:t>ной областью «Речевое развитие»)</w:t>
      </w:r>
      <w:r w:rsidRPr="00326732">
        <w:rPr>
          <w:sz w:val="24"/>
          <w:szCs w:val="24"/>
        </w:rPr>
        <w:t>.</w:t>
      </w:r>
    </w:p>
    <w:p w14:paraId="56BE334E" w14:textId="77777777" w:rsidR="00326732" w:rsidRPr="00326732" w:rsidRDefault="00326732" w:rsidP="00326732">
      <w:pPr>
        <w:pStyle w:val="11"/>
        <w:shd w:val="clear" w:color="auto" w:fill="auto"/>
        <w:ind w:firstLine="600"/>
        <w:jc w:val="both"/>
        <w:rPr>
          <w:sz w:val="24"/>
          <w:szCs w:val="24"/>
        </w:rPr>
      </w:pPr>
      <w:r w:rsidRPr="00326732">
        <w:rPr>
          <w:sz w:val="24"/>
          <w:szCs w:val="24"/>
        </w:rPr>
        <w:t>Пение в ансамбле.</w:t>
      </w:r>
    </w:p>
    <w:p w14:paraId="59C30975" w14:textId="77777777" w:rsidR="00326732" w:rsidRPr="00326732" w:rsidRDefault="00326732" w:rsidP="00326732">
      <w:pPr>
        <w:pStyle w:val="11"/>
        <w:shd w:val="clear" w:color="auto" w:fill="auto"/>
        <w:ind w:firstLine="600"/>
        <w:jc w:val="both"/>
        <w:rPr>
          <w:sz w:val="24"/>
          <w:szCs w:val="24"/>
        </w:rPr>
      </w:pPr>
      <w:r w:rsidRPr="00326732">
        <w:rPr>
          <w:sz w:val="24"/>
          <w:szCs w:val="24"/>
        </w:rPr>
        <w:t>Пение с инструментальным сопровождением и без него (вместе с му</w:t>
      </w:r>
      <w:r w:rsidRPr="00326732">
        <w:rPr>
          <w:sz w:val="24"/>
          <w:szCs w:val="24"/>
        </w:rPr>
        <w:softHyphen/>
        <w:t>зыкальным руководителем и самостоятельно).</w:t>
      </w:r>
    </w:p>
    <w:p w14:paraId="2A4EAA57" w14:textId="77777777" w:rsidR="00326732" w:rsidRPr="00326732" w:rsidRDefault="00326732" w:rsidP="00326732">
      <w:pPr>
        <w:pStyle w:val="11"/>
        <w:shd w:val="clear" w:color="auto" w:fill="auto"/>
        <w:ind w:firstLine="600"/>
        <w:jc w:val="both"/>
        <w:rPr>
          <w:sz w:val="24"/>
          <w:szCs w:val="24"/>
        </w:rPr>
      </w:pPr>
      <w:r w:rsidRPr="00326732">
        <w:rPr>
          <w:sz w:val="24"/>
          <w:szCs w:val="24"/>
        </w:rPr>
        <w:t>Самостоятельное пение детей (индивидуально и коллективно) с музы</w:t>
      </w:r>
      <w:r w:rsidRPr="00326732">
        <w:rPr>
          <w:sz w:val="24"/>
          <w:szCs w:val="24"/>
        </w:rPr>
        <w:softHyphen/>
        <w:t>кальным сопровождением и без него.</w:t>
      </w:r>
    </w:p>
    <w:p w14:paraId="26E9A778"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Музыкально-ритмические движения. </w:t>
      </w:r>
      <w:r w:rsidRPr="00326732">
        <w:rPr>
          <w:sz w:val="24"/>
          <w:szCs w:val="24"/>
        </w:rPr>
        <w:t>Музыкально-ритмические движения детей, соответствующие характеру музыки (бодро, энергично шагать под маршевую музыку, выполнять плавные движения под колы</w:t>
      </w:r>
      <w:r w:rsidRPr="00326732">
        <w:rPr>
          <w:sz w:val="24"/>
          <w:szCs w:val="24"/>
        </w:rPr>
        <w:softHyphen/>
        <w:t>бельную или под музыку вальса)</w:t>
      </w:r>
      <w:r w:rsidRPr="00326732">
        <w:rPr>
          <w:i/>
          <w:iCs/>
          <w:sz w:val="24"/>
          <w:szCs w:val="24"/>
        </w:rPr>
        <w:t>(интеграция с образовательной областью «Физическое развитие» — раздел «Физическая культура»)</w:t>
      </w:r>
      <w:r w:rsidRPr="00326732">
        <w:rPr>
          <w:sz w:val="24"/>
          <w:szCs w:val="24"/>
        </w:rPr>
        <w:t>.</w:t>
      </w:r>
    </w:p>
    <w:p w14:paraId="6CCA7497" w14:textId="77777777" w:rsidR="00326732" w:rsidRPr="00326732" w:rsidRDefault="00326732" w:rsidP="00326732">
      <w:pPr>
        <w:pStyle w:val="11"/>
        <w:shd w:val="clear" w:color="auto" w:fill="auto"/>
        <w:ind w:firstLine="600"/>
        <w:jc w:val="both"/>
        <w:rPr>
          <w:sz w:val="24"/>
          <w:szCs w:val="24"/>
        </w:rPr>
      </w:pPr>
      <w:r w:rsidRPr="00326732">
        <w:rPr>
          <w:sz w:val="24"/>
          <w:szCs w:val="24"/>
        </w:rPr>
        <w:t>Музыкально-ритмические движения, выполняемые детьми по соб</w:t>
      </w:r>
      <w:r w:rsidRPr="00326732">
        <w:rPr>
          <w:sz w:val="24"/>
          <w:szCs w:val="24"/>
        </w:rPr>
        <w:softHyphen/>
        <w:t>ственному замыслу в соответствии с музыкальным образом.</w:t>
      </w:r>
    </w:p>
    <w:p w14:paraId="2DE7C86E" w14:textId="77777777" w:rsidR="00326732" w:rsidRPr="00326732" w:rsidRDefault="00326732" w:rsidP="00326732">
      <w:pPr>
        <w:pStyle w:val="11"/>
        <w:shd w:val="clear" w:color="auto" w:fill="auto"/>
        <w:ind w:firstLine="600"/>
        <w:jc w:val="both"/>
        <w:rPr>
          <w:sz w:val="24"/>
          <w:szCs w:val="24"/>
        </w:rPr>
      </w:pPr>
      <w:r w:rsidRPr="00326732">
        <w:rPr>
          <w:sz w:val="24"/>
          <w:szCs w:val="24"/>
        </w:rPr>
        <w:t>Танцевальные движения с использованием элементов национальных и современных танцев.</w:t>
      </w:r>
    </w:p>
    <w:p w14:paraId="3000FC4D" w14:textId="77777777" w:rsidR="00326732" w:rsidRPr="00326732" w:rsidRDefault="00326732" w:rsidP="00326732">
      <w:pPr>
        <w:pStyle w:val="11"/>
        <w:shd w:val="clear" w:color="auto" w:fill="auto"/>
        <w:ind w:firstLine="600"/>
        <w:jc w:val="both"/>
        <w:rPr>
          <w:sz w:val="24"/>
          <w:szCs w:val="24"/>
        </w:rPr>
      </w:pPr>
      <w:r w:rsidRPr="00326732">
        <w:rPr>
          <w:sz w:val="24"/>
          <w:szCs w:val="24"/>
        </w:rPr>
        <w:t>Создание различных образов при инсценировании песен, танцев, теат</w:t>
      </w:r>
      <w:r w:rsidRPr="00326732">
        <w:rPr>
          <w:sz w:val="24"/>
          <w:szCs w:val="24"/>
        </w:rPr>
        <w:softHyphen/>
        <w:t>ральных постановок</w:t>
      </w:r>
      <w:r w:rsidRPr="00326732">
        <w:rPr>
          <w:i/>
          <w:iCs/>
          <w:sz w:val="24"/>
          <w:szCs w:val="24"/>
        </w:rPr>
        <w:t>(интеграция с образовательной областью «Социаль</w:t>
      </w:r>
      <w:r w:rsidRPr="00326732">
        <w:rPr>
          <w:i/>
          <w:iCs/>
          <w:sz w:val="24"/>
          <w:szCs w:val="24"/>
        </w:rPr>
        <w:softHyphen/>
        <w:t>но-коммуникативное развитие» — раздел «Игра»)</w:t>
      </w:r>
      <w:r w:rsidRPr="00326732">
        <w:rPr>
          <w:sz w:val="24"/>
          <w:szCs w:val="24"/>
        </w:rPr>
        <w:t>.</w:t>
      </w:r>
    </w:p>
    <w:p w14:paraId="30DBF5BB"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Разнообразные ритмичные движения под музыку. Различные виды ходьбы, бега, прыжков, импровизации на тему движений людей, животных под музыку </w:t>
      </w:r>
      <w:r w:rsidRPr="00326732">
        <w:rPr>
          <w:i/>
          <w:iCs/>
          <w:sz w:val="24"/>
          <w:szCs w:val="24"/>
        </w:rPr>
        <w:t>(интеграция с образовательными областями «Физическое развитие» — раздел «Физическая культура», «Социально</w:t>
      </w:r>
      <w:r w:rsidRPr="00326732">
        <w:rPr>
          <w:i/>
          <w:iCs/>
          <w:sz w:val="24"/>
          <w:szCs w:val="24"/>
        </w:rPr>
        <w:softHyphen/>
        <w:t>коммуникативное развитие» — раздел «Игра»)</w:t>
      </w:r>
      <w:r w:rsidRPr="00326732">
        <w:rPr>
          <w:sz w:val="24"/>
          <w:szCs w:val="24"/>
        </w:rPr>
        <w:t>.</w:t>
      </w:r>
    </w:p>
    <w:p w14:paraId="016EE606" w14:textId="77777777" w:rsidR="00326732" w:rsidRPr="00326732" w:rsidRDefault="00326732" w:rsidP="00326732">
      <w:pPr>
        <w:pStyle w:val="11"/>
        <w:shd w:val="clear" w:color="auto" w:fill="auto"/>
        <w:ind w:firstLine="600"/>
        <w:jc w:val="both"/>
        <w:rPr>
          <w:sz w:val="24"/>
          <w:szCs w:val="24"/>
        </w:rPr>
      </w:pPr>
      <w:r w:rsidRPr="00326732">
        <w:rPr>
          <w:sz w:val="24"/>
          <w:szCs w:val="24"/>
        </w:rPr>
        <w:t>Упражнения на развитие общей моторики под музыку: ходьба при</w:t>
      </w:r>
      <w:r w:rsidRPr="00326732">
        <w:rPr>
          <w:sz w:val="24"/>
          <w:szCs w:val="24"/>
        </w:rPr>
        <w:softHyphen/>
        <w:t>ставными шагами в сторону на носках, приставными шагами с приседани</w:t>
      </w:r>
      <w:r w:rsidRPr="00326732">
        <w:rPr>
          <w:sz w:val="24"/>
          <w:szCs w:val="24"/>
        </w:rPr>
        <w:softHyphen/>
        <w:t>ем, переменным шагом, вальсовым шагом в сторону; бег с захлестыванием голени, поднимая вперед прямые ноги; поскоки на месте (одна нога вперед другая назад, ноги скрестно, ноги врозь, с хлопками перед собой, над голо</w:t>
      </w:r>
      <w:r w:rsidRPr="00326732">
        <w:rPr>
          <w:sz w:val="24"/>
          <w:szCs w:val="24"/>
        </w:rPr>
        <w:softHyphen/>
        <w:t xml:space="preserve">вой, за спиной) </w:t>
      </w:r>
      <w:r w:rsidRPr="00326732">
        <w:rPr>
          <w:i/>
          <w:iCs/>
          <w:sz w:val="24"/>
          <w:szCs w:val="24"/>
        </w:rPr>
        <w:t>(интеграция с образовательной областью «Физическое развитие» — раздел «Физическая культура»)</w:t>
      </w:r>
      <w:r w:rsidRPr="00326732">
        <w:rPr>
          <w:sz w:val="24"/>
          <w:szCs w:val="24"/>
        </w:rPr>
        <w:t>.</w:t>
      </w:r>
    </w:p>
    <w:p w14:paraId="167B148D" w14:textId="77777777" w:rsidR="00326732" w:rsidRPr="00326732" w:rsidRDefault="00326732" w:rsidP="00326732">
      <w:pPr>
        <w:pStyle w:val="11"/>
        <w:shd w:val="clear" w:color="auto" w:fill="auto"/>
        <w:ind w:firstLine="600"/>
        <w:jc w:val="both"/>
        <w:rPr>
          <w:sz w:val="24"/>
          <w:szCs w:val="24"/>
        </w:rPr>
      </w:pPr>
      <w:r w:rsidRPr="00326732">
        <w:rPr>
          <w:sz w:val="24"/>
          <w:szCs w:val="24"/>
        </w:rPr>
        <w:t>Движения в соответствии с динамическими оттенками музыки, с из</w:t>
      </w:r>
      <w:r w:rsidRPr="00326732">
        <w:rPr>
          <w:sz w:val="24"/>
          <w:szCs w:val="24"/>
        </w:rPr>
        <w:softHyphen/>
        <w:t>менениями темпа.</w:t>
      </w:r>
    </w:p>
    <w:p w14:paraId="0AD02AB0" w14:textId="77777777" w:rsidR="00326732" w:rsidRPr="00326732" w:rsidRDefault="00326732" w:rsidP="00326732">
      <w:pPr>
        <w:pStyle w:val="11"/>
        <w:shd w:val="clear" w:color="auto" w:fill="auto"/>
        <w:ind w:firstLine="600"/>
        <w:jc w:val="both"/>
        <w:rPr>
          <w:sz w:val="24"/>
          <w:szCs w:val="24"/>
        </w:rPr>
      </w:pPr>
      <w:r w:rsidRPr="00326732">
        <w:rPr>
          <w:sz w:val="24"/>
          <w:szCs w:val="24"/>
        </w:rPr>
        <w:t>Упражнения на выстукивание различного ритмического рисунка и метра</w:t>
      </w:r>
      <w:r w:rsidRPr="00326732">
        <w:rPr>
          <w:i/>
          <w:iCs/>
          <w:sz w:val="24"/>
          <w:szCs w:val="24"/>
        </w:rPr>
        <w:t>(интеграция с логопедической работой)</w:t>
      </w:r>
      <w:r w:rsidRPr="00326732">
        <w:rPr>
          <w:sz w:val="24"/>
          <w:szCs w:val="24"/>
        </w:rPr>
        <w:t>.</w:t>
      </w:r>
    </w:p>
    <w:p w14:paraId="6F024929" w14:textId="77777777" w:rsidR="00326732" w:rsidRPr="00326732" w:rsidRDefault="00326732" w:rsidP="00326732">
      <w:pPr>
        <w:pStyle w:val="11"/>
        <w:shd w:val="clear" w:color="auto" w:fill="auto"/>
        <w:ind w:firstLine="600"/>
        <w:jc w:val="both"/>
        <w:rPr>
          <w:sz w:val="24"/>
          <w:szCs w:val="24"/>
        </w:rPr>
      </w:pPr>
      <w:r w:rsidRPr="00326732">
        <w:rPr>
          <w:sz w:val="24"/>
          <w:szCs w:val="24"/>
        </w:rPr>
        <w:t>Музыкально-ритмические движения, отражающие метрическую пуль</w:t>
      </w:r>
      <w:r w:rsidRPr="00326732">
        <w:rPr>
          <w:sz w:val="24"/>
          <w:szCs w:val="24"/>
        </w:rPr>
        <w:softHyphen/>
        <w:t>сацию (</w:t>
      </w:r>
      <w:r w:rsidRPr="00326732">
        <w:rPr>
          <w:sz w:val="24"/>
          <w:szCs w:val="24"/>
          <w:vertAlign w:val="superscript"/>
        </w:rPr>
        <w:t>2</w:t>
      </w:r>
      <w:r w:rsidRPr="00326732">
        <w:rPr>
          <w:sz w:val="24"/>
          <w:szCs w:val="24"/>
        </w:rPr>
        <w:t xml:space="preserve">/4 и </w:t>
      </w:r>
      <w:r w:rsidRPr="00326732">
        <w:rPr>
          <w:sz w:val="24"/>
          <w:szCs w:val="24"/>
          <w:vertAlign w:val="superscript"/>
        </w:rPr>
        <w:t>4</w:t>
      </w:r>
      <w:r w:rsidRPr="00326732">
        <w:rPr>
          <w:sz w:val="24"/>
          <w:szCs w:val="24"/>
        </w:rPr>
        <w:t>/4), предполагающую изменение темпа движения</w:t>
      </w:r>
      <w:r w:rsidRPr="00326732">
        <w:rPr>
          <w:i/>
          <w:iCs/>
          <w:sz w:val="24"/>
          <w:szCs w:val="24"/>
        </w:rPr>
        <w:t>(интеграция с образовательной областью «Физическое развитие» — раздел «Физиче</w:t>
      </w:r>
      <w:r w:rsidRPr="00326732">
        <w:rPr>
          <w:i/>
          <w:iCs/>
          <w:sz w:val="24"/>
          <w:szCs w:val="24"/>
        </w:rPr>
        <w:softHyphen/>
        <w:t>ская культура»)</w:t>
      </w:r>
      <w:r w:rsidRPr="00326732">
        <w:rPr>
          <w:sz w:val="24"/>
          <w:szCs w:val="24"/>
        </w:rPr>
        <w:t>.</w:t>
      </w:r>
    </w:p>
    <w:p w14:paraId="45BD9A53" w14:textId="77777777" w:rsidR="00326732" w:rsidRPr="00326732" w:rsidRDefault="00326732" w:rsidP="00326732">
      <w:pPr>
        <w:pStyle w:val="11"/>
        <w:shd w:val="clear" w:color="auto" w:fill="auto"/>
        <w:ind w:firstLine="600"/>
        <w:jc w:val="both"/>
        <w:rPr>
          <w:sz w:val="24"/>
          <w:szCs w:val="24"/>
        </w:rPr>
      </w:pPr>
      <w:r w:rsidRPr="00326732">
        <w:rPr>
          <w:sz w:val="24"/>
          <w:szCs w:val="24"/>
        </w:rPr>
        <w:t>Танцевальные движения.</w:t>
      </w:r>
    </w:p>
    <w:p w14:paraId="15D63E18" w14:textId="77777777" w:rsidR="00326732" w:rsidRPr="00326732" w:rsidRDefault="00326732" w:rsidP="00326732">
      <w:pPr>
        <w:pStyle w:val="11"/>
        <w:shd w:val="clear" w:color="auto" w:fill="auto"/>
        <w:ind w:firstLine="600"/>
        <w:jc w:val="both"/>
        <w:rPr>
          <w:sz w:val="24"/>
          <w:szCs w:val="24"/>
        </w:rPr>
      </w:pPr>
      <w:r w:rsidRPr="00326732">
        <w:rPr>
          <w:sz w:val="24"/>
          <w:szCs w:val="24"/>
        </w:rPr>
        <w:t>Самостоятельное придумывание детьми движений, отражающих со</w:t>
      </w:r>
      <w:r w:rsidRPr="00326732">
        <w:rPr>
          <w:sz w:val="24"/>
          <w:szCs w:val="24"/>
        </w:rPr>
        <w:softHyphen/>
        <w:t>держание песен, вариации плясовых движений с натуральными и вообра</w:t>
      </w:r>
      <w:r w:rsidRPr="00326732">
        <w:rPr>
          <w:sz w:val="24"/>
          <w:szCs w:val="24"/>
        </w:rPr>
        <w:softHyphen/>
        <w:t>жаемыми предметами.</w:t>
      </w:r>
    </w:p>
    <w:p w14:paraId="5718CD53"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Игра на музыкальных инструментах. </w:t>
      </w:r>
      <w:r w:rsidRPr="00326732">
        <w:rPr>
          <w:sz w:val="24"/>
          <w:szCs w:val="24"/>
        </w:rPr>
        <w:t>Знакомство детей с музы</w:t>
      </w:r>
      <w:r w:rsidRPr="00326732">
        <w:rPr>
          <w:sz w:val="24"/>
          <w:szCs w:val="24"/>
        </w:rPr>
        <w:softHyphen/>
        <w:t>кальными инструментами: аккордеоном, кастаньетами, цитрами, гуслями, свирелью, электронными инструментами</w:t>
      </w:r>
      <w:r w:rsidRPr="00326732">
        <w:rPr>
          <w:i/>
          <w:iCs/>
          <w:sz w:val="24"/>
          <w:szCs w:val="24"/>
        </w:rPr>
        <w:t>(интеграция с образовательной областью «Социально-коммуникативное развитие»—разделы «Представ</w:t>
      </w:r>
      <w:r w:rsidRPr="00326732">
        <w:rPr>
          <w:i/>
          <w:iCs/>
          <w:sz w:val="24"/>
          <w:szCs w:val="24"/>
        </w:rPr>
        <w:softHyphen/>
        <w:t>ления о мире людей и рукотворных материалах», «Труд»).</w:t>
      </w:r>
      <w:r w:rsidRPr="00326732">
        <w:rPr>
          <w:sz w:val="24"/>
          <w:szCs w:val="24"/>
        </w:rPr>
        <w:t xml:space="preserve"> Музицирование с целью различения музыкальных инструментов по тембру.</w:t>
      </w:r>
    </w:p>
    <w:p w14:paraId="6D89C23D" w14:textId="77777777" w:rsidR="00326732" w:rsidRPr="00326732" w:rsidRDefault="00326732" w:rsidP="00326732">
      <w:pPr>
        <w:pStyle w:val="11"/>
        <w:shd w:val="clear" w:color="auto" w:fill="auto"/>
        <w:ind w:firstLine="600"/>
        <w:jc w:val="both"/>
        <w:rPr>
          <w:sz w:val="24"/>
          <w:szCs w:val="24"/>
        </w:rPr>
      </w:pPr>
      <w:r w:rsidRPr="00326732">
        <w:rPr>
          <w:sz w:val="24"/>
          <w:szCs w:val="24"/>
        </w:rPr>
        <w:t>Музицирование на различных музыкальных инструментах: пианино, барабане, металлофоне, дудочке, триоле, треугольнике, маракасе, свиреле, электронных инструментах. Использование для музицирования самодель</w:t>
      </w:r>
      <w:r w:rsidRPr="00326732">
        <w:rPr>
          <w:sz w:val="24"/>
          <w:szCs w:val="24"/>
        </w:rPr>
        <w:softHyphen/>
        <w:t>ных музыкальных инструментов.</w:t>
      </w:r>
    </w:p>
    <w:p w14:paraId="58ED9D3D" w14:textId="77777777" w:rsidR="00326732" w:rsidRPr="00326732" w:rsidRDefault="00326732" w:rsidP="00326732">
      <w:pPr>
        <w:pStyle w:val="11"/>
        <w:shd w:val="clear" w:color="auto" w:fill="auto"/>
        <w:ind w:firstLine="600"/>
        <w:jc w:val="both"/>
        <w:rPr>
          <w:sz w:val="24"/>
          <w:szCs w:val="24"/>
        </w:rPr>
      </w:pPr>
      <w:r w:rsidRPr="00326732">
        <w:rPr>
          <w:sz w:val="24"/>
          <w:szCs w:val="24"/>
        </w:rPr>
        <w:t>Подыгрывание на музыкальных инструментах музыкальному руково</w:t>
      </w:r>
      <w:r w:rsidRPr="00326732">
        <w:rPr>
          <w:sz w:val="24"/>
          <w:szCs w:val="24"/>
        </w:rPr>
        <w:softHyphen/>
        <w:t>дителю, исполняющему различные мелодии.</w:t>
      </w:r>
    </w:p>
    <w:p w14:paraId="2EB60966" w14:textId="77777777" w:rsidR="00326732" w:rsidRPr="00326732" w:rsidRDefault="00326732" w:rsidP="00326732">
      <w:pPr>
        <w:pStyle w:val="11"/>
        <w:shd w:val="clear" w:color="auto" w:fill="auto"/>
        <w:ind w:firstLine="600"/>
        <w:jc w:val="both"/>
        <w:rPr>
          <w:sz w:val="24"/>
          <w:szCs w:val="24"/>
        </w:rPr>
      </w:pPr>
      <w:r w:rsidRPr="00326732">
        <w:rPr>
          <w:sz w:val="24"/>
          <w:szCs w:val="24"/>
        </w:rPr>
        <w:t>Самостоятельная импровизация детей на музыкальных инструментах (музыкальный руководитель подыгрывает детям). Подыгрывание и сопро</w:t>
      </w:r>
      <w:r w:rsidRPr="00326732">
        <w:rPr>
          <w:sz w:val="24"/>
          <w:szCs w:val="24"/>
        </w:rPr>
        <w:softHyphen/>
        <w:t>вождение на музыкальных инструментах песен народных мелодий и про</w:t>
      </w:r>
      <w:r w:rsidRPr="00326732">
        <w:rPr>
          <w:sz w:val="24"/>
          <w:szCs w:val="24"/>
        </w:rPr>
        <w:softHyphen/>
        <w:t>изведений современных композиторов(в аудиозаписи, в грамзаписи).</w:t>
      </w:r>
    </w:p>
    <w:p w14:paraId="18935889"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Исполнение музыкальных произведений на музыкальных инструмен</w:t>
      </w:r>
      <w:r w:rsidRPr="00326732">
        <w:rPr>
          <w:sz w:val="24"/>
          <w:szCs w:val="24"/>
        </w:rPr>
        <w:softHyphen/>
        <w:t>тах в оркестре и ансамбле.</w:t>
      </w:r>
    </w:p>
    <w:p w14:paraId="67B8485F" w14:textId="77777777" w:rsidR="00326732" w:rsidRPr="002F45EE" w:rsidRDefault="00326732" w:rsidP="00326732">
      <w:pPr>
        <w:pStyle w:val="30"/>
        <w:keepNext/>
        <w:keepLines/>
        <w:shd w:val="clear" w:color="auto" w:fill="auto"/>
        <w:spacing w:before="0" w:after="320"/>
        <w:rPr>
          <w:rFonts w:ascii="Times New Roman" w:hAnsi="Times New Roman" w:cs="Times New Roman"/>
        </w:rPr>
      </w:pPr>
      <w:bookmarkStart w:id="366" w:name="bookmark380"/>
      <w:bookmarkStart w:id="367" w:name="bookmark381"/>
      <w:r w:rsidRPr="002F45EE">
        <w:rPr>
          <w:rFonts w:ascii="Times New Roman" w:hAnsi="Times New Roman" w:cs="Times New Roman"/>
        </w:rPr>
        <w:t>ОБРАЗОВАТЕЛЬНАЯ ОБЛАСТЬ</w:t>
      </w:r>
      <w:r w:rsidRPr="002F45EE">
        <w:rPr>
          <w:rFonts w:ascii="Times New Roman" w:hAnsi="Times New Roman" w:cs="Times New Roman"/>
        </w:rPr>
        <w:br/>
      </w:r>
      <w:r w:rsidRPr="002F45EE">
        <w:rPr>
          <w:rFonts w:ascii="Times New Roman" w:hAnsi="Times New Roman" w:cs="Times New Roman"/>
          <w:b/>
          <w:bCs/>
        </w:rPr>
        <w:t>«Физическое развитие</w:t>
      </w:r>
      <w:r w:rsidRPr="002F45EE">
        <w:rPr>
          <w:rFonts w:ascii="Times New Roman" w:hAnsi="Times New Roman" w:cs="Times New Roman"/>
        </w:rPr>
        <w:t>»</w:t>
      </w:r>
      <w:bookmarkEnd w:id="366"/>
      <w:bookmarkEnd w:id="367"/>
    </w:p>
    <w:p w14:paraId="23BD6517" w14:textId="77777777" w:rsidR="00326732" w:rsidRPr="002F45EE" w:rsidRDefault="00326732" w:rsidP="00326732">
      <w:pPr>
        <w:pStyle w:val="40"/>
        <w:keepNext/>
        <w:keepLines/>
        <w:shd w:val="clear" w:color="auto" w:fill="auto"/>
        <w:rPr>
          <w:rFonts w:ascii="Times New Roman" w:hAnsi="Times New Roman" w:cs="Times New Roman"/>
        </w:rPr>
      </w:pPr>
      <w:bookmarkStart w:id="368" w:name="bookmark382"/>
      <w:bookmarkStart w:id="369" w:name="bookmark383"/>
      <w:r w:rsidRPr="002F45EE">
        <w:rPr>
          <w:rFonts w:ascii="Times New Roman" w:hAnsi="Times New Roman" w:cs="Times New Roman"/>
        </w:rPr>
        <w:t>Физическая культура</w:t>
      </w:r>
      <w:bookmarkEnd w:id="368"/>
      <w:bookmarkEnd w:id="369"/>
    </w:p>
    <w:p w14:paraId="33DBF182"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370" w:name="bookmark384"/>
      <w:bookmarkStart w:id="371" w:name="bookmark385"/>
      <w:r w:rsidRPr="00326732">
        <w:rPr>
          <w:rFonts w:ascii="Times New Roman" w:hAnsi="Times New Roman" w:cs="Times New Roman"/>
          <w:b w:val="0"/>
          <w:bCs w:val="0"/>
          <w:sz w:val="24"/>
          <w:szCs w:val="24"/>
        </w:rPr>
        <w:t>Педагогические ориентиры</w:t>
      </w:r>
      <w:r w:rsidRPr="00326732">
        <w:rPr>
          <w:rFonts w:ascii="Times New Roman" w:eastAsia="Calibri" w:hAnsi="Times New Roman" w:cs="Times New Roman"/>
          <w:sz w:val="24"/>
          <w:szCs w:val="24"/>
        </w:rPr>
        <w:t>:</w:t>
      </w:r>
      <w:bookmarkEnd w:id="370"/>
      <w:bookmarkEnd w:id="371"/>
    </w:p>
    <w:p w14:paraId="17CCCD03"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учить детей произвольному мышечному напряжению и расслаб</w:t>
      </w:r>
      <w:r w:rsidRPr="00326732">
        <w:rPr>
          <w:sz w:val="24"/>
          <w:szCs w:val="24"/>
        </w:rPr>
        <w:softHyphen/>
        <w:t>лению,</w:t>
      </w:r>
    </w:p>
    <w:p w14:paraId="26E1BC31"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развивать точность произвольных движений, учить детей пере</w:t>
      </w:r>
      <w:r w:rsidRPr="00326732">
        <w:rPr>
          <w:sz w:val="24"/>
          <w:szCs w:val="24"/>
        </w:rPr>
        <w:softHyphen/>
        <w:t>ключаться с одного движения на другое;</w:t>
      </w:r>
    </w:p>
    <w:p w14:paraId="3CFD5DF2"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учить детей выполнять упражнений по словесной инструкции взрослых;</w:t>
      </w:r>
    </w:p>
    <w:p w14:paraId="5F09E4F4"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закреплять навыки самоконтроля в процессе мышечного и эмоци</w:t>
      </w:r>
      <w:r w:rsidRPr="00326732">
        <w:rPr>
          <w:sz w:val="24"/>
          <w:szCs w:val="24"/>
        </w:rPr>
        <w:softHyphen/>
        <w:t>онального расслабления;</w:t>
      </w:r>
    </w:p>
    <w:p w14:paraId="19A14EE4"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воспитывать умение сохранять правильную осанку в различных видах движений;</w:t>
      </w:r>
    </w:p>
    <w:p w14:paraId="5C5C4A08"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развивать у детей двигательную память, выполняя двигательные цепочки из четырех-шести элементов;</w:t>
      </w:r>
    </w:p>
    <w:p w14:paraId="5B910080"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развивать у детей необходимый для их возраста уровень слухомо</w:t>
      </w:r>
      <w:r w:rsidRPr="00326732">
        <w:rPr>
          <w:sz w:val="24"/>
          <w:szCs w:val="24"/>
        </w:rPr>
        <w:softHyphen/>
        <w:t>торной и зрительно-моторной координации движений;</w:t>
      </w:r>
    </w:p>
    <w:p w14:paraId="64CD2868"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развивать у детей навыки пространственной организации движе</w:t>
      </w:r>
      <w:r w:rsidRPr="00326732">
        <w:rPr>
          <w:sz w:val="24"/>
          <w:szCs w:val="24"/>
        </w:rPr>
        <w:softHyphen/>
        <w:t>ний;</w:t>
      </w:r>
    </w:p>
    <w:p w14:paraId="2D940BED"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совершенствовать умения и навыки одновременного выполнения детьми согласованных движений, а также разноименных и разнонаправ</w:t>
      </w:r>
      <w:r w:rsidRPr="00326732">
        <w:rPr>
          <w:sz w:val="24"/>
          <w:szCs w:val="24"/>
        </w:rPr>
        <w:softHyphen/>
        <w:t>ленных движений;</w:t>
      </w:r>
    </w:p>
    <w:p w14:paraId="239A5D63"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учить детей самостоятельно перестраиваться в звенья с опорой на ориентиры;</w:t>
      </w:r>
    </w:p>
    <w:p w14:paraId="73FD7415"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формировать у детей навыки контроля динамического и статиче</w:t>
      </w:r>
      <w:r w:rsidRPr="00326732">
        <w:rPr>
          <w:sz w:val="24"/>
          <w:szCs w:val="24"/>
        </w:rPr>
        <w:softHyphen/>
        <w:t>ского равновесия;</w:t>
      </w:r>
    </w:p>
    <w:p w14:paraId="5D5B30A7"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учить детей сохранять заданный темп (быстрый, средний, медлен</w:t>
      </w:r>
      <w:r w:rsidRPr="00326732">
        <w:rPr>
          <w:sz w:val="24"/>
          <w:szCs w:val="24"/>
        </w:rPr>
        <w:softHyphen/>
        <w:t>ный) во время ходьбы;</w:t>
      </w:r>
    </w:p>
    <w:p w14:paraId="0E666D95"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учить детей выполнять разные виды бега, быть ведущим колонны, при беге парами соизмерять свои движения с движениями партнера;</w:t>
      </w:r>
    </w:p>
    <w:p w14:paraId="0A86AAB9"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учить детей прыжкам: энергично отталкиваться и мягко призем</w:t>
      </w:r>
      <w:r w:rsidRPr="00326732">
        <w:rPr>
          <w:sz w:val="24"/>
          <w:szCs w:val="24"/>
        </w:rPr>
        <w:softHyphen/>
        <w:t>ляться с сохранением равновесия;</w:t>
      </w:r>
    </w:p>
    <w:p w14:paraId="6B503A85"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 xml:space="preserve">учить детей ловить мяч (расстояние до 3 </w:t>
      </w:r>
      <w:r w:rsidRPr="00326732">
        <w:rPr>
          <w:i/>
          <w:iCs/>
          <w:sz w:val="24"/>
          <w:szCs w:val="24"/>
        </w:rPr>
        <w:t>м</w:t>
      </w:r>
      <w:r w:rsidRPr="00326732">
        <w:rPr>
          <w:sz w:val="24"/>
          <w:szCs w:val="24"/>
        </w:rPr>
        <w:t>), отбивать его от пола не менее шести-семи раз подряд;</w:t>
      </w:r>
    </w:p>
    <w:p w14:paraId="7FE1ECCF" w14:textId="77777777" w:rsidR="00326732" w:rsidRPr="00326732" w:rsidRDefault="00326732" w:rsidP="00326732">
      <w:pPr>
        <w:pStyle w:val="11"/>
        <w:numPr>
          <w:ilvl w:val="0"/>
          <w:numId w:val="29"/>
        </w:numPr>
        <w:shd w:val="clear" w:color="auto" w:fill="auto"/>
        <w:tabs>
          <w:tab w:val="left" w:pos="1017"/>
        </w:tabs>
        <w:spacing w:after="320"/>
        <w:ind w:firstLine="580"/>
        <w:jc w:val="both"/>
        <w:rPr>
          <w:sz w:val="24"/>
          <w:szCs w:val="24"/>
        </w:rPr>
      </w:pPr>
      <w:r w:rsidRPr="00326732">
        <w:rPr>
          <w:sz w:val="24"/>
          <w:szCs w:val="24"/>
        </w:rPr>
        <w:t>учить детей принимать исходное положение при метании, осу</w:t>
      </w:r>
      <w:r w:rsidRPr="00326732">
        <w:rPr>
          <w:sz w:val="24"/>
          <w:szCs w:val="24"/>
        </w:rPr>
        <w:softHyphen/>
        <w:t>ществлять энергичный толчок кистью и т.п.;</w:t>
      </w:r>
    </w:p>
    <w:p w14:paraId="1946C201"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продолжать учить детей ползать разными способами;</w:t>
      </w:r>
    </w:p>
    <w:p w14:paraId="4A8D5D21"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формировать у детей умения лазать по гимнастической лестнице, перелезать с пролета на пролет по диагонали, соблюдая ритмичность при подъеме и спуске;</w:t>
      </w:r>
    </w:p>
    <w:p w14:paraId="2C3AA0BE"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продолжать учить детей самостоятельно организовывать подвиж</w:t>
      </w:r>
      <w:r w:rsidRPr="00326732">
        <w:rPr>
          <w:sz w:val="24"/>
          <w:szCs w:val="24"/>
        </w:rPr>
        <w:softHyphen/>
        <w:t>ные игры, предлагать свои игры, варианты игр, комбинации движений;</w:t>
      </w:r>
    </w:p>
    <w:p w14:paraId="6035661F"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закреплять у детей умения анализировать свои движения, движе</w:t>
      </w:r>
      <w:r w:rsidRPr="00326732">
        <w:rPr>
          <w:sz w:val="24"/>
          <w:szCs w:val="24"/>
        </w:rPr>
        <w:softHyphen/>
        <w:t>ния сверстников, осуществлять элементарное двигательное и словесное планирование действий в ходе спортивных упражнений;</w:t>
      </w:r>
    </w:p>
    <w:p w14:paraId="7B9BAFF0"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развивать творчество и инициативу детей, добиваясь выразитель</w:t>
      </w:r>
      <w:r w:rsidRPr="00326732">
        <w:rPr>
          <w:sz w:val="24"/>
          <w:szCs w:val="24"/>
        </w:rPr>
        <w:softHyphen/>
        <w:t>ного и вариативного выполнения движений.</w:t>
      </w:r>
    </w:p>
    <w:p w14:paraId="1EB993FC"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учить детей сложным по правилам подвижным играм, эстафетам, играм с элементами спорта;</w:t>
      </w:r>
    </w:p>
    <w:p w14:paraId="506EDF85" w14:textId="77777777" w:rsidR="00326732" w:rsidRPr="00326732" w:rsidRDefault="00326732" w:rsidP="00326732">
      <w:pPr>
        <w:pStyle w:val="11"/>
        <w:numPr>
          <w:ilvl w:val="0"/>
          <w:numId w:val="29"/>
        </w:numPr>
        <w:shd w:val="clear" w:color="auto" w:fill="auto"/>
        <w:tabs>
          <w:tab w:val="left" w:pos="1020"/>
        </w:tabs>
        <w:spacing w:after="320"/>
        <w:ind w:firstLine="580"/>
        <w:jc w:val="both"/>
        <w:rPr>
          <w:sz w:val="24"/>
          <w:szCs w:val="24"/>
        </w:rPr>
      </w:pPr>
      <w:r w:rsidRPr="00326732">
        <w:rPr>
          <w:sz w:val="24"/>
          <w:szCs w:val="24"/>
        </w:rPr>
        <w:t>уточнять и закреплять значения слов, отражающих простран</w:t>
      </w:r>
      <w:r w:rsidRPr="00326732">
        <w:rPr>
          <w:sz w:val="24"/>
          <w:szCs w:val="24"/>
        </w:rPr>
        <w:softHyphen/>
        <w:t>ственные отношения, обозначающих названия движений, спортивного ин</w:t>
      </w:r>
      <w:r w:rsidRPr="00326732">
        <w:rPr>
          <w:sz w:val="24"/>
          <w:szCs w:val="24"/>
        </w:rPr>
        <w:softHyphen/>
        <w:t>вентаря, спортивных игр и т. д.</w:t>
      </w:r>
    </w:p>
    <w:p w14:paraId="4881DB44"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72" w:name="bookmark386"/>
      <w:bookmarkStart w:id="373" w:name="bookmark387"/>
      <w:r w:rsidRPr="00326732">
        <w:rPr>
          <w:rFonts w:ascii="Times New Roman" w:hAnsi="Times New Roman" w:cs="Times New Roman"/>
          <w:sz w:val="24"/>
          <w:szCs w:val="24"/>
        </w:rPr>
        <w:t>Основное содержание</w:t>
      </w:r>
      <w:bookmarkEnd w:id="372"/>
      <w:bookmarkEnd w:id="373"/>
    </w:p>
    <w:p w14:paraId="38C59366"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Построения и перестроения. </w:t>
      </w:r>
      <w:r w:rsidRPr="00326732">
        <w:rPr>
          <w:sz w:val="24"/>
          <w:szCs w:val="24"/>
        </w:rPr>
        <w:t>Самостоятельное или с незначительной организующей помощью взрослого построение в колонну по одному и па</w:t>
      </w:r>
      <w:r w:rsidRPr="00326732">
        <w:rPr>
          <w:sz w:val="24"/>
          <w:szCs w:val="24"/>
        </w:rPr>
        <w:softHyphen/>
        <w:t>рами, в круг, в несколько колонн (звеньев), в шеренгу. Равнение при по</w:t>
      </w:r>
      <w:r w:rsidRPr="00326732">
        <w:rPr>
          <w:sz w:val="24"/>
          <w:szCs w:val="24"/>
        </w:rPr>
        <w:softHyphen/>
        <w:t>строении. Перестроение из одной колонны в несколько (на ходу) или из одного круга в несколько кругов. Повороты, стоя в колонне, в кругу, в ше</w:t>
      </w:r>
      <w:r w:rsidRPr="00326732">
        <w:rPr>
          <w:sz w:val="24"/>
          <w:szCs w:val="24"/>
        </w:rPr>
        <w:softHyphen/>
        <w:t>ренге на 90° и 180° (налево и направо). Формирование умения рассчиты</w:t>
      </w:r>
      <w:r w:rsidRPr="00326732">
        <w:rPr>
          <w:sz w:val="24"/>
          <w:szCs w:val="24"/>
        </w:rPr>
        <w:softHyphen/>
        <w:t>ваться на «первый-второй», после чего перестраиваться из одной шеренги в две. Повороты в углах зала (площадки) во время движения, ориентируясь на пространство помещения (площадки). Формирование умения одновре</w:t>
      </w:r>
      <w:r w:rsidRPr="00326732">
        <w:rPr>
          <w:sz w:val="24"/>
          <w:szCs w:val="24"/>
        </w:rPr>
        <w:softHyphen/>
        <w:t>менно заканчивать ходьбу.</w:t>
      </w:r>
    </w:p>
    <w:p w14:paraId="0EB485C7"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Ходьба и упражнения в равновесии. </w:t>
      </w:r>
      <w:r w:rsidRPr="00326732">
        <w:rPr>
          <w:sz w:val="24"/>
          <w:szCs w:val="24"/>
        </w:rPr>
        <w:t>Ходьба в разных построениях (в колонне по одному, парами, четверками, в кругу, в шеренге) с различ</w:t>
      </w:r>
      <w:r w:rsidRPr="00326732">
        <w:rPr>
          <w:sz w:val="24"/>
          <w:szCs w:val="24"/>
        </w:rPr>
        <w:softHyphen/>
        <w:t>ными движениями руками. Ходьба обычным, гимнастическим, скрестным, приставным шагом, выпадами, в полуприседе и приседе, «змейкой» со сменой темпа, спиной вперед. Ходьба приставным шагом в сторону на пятках, приставным шагом с приседанием, с перешагиванием через пред</w:t>
      </w:r>
      <w:r w:rsidRPr="00326732">
        <w:rPr>
          <w:sz w:val="24"/>
          <w:szCs w:val="24"/>
        </w:rPr>
        <w:softHyphen/>
        <w:t>меты, по наклонной доске, с предметами в руках, на голове, без предметов. Ходьба приставным шагом по шнуру, дидактической «Змейке», по сенсор</w:t>
      </w:r>
      <w:r w:rsidRPr="00326732">
        <w:rPr>
          <w:sz w:val="24"/>
          <w:szCs w:val="24"/>
        </w:rPr>
        <w:softHyphen/>
        <w:t>ной тропе и т.п. Ходьба с утяжелителями на голове, в руках (в руке).</w:t>
      </w:r>
    </w:p>
    <w:p w14:paraId="3E7CCEFA" w14:textId="77777777" w:rsidR="00326732" w:rsidRPr="00326732" w:rsidRDefault="00326732" w:rsidP="00326732">
      <w:pPr>
        <w:pStyle w:val="11"/>
        <w:shd w:val="clear" w:color="auto" w:fill="auto"/>
        <w:spacing w:after="160"/>
        <w:ind w:firstLine="580"/>
        <w:jc w:val="both"/>
        <w:rPr>
          <w:sz w:val="24"/>
          <w:szCs w:val="24"/>
        </w:rPr>
      </w:pPr>
      <w:r w:rsidRPr="00326732">
        <w:rPr>
          <w:sz w:val="24"/>
          <w:szCs w:val="24"/>
        </w:rPr>
        <w:t>Ходьба на полной стопе, на носках по коврикам и дорожкам со специ</w:t>
      </w:r>
      <w:r w:rsidRPr="00326732">
        <w:rPr>
          <w:sz w:val="24"/>
          <w:szCs w:val="24"/>
        </w:rPr>
        <w:softHyphen/>
        <w:t>альным покрытием и ориентирами: по сенсорной дорожке, по игровой до</w:t>
      </w:r>
      <w:r w:rsidRPr="00326732">
        <w:rPr>
          <w:sz w:val="24"/>
          <w:szCs w:val="24"/>
        </w:rPr>
        <w:softHyphen/>
        <w:t>рожке, по коврику «Топ-топ», по дорожке «Гофр» со следочками, по ков</w:t>
      </w:r>
      <w:r w:rsidRPr="00326732">
        <w:rPr>
          <w:sz w:val="24"/>
          <w:szCs w:val="24"/>
        </w:rPr>
        <w:softHyphen/>
        <w:t>рику со следочками, по напольной дорожке «Гусеница», по толстой верев</w:t>
      </w:r>
      <w:r w:rsidRPr="00326732">
        <w:rPr>
          <w:sz w:val="24"/>
          <w:szCs w:val="24"/>
        </w:rPr>
        <w:softHyphen/>
        <w:t>ке, ленточкам, мягким с изменением темпа движения (быстро, медленно).</w:t>
      </w:r>
    </w:p>
    <w:p w14:paraId="551D22B0"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Ходьба внутри замкнутой ленты из полимерной ткани шириной 30 </w:t>
      </w:r>
      <w:r w:rsidRPr="00326732">
        <w:rPr>
          <w:i/>
          <w:iCs/>
          <w:sz w:val="24"/>
          <w:szCs w:val="24"/>
        </w:rPr>
        <w:t>см</w:t>
      </w:r>
      <w:r w:rsidRPr="00326732">
        <w:rPr>
          <w:sz w:val="24"/>
          <w:szCs w:val="24"/>
        </w:rPr>
        <w:t xml:space="preserve">, длиной 2 или 5 </w:t>
      </w:r>
      <w:r w:rsidRPr="00326732">
        <w:rPr>
          <w:i/>
          <w:iCs/>
          <w:sz w:val="24"/>
          <w:szCs w:val="24"/>
        </w:rPr>
        <w:t>м</w:t>
      </w:r>
      <w:r w:rsidRPr="00326732">
        <w:rPr>
          <w:sz w:val="24"/>
          <w:szCs w:val="24"/>
        </w:rPr>
        <w:t xml:space="preserve"> (для трех-пяти детей) по типу «Ленты-гусеницы», согла- суя движения рук, ног, туловищ, ритмично, меняя темп, рисунок движе</w:t>
      </w:r>
      <w:r w:rsidRPr="00326732">
        <w:rPr>
          <w:sz w:val="24"/>
          <w:szCs w:val="24"/>
        </w:rPr>
        <w:softHyphen/>
        <w:t>ний.</w:t>
      </w:r>
    </w:p>
    <w:p w14:paraId="59C899EB"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Балансировка на сенсорном (набивном) мяче (диаметром 50 </w:t>
      </w:r>
      <w:r w:rsidRPr="00326732">
        <w:rPr>
          <w:i/>
          <w:iCs/>
          <w:sz w:val="24"/>
          <w:szCs w:val="24"/>
        </w:rPr>
        <w:t>см</w:t>
      </w:r>
      <w:r w:rsidRPr="00326732">
        <w:rPr>
          <w:sz w:val="24"/>
          <w:szCs w:val="24"/>
        </w:rPr>
        <w:t>; 75</w:t>
      </w:r>
      <w:r w:rsidRPr="00326732">
        <w:rPr>
          <w:i/>
          <w:iCs/>
          <w:sz w:val="24"/>
          <w:szCs w:val="24"/>
        </w:rPr>
        <w:t>см</w:t>
      </w:r>
      <w:r w:rsidRPr="00326732">
        <w:rPr>
          <w:sz w:val="24"/>
          <w:szCs w:val="24"/>
        </w:rPr>
        <w:t>).</w:t>
      </w:r>
    </w:p>
    <w:p w14:paraId="7FC5C05B" w14:textId="77777777" w:rsidR="00326732" w:rsidRPr="00326732" w:rsidRDefault="00326732" w:rsidP="00326732">
      <w:pPr>
        <w:pStyle w:val="11"/>
        <w:shd w:val="clear" w:color="auto" w:fill="auto"/>
        <w:ind w:firstLine="580"/>
        <w:jc w:val="both"/>
        <w:rPr>
          <w:sz w:val="24"/>
          <w:szCs w:val="24"/>
        </w:rPr>
      </w:pPr>
      <w:r w:rsidRPr="00326732">
        <w:rPr>
          <w:sz w:val="24"/>
          <w:szCs w:val="24"/>
        </w:rPr>
        <w:t>Ходьба в ходунках, в мешках, по тренажерам («Ходунки для спортив</w:t>
      </w:r>
      <w:r w:rsidRPr="00326732">
        <w:rPr>
          <w:sz w:val="24"/>
          <w:szCs w:val="24"/>
        </w:rPr>
        <w:softHyphen/>
        <w:t>ных игр», «Беговая дорожка механическая», «Бегущая волна» и др.).</w:t>
      </w:r>
    </w:p>
    <w:p w14:paraId="60716A27" w14:textId="77777777" w:rsidR="00326732" w:rsidRPr="00326732" w:rsidRDefault="00326732" w:rsidP="00326732">
      <w:pPr>
        <w:pStyle w:val="11"/>
        <w:shd w:val="clear" w:color="auto" w:fill="auto"/>
        <w:ind w:firstLine="580"/>
        <w:jc w:val="both"/>
        <w:rPr>
          <w:sz w:val="24"/>
          <w:szCs w:val="24"/>
        </w:rPr>
      </w:pPr>
      <w:r w:rsidRPr="00326732">
        <w:rPr>
          <w:sz w:val="24"/>
          <w:szCs w:val="24"/>
        </w:rPr>
        <w:t>Движения под музыку в соответствии с заданным темпом и ритмом, с прихлопыванием и проговариванием слов, коротких стишков и т.п.</w:t>
      </w:r>
    </w:p>
    <w:p w14:paraId="7A02472F"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Бег. </w:t>
      </w:r>
      <w:r w:rsidRPr="00326732">
        <w:rPr>
          <w:sz w:val="24"/>
          <w:szCs w:val="24"/>
        </w:rPr>
        <w:t>Бег в колонне по одному и парами, «змейкой» между предмета</w:t>
      </w:r>
      <w:r w:rsidRPr="00326732">
        <w:rPr>
          <w:sz w:val="24"/>
          <w:szCs w:val="24"/>
        </w:rPr>
        <w:softHyphen/>
        <w:t xml:space="preserve">ми, со сменой ведущего и темпа, между линиями, между ориентирами и т.п. </w:t>
      </w:r>
      <w:r w:rsidRPr="00326732">
        <w:rPr>
          <w:i/>
          <w:iCs/>
          <w:sz w:val="24"/>
          <w:szCs w:val="24"/>
        </w:rPr>
        <w:t>(интеграция с образовательной областью «Художественно</w:t>
      </w:r>
      <w:r w:rsidRPr="00326732">
        <w:rPr>
          <w:i/>
          <w:iCs/>
          <w:sz w:val="24"/>
          <w:szCs w:val="24"/>
        </w:rPr>
        <w:softHyphen/>
        <w:t>эстетическое развитие» — раздел «Музыка»).</w:t>
      </w:r>
    </w:p>
    <w:p w14:paraId="4471E14B" w14:textId="77777777" w:rsidR="00326732" w:rsidRPr="00326732" w:rsidRDefault="00326732" w:rsidP="00326732">
      <w:pPr>
        <w:pStyle w:val="11"/>
        <w:shd w:val="clear" w:color="auto" w:fill="auto"/>
        <w:ind w:firstLine="580"/>
        <w:jc w:val="both"/>
        <w:rPr>
          <w:sz w:val="24"/>
          <w:szCs w:val="24"/>
        </w:rPr>
      </w:pPr>
      <w:r w:rsidRPr="00326732">
        <w:rPr>
          <w:sz w:val="24"/>
          <w:szCs w:val="24"/>
        </w:rPr>
        <w:t>Выполнение упражнений в беге легко, стремительно. Бег, сгибая ноги в коленях, спиной вперед. Бег через препятствия: барьеры, мягкие модули (цилиндры, кубы и др.), не задевая них, сохраняя скорость. Бег с ускорени</w:t>
      </w:r>
      <w:r w:rsidRPr="00326732">
        <w:rPr>
          <w:sz w:val="24"/>
          <w:szCs w:val="24"/>
        </w:rPr>
        <w:softHyphen/>
        <w:t xml:space="preserve">ем и замедлением (с изменением темпа). Челночный бег. Бег на носках. Бег из разных стартовых положений. Чередование бега с ходьбой, прыжками, подлезанием. Бег с преодолением препятствий в естественных условиях. Бег на расстояние до 10 </w:t>
      </w:r>
      <w:r w:rsidRPr="00326732">
        <w:rPr>
          <w:i/>
          <w:iCs/>
          <w:sz w:val="24"/>
          <w:szCs w:val="24"/>
        </w:rPr>
        <w:t>м</w:t>
      </w:r>
      <w:r w:rsidRPr="00326732">
        <w:rPr>
          <w:sz w:val="24"/>
          <w:szCs w:val="24"/>
        </w:rPr>
        <w:t xml:space="preserve"> с наименьшим числом шагов. Бег наперегонки, на скорость(до 30 </w:t>
      </w:r>
      <w:r w:rsidRPr="00326732">
        <w:rPr>
          <w:i/>
          <w:iCs/>
          <w:sz w:val="24"/>
          <w:szCs w:val="24"/>
        </w:rPr>
        <w:t>м</w:t>
      </w:r>
      <w:r w:rsidRPr="00326732">
        <w:rPr>
          <w:sz w:val="24"/>
          <w:szCs w:val="24"/>
        </w:rPr>
        <w:t>). Сочетание бега с движениями с мячом, со скакалкой.</w:t>
      </w:r>
    </w:p>
    <w:p w14:paraId="5FDCC09A" w14:textId="77777777" w:rsidR="00326732" w:rsidRPr="00326732" w:rsidRDefault="00326732" w:rsidP="00326732">
      <w:pPr>
        <w:pStyle w:val="11"/>
        <w:shd w:val="clear" w:color="auto" w:fill="auto"/>
        <w:ind w:firstLine="580"/>
        <w:jc w:val="both"/>
        <w:rPr>
          <w:sz w:val="24"/>
          <w:szCs w:val="24"/>
        </w:rPr>
      </w:pPr>
      <w:r w:rsidRPr="00326732">
        <w:rPr>
          <w:sz w:val="24"/>
          <w:szCs w:val="24"/>
        </w:rPr>
        <w:t>Бег на месте с использованием тренажеров «Беговая дорожка механи</w:t>
      </w:r>
      <w:r w:rsidRPr="00326732">
        <w:rPr>
          <w:sz w:val="24"/>
          <w:szCs w:val="24"/>
        </w:rPr>
        <w:softHyphen/>
        <w:t>ческая», «Бегущая по волнам» и др.</w:t>
      </w:r>
    </w:p>
    <w:p w14:paraId="32D5C34A"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Прыжки. </w:t>
      </w:r>
      <w:r w:rsidRPr="00326732">
        <w:rPr>
          <w:sz w:val="24"/>
          <w:szCs w:val="24"/>
        </w:rPr>
        <w:t xml:space="preserve">Прыжки на двух ногах с поворотом кругом, со смещением ног вправо — влево, сериями по 30-40 прыжков три-четыре раза. Прыжки, продвигаясь вперед на 5-6 </w:t>
      </w:r>
      <w:r w:rsidRPr="00326732">
        <w:rPr>
          <w:i/>
          <w:iCs/>
          <w:sz w:val="24"/>
          <w:szCs w:val="24"/>
        </w:rPr>
        <w:t>м</w:t>
      </w:r>
      <w:r w:rsidRPr="00326732">
        <w:rPr>
          <w:sz w:val="24"/>
          <w:szCs w:val="24"/>
        </w:rPr>
        <w:t>, перепрыгивание через линии, веревки. Прыжки боком с зажатыми между ногами мешочками с наполнителем, «блинчиками» с наполнителем. Перепрыгивание через препятствия: мяг</w:t>
      </w:r>
      <w:r w:rsidRPr="00326732">
        <w:rPr>
          <w:sz w:val="24"/>
          <w:szCs w:val="24"/>
        </w:rPr>
        <w:softHyphen/>
        <w:t>кие модули (цилиндры, бруски, кубы и др.). Перепрыгивание на одной но</w:t>
      </w:r>
      <w:r w:rsidRPr="00326732">
        <w:rPr>
          <w:sz w:val="24"/>
          <w:szCs w:val="24"/>
        </w:rPr>
        <w:softHyphen/>
        <w:t>ге через линию, веревку вперед и назад, вправо и влево, на месте и с про</w:t>
      </w:r>
      <w:r w:rsidRPr="00326732">
        <w:rPr>
          <w:sz w:val="24"/>
          <w:szCs w:val="24"/>
        </w:rPr>
        <w:softHyphen/>
        <w:t>движением вперед. Выпрыгивание вверх из глубокого приседа. Подпрыги</w:t>
      </w:r>
      <w:r w:rsidRPr="00326732">
        <w:rPr>
          <w:sz w:val="24"/>
          <w:szCs w:val="24"/>
        </w:rPr>
        <w:softHyphen/>
        <w:t xml:space="preserve">вание на месте и с разбега, чтобы достать предмет, подвешенный выше поднятой руки ребенка на 20-25 </w:t>
      </w:r>
      <w:r w:rsidRPr="00326732">
        <w:rPr>
          <w:i/>
          <w:iCs/>
          <w:sz w:val="24"/>
          <w:szCs w:val="24"/>
        </w:rPr>
        <w:t>см</w:t>
      </w:r>
      <w:r w:rsidRPr="00326732">
        <w:rPr>
          <w:sz w:val="24"/>
          <w:szCs w:val="24"/>
        </w:rPr>
        <w:t xml:space="preserve">. Вспрыгивание с разбега в три шага на предмет высотой до 40 </w:t>
      </w:r>
      <w:r w:rsidRPr="00326732">
        <w:rPr>
          <w:i/>
          <w:iCs/>
          <w:sz w:val="24"/>
          <w:szCs w:val="24"/>
        </w:rPr>
        <w:t>см</w:t>
      </w:r>
      <w:r w:rsidRPr="00326732">
        <w:rPr>
          <w:sz w:val="24"/>
          <w:szCs w:val="24"/>
        </w:rPr>
        <w:t>, спрыгивание с него. Прыжки в длину с места, с разбега, в высоту с разбега. Прыжки через короткую скакалку разными способами: на двух ногах с промежуточными прыжками и без них, с ноги на ногу. Прыжки через большой обруч, как через скакалку.</w:t>
      </w:r>
    </w:p>
    <w:p w14:paraId="4DB1C493" w14:textId="77777777" w:rsidR="00326732" w:rsidRPr="00326732" w:rsidRDefault="00326732" w:rsidP="00326732">
      <w:pPr>
        <w:pStyle w:val="11"/>
        <w:shd w:val="clear" w:color="auto" w:fill="auto"/>
        <w:ind w:firstLine="580"/>
        <w:jc w:val="both"/>
        <w:rPr>
          <w:sz w:val="24"/>
          <w:szCs w:val="24"/>
        </w:rPr>
      </w:pPr>
      <w:r w:rsidRPr="00326732">
        <w:rPr>
          <w:sz w:val="24"/>
          <w:szCs w:val="24"/>
        </w:rPr>
        <w:t>Подпрыгивание на мячах-хопах.</w:t>
      </w:r>
    </w:p>
    <w:p w14:paraId="37CF1B50" w14:textId="77777777" w:rsidR="00326732" w:rsidRPr="00326732" w:rsidRDefault="00326732" w:rsidP="00326732">
      <w:pPr>
        <w:pStyle w:val="11"/>
        <w:shd w:val="clear" w:color="auto" w:fill="auto"/>
        <w:ind w:firstLine="580"/>
        <w:jc w:val="both"/>
        <w:rPr>
          <w:sz w:val="24"/>
          <w:szCs w:val="24"/>
        </w:rPr>
      </w:pPr>
      <w:r w:rsidRPr="00326732">
        <w:rPr>
          <w:sz w:val="24"/>
          <w:szCs w:val="24"/>
        </w:rPr>
        <w:t>Прыжки на малых надувных батутах типа «Малыш», «Теремок», «Джунгли» и др.</w:t>
      </w:r>
    </w:p>
    <w:p w14:paraId="1F5792B9" w14:textId="77777777" w:rsidR="00326732" w:rsidRPr="00326732" w:rsidRDefault="00326732" w:rsidP="00326732">
      <w:pPr>
        <w:pStyle w:val="11"/>
        <w:shd w:val="clear" w:color="auto" w:fill="auto"/>
        <w:ind w:firstLine="580"/>
        <w:jc w:val="both"/>
        <w:rPr>
          <w:sz w:val="24"/>
          <w:szCs w:val="24"/>
        </w:rPr>
      </w:pPr>
      <w:r w:rsidRPr="00326732">
        <w:rPr>
          <w:sz w:val="24"/>
          <w:szCs w:val="24"/>
        </w:rPr>
        <w:t>Прыжки на детском каркасном пружинном батуте «Прыжок» и др.</w:t>
      </w:r>
    </w:p>
    <w:p w14:paraId="7DA481B2"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Бросание, ловля, метание. </w:t>
      </w:r>
      <w:r w:rsidRPr="00326732">
        <w:rPr>
          <w:sz w:val="24"/>
          <w:szCs w:val="24"/>
        </w:rPr>
        <w:t xml:space="preserve">Бросание мяча вверх и ловля его двумя руками (не менее двадцати раз подряд), одной рукой (не менее десяти раз подряд), перебрасывание мяча в воздухе, бросание мяча на пол и ловля его после отскока от пола. Выполнение упражнений с хлопками, поворотами и т. п. Перебрасывание мяча из одной руки в другую. Перебрасывание мяча друг другу снизу, из-за головы (расстояние 3-4 </w:t>
      </w:r>
      <w:r w:rsidRPr="00326732">
        <w:rPr>
          <w:i/>
          <w:iCs/>
          <w:sz w:val="24"/>
          <w:szCs w:val="24"/>
        </w:rPr>
        <w:t>м</w:t>
      </w:r>
      <w:r w:rsidRPr="00326732">
        <w:rPr>
          <w:sz w:val="24"/>
          <w:szCs w:val="24"/>
        </w:rPr>
        <w:t xml:space="preserve">), из положения сидя «по- турецки», через сетку. Перебрасывание друг другу сенсорного (набивного) мяча (диаметром 20 </w:t>
      </w:r>
      <w:r w:rsidRPr="00326732">
        <w:rPr>
          <w:i/>
          <w:iCs/>
          <w:sz w:val="24"/>
          <w:szCs w:val="24"/>
        </w:rPr>
        <w:t>см</w:t>
      </w:r>
      <w:r w:rsidRPr="00326732">
        <w:rPr>
          <w:sz w:val="24"/>
          <w:szCs w:val="24"/>
        </w:rPr>
        <w:t>), мячей с наполнителями из игры «Бросайка» или «Бочче», бросание в цель (подушка, труба из вестибулярного тренажера «Перекати поле», установленная вертикально или горизонтально) и т.п.</w:t>
      </w:r>
    </w:p>
    <w:p w14:paraId="2B10763D"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Бросание мячей разного объема из различных исходных позиций: стоя на коленях, сидя и др. Метание мячей, летающих тарелок (пластмассовых), мешочков с наполнителями, балансировочных подушек в горизонтальную или вертикальную цель с расстояния 4-5 м; метание в движущуюся цель с расстояния 2 </w:t>
      </w:r>
      <w:r w:rsidRPr="00326732">
        <w:rPr>
          <w:i/>
          <w:iCs/>
          <w:sz w:val="24"/>
          <w:szCs w:val="24"/>
        </w:rPr>
        <w:t>м</w:t>
      </w:r>
      <w:r w:rsidRPr="00326732">
        <w:rPr>
          <w:sz w:val="24"/>
          <w:szCs w:val="24"/>
        </w:rPr>
        <w:t xml:space="preserve">; метание вдаль на расстояние не менее 6-10 </w:t>
      </w:r>
      <w:r w:rsidRPr="00326732">
        <w:rPr>
          <w:i/>
          <w:iCs/>
          <w:sz w:val="24"/>
          <w:szCs w:val="24"/>
        </w:rPr>
        <w:t>м</w:t>
      </w:r>
      <w:r w:rsidRPr="00326732">
        <w:rPr>
          <w:sz w:val="24"/>
          <w:szCs w:val="24"/>
        </w:rPr>
        <w:t>.</w:t>
      </w:r>
    </w:p>
    <w:p w14:paraId="3194BD48" w14:textId="77777777" w:rsidR="00326732" w:rsidRPr="00326732" w:rsidRDefault="00326732" w:rsidP="00326732">
      <w:pPr>
        <w:pStyle w:val="11"/>
        <w:shd w:val="clear" w:color="auto" w:fill="auto"/>
        <w:ind w:firstLine="600"/>
        <w:jc w:val="both"/>
        <w:rPr>
          <w:sz w:val="24"/>
          <w:szCs w:val="24"/>
        </w:rPr>
      </w:pPr>
      <w:r w:rsidRPr="00326732">
        <w:rPr>
          <w:sz w:val="24"/>
          <w:szCs w:val="24"/>
        </w:rPr>
        <w:t>Катание сенсорных (набивных) мячей двумя руками (одной рукой) по прямой, между ориентирами и т.п. Прокатывание на сенсорных мячах, ле</w:t>
      </w:r>
      <w:r w:rsidRPr="00326732">
        <w:rPr>
          <w:sz w:val="24"/>
          <w:szCs w:val="24"/>
        </w:rPr>
        <w:softHyphen/>
        <w:t xml:space="preserve">жа на них на животе. Катание колец дидактической «Пирамиды» (диаметр самого большого кольца 65 </w:t>
      </w:r>
      <w:r w:rsidRPr="00326732">
        <w:rPr>
          <w:i/>
          <w:iCs/>
          <w:sz w:val="24"/>
          <w:szCs w:val="24"/>
        </w:rPr>
        <w:t>см</w:t>
      </w:r>
      <w:r w:rsidRPr="00326732">
        <w:rPr>
          <w:sz w:val="24"/>
          <w:szCs w:val="24"/>
        </w:rPr>
        <w:t>) друг другу, по залу, между ориентирами и т.п. Катание модуля «Труба» или трубы от тренажера «Перекати поле» с игрушкой или с кем-либо из детей внутри по прямой, меняя направления.</w:t>
      </w:r>
    </w:p>
    <w:p w14:paraId="322E32B2"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игровые упражнения с шарами в сухом бассейне в четырех ис</w:t>
      </w:r>
      <w:r w:rsidRPr="00326732">
        <w:rPr>
          <w:sz w:val="24"/>
          <w:szCs w:val="24"/>
        </w:rPr>
        <w:softHyphen/>
        <w:t>ходных позициях: стоя, сидя, лежа на спине, лежа на животе(бросание, со</w:t>
      </w:r>
      <w:r w:rsidRPr="00326732">
        <w:rPr>
          <w:sz w:val="24"/>
          <w:szCs w:val="24"/>
        </w:rPr>
        <w:softHyphen/>
        <w:t xml:space="preserve">бирание шаров, погружение в них и т. </w:t>
      </w:r>
      <w:r w:rsidRPr="00326732">
        <w:rPr>
          <w:i/>
          <w:iCs/>
          <w:sz w:val="24"/>
          <w:szCs w:val="24"/>
        </w:rPr>
        <w:t>п.)(интеграция с образовательной областью «Социально-коммуникативноеразвитие» — разДел «Игра»).</w:t>
      </w:r>
    </w:p>
    <w:p w14:paraId="315BB1B4" w14:textId="77777777" w:rsidR="00326732" w:rsidRPr="00326732" w:rsidRDefault="00326732" w:rsidP="00326732">
      <w:pPr>
        <w:pStyle w:val="11"/>
        <w:shd w:val="clear" w:color="auto" w:fill="auto"/>
        <w:ind w:firstLine="600"/>
        <w:jc w:val="both"/>
        <w:rPr>
          <w:sz w:val="24"/>
          <w:szCs w:val="24"/>
        </w:rPr>
      </w:pPr>
      <w:r w:rsidRPr="00326732">
        <w:rPr>
          <w:sz w:val="24"/>
          <w:szCs w:val="24"/>
        </w:rPr>
        <w:t>Бросание баскетбольного (облегченного) мяча в баскетбольную кор</w:t>
      </w:r>
      <w:r w:rsidRPr="00326732">
        <w:rPr>
          <w:sz w:val="24"/>
          <w:szCs w:val="24"/>
        </w:rPr>
        <w:softHyphen/>
        <w:t>зину, укрепленную на стойку с фиксацией высоты (в зависимости от роста детей).</w:t>
      </w:r>
    </w:p>
    <w:p w14:paraId="25BD1478"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Ползание и лазанье. </w:t>
      </w:r>
      <w:r w:rsidRPr="00326732">
        <w:rPr>
          <w:sz w:val="24"/>
          <w:szCs w:val="24"/>
        </w:rPr>
        <w:t>Ползание на четвереньках по гимнастической скамейке на животе или на спине, подтягиваясь на руках и отталкиваясь ногами. Ползание по бревну. Проползание под гимнастической скамейкой, под рейками, укрепленными на стойках, пролезание в обручи, укреплен</w:t>
      </w:r>
      <w:r w:rsidRPr="00326732">
        <w:rPr>
          <w:sz w:val="24"/>
          <w:szCs w:val="24"/>
        </w:rPr>
        <w:softHyphen/>
        <w:t>ные на стойках (набор «Кузнечик» и др.).</w:t>
      </w:r>
    </w:p>
    <w:p w14:paraId="61C6FD68" w14:textId="77777777" w:rsidR="00326732" w:rsidRPr="00326732" w:rsidRDefault="00326732" w:rsidP="00326732">
      <w:pPr>
        <w:pStyle w:val="11"/>
        <w:shd w:val="clear" w:color="auto" w:fill="auto"/>
        <w:ind w:firstLine="600"/>
        <w:jc w:val="both"/>
        <w:rPr>
          <w:sz w:val="24"/>
          <w:szCs w:val="24"/>
        </w:rPr>
      </w:pPr>
      <w:r w:rsidRPr="00326732">
        <w:rPr>
          <w:sz w:val="24"/>
          <w:szCs w:val="24"/>
        </w:rPr>
        <w:t>Проползание на четвереньках и на животе под дугой, рейкой, в воро- тики из мягких модульных наборов (например, «Радуга», «Забава») и т.п.</w:t>
      </w:r>
    </w:p>
    <w:p w14:paraId="29F4795E" w14:textId="77777777" w:rsidR="00326732" w:rsidRPr="00326732" w:rsidRDefault="00326732" w:rsidP="00326732">
      <w:pPr>
        <w:pStyle w:val="11"/>
        <w:shd w:val="clear" w:color="auto" w:fill="auto"/>
        <w:ind w:firstLine="600"/>
        <w:jc w:val="both"/>
        <w:rPr>
          <w:sz w:val="24"/>
          <w:szCs w:val="24"/>
        </w:rPr>
      </w:pPr>
      <w:r w:rsidRPr="00326732">
        <w:rPr>
          <w:sz w:val="24"/>
          <w:szCs w:val="24"/>
        </w:rPr>
        <w:t>Ползание на четвереньках и на животе по дорожке с последующим перелезанием через небольшие препятствия: мягкие модули из наборов «Гномик», «Радуга», «Забава», «Островок» и др.</w:t>
      </w:r>
    </w:p>
    <w:p w14:paraId="22E0C4EC" w14:textId="77777777" w:rsidR="00326732" w:rsidRPr="00326732" w:rsidRDefault="00326732" w:rsidP="00326732">
      <w:pPr>
        <w:pStyle w:val="11"/>
        <w:shd w:val="clear" w:color="auto" w:fill="auto"/>
        <w:ind w:firstLine="600"/>
        <w:jc w:val="both"/>
        <w:rPr>
          <w:sz w:val="24"/>
          <w:szCs w:val="24"/>
        </w:rPr>
      </w:pPr>
      <w:r w:rsidRPr="00326732">
        <w:rPr>
          <w:sz w:val="24"/>
          <w:szCs w:val="24"/>
        </w:rPr>
        <w:t>Упражнения на следочках от рук и цыпочек (движение на четверень</w:t>
      </w:r>
      <w:r w:rsidRPr="00326732">
        <w:rPr>
          <w:sz w:val="24"/>
          <w:szCs w:val="24"/>
        </w:rPr>
        <w:softHyphen/>
        <w:t>ках) на коврике со следочками и подобном оборудовании.</w:t>
      </w:r>
    </w:p>
    <w:p w14:paraId="23EF46EF"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Игры в сухом бассейне (ползание по шарам в бассейне и т.п.) </w:t>
      </w:r>
      <w:r w:rsidRPr="00326732">
        <w:rPr>
          <w:i/>
          <w:iCs/>
          <w:sz w:val="24"/>
          <w:szCs w:val="24"/>
        </w:rPr>
        <w:t>(инте</w:t>
      </w:r>
      <w:r w:rsidRPr="00326732">
        <w:rPr>
          <w:i/>
          <w:iCs/>
          <w:sz w:val="24"/>
          <w:szCs w:val="24"/>
        </w:rPr>
        <w:softHyphen/>
        <w:t>грация с образовательной областью «Социально-коммуникативное разви</w:t>
      </w:r>
      <w:r w:rsidRPr="00326732">
        <w:rPr>
          <w:i/>
          <w:iCs/>
          <w:sz w:val="24"/>
          <w:szCs w:val="24"/>
        </w:rPr>
        <w:softHyphen/>
        <w:t>тие»— разДел «Игра»)</w:t>
      </w:r>
      <w:r w:rsidRPr="00326732">
        <w:rPr>
          <w:sz w:val="24"/>
          <w:szCs w:val="24"/>
        </w:rPr>
        <w:t>.</w:t>
      </w:r>
    </w:p>
    <w:p w14:paraId="2D811751" w14:textId="77777777" w:rsidR="00326732" w:rsidRPr="00326732" w:rsidRDefault="00326732" w:rsidP="00326732">
      <w:pPr>
        <w:pStyle w:val="11"/>
        <w:shd w:val="clear" w:color="auto" w:fill="auto"/>
        <w:ind w:firstLine="600"/>
        <w:jc w:val="both"/>
        <w:rPr>
          <w:sz w:val="24"/>
          <w:szCs w:val="24"/>
        </w:rPr>
      </w:pPr>
      <w:r w:rsidRPr="00326732">
        <w:rPr>
          <w:sz w:val="24"/>
          <w:szCs w:val="24"/>
        </w:rPr>
        <w:t>Лазание по гимнастической стенке с переходом с пролета на пролет по диагонали. Влезание на вертикальную лестницу и спуск с нее: быстро, меняя темп лазания, сохраняя координацию движений, используя пере</w:t>
      </w:r>
      <w:r w:rsidRPr="00326732">
        <w:rPr>
          <w:sz w:val="24"/>
          <w:szCs w:val="24"/>
        </w:rPr>
        <w:softHyphen/>
        <w:t>крестную и одноименную координацию движений рук и ног. Лазание по веревочной лестнице (детская игровая лестница, каркасная веревочная лестница), по канату (на доступную ребенку высоту), захватывая его ступ</w:t>
      </w:r>
      <w:r w:rsidRPr="00326732">
        <w:rPr>
          <w:sz w:val="24"/>
          <w:szCs w:val="24"/>
        </w:rPr>
        <w:softHyphen/>
        <w:t>нями ног и руками в положении стоя (взрослый удерживает конец каната).</w:t>
      </w:r>
    </w:p>
    <w:p w14:paraId="4C6845C2"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Элементы спортивных игр и спортивных упражнений.</w:t>
      </w:r>
    </w:p>
    <w:p w14:paraId="5748FA51"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Городки</w:t>
      </w:r>
      <w:r w:rsidRPr="00326732">
        <w:rPr>
          <w:i/>
          <w:iCs/>
          <w:sz w:val="24"/>
          <w:szCs w:val="24"/>
        </w:rPr>
        <w:t>.</w:t>
      </w:r>
      <w:r w:rsidRPr="00326732">
        <w:rPr>
          <w:sz w:val="24"/>
          <w:szCs w:val="24"/>
        </w:rPr>
        <w:t xml:space="preserve"> Бросание биты сбоку, от плеча, занимая правильное поло</w:t>
      </w:r>
      <w:r w:rsidRPr="00326732">
        <w:rPr>
          <w:sz w:val="24"/>
          <w:szCs w:val="24"/>
        </w:rPr>
        <w:softHyphen/>
        <w:t>жение. Выбивание городков (четыре пять фигур) с полукона и кона, стара</w:t>
      </w:r>
      <w:r w:rsidRPr="00326732">
        <w:rPr>
          <w:sz w:val="24"/>
          <w:szCs w:val="24"/>
        </w:rPr>
        <w:softHyphen/>
        <w:t>ясь затратить меньшее количество бит.</w:t>
      </w:r>
    </w:p>
    <w:p w14:paraId="25B7E346"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 xml:space="preserve">Баскетбол </w:t>
      </w:r>
      <w:r w:rsidRPr="00326732">
        <w:rPr>
          <w:i/>
          <w:iCs/>
          <w:sz w:val="24"/>
          <w:szCs w:val="24"/>
        </w:rPr>
        <w:t>(освоение игры по упрощенным правилам).</w:t>
      </w:r>
      <w:r w:rsidRPr="00326732">
        <w:rPr>
          <w:sz w:val="24"/>
          <w:szCs w:val="24"/>
        </w:rPr>
        <w:t xml:space="preserve"> Передача мяча друг другу: двумя руками от груди, одной рукой от плеча. Перебрасывание мяча друг другу двумя руками от груди в движении. Ловля мяча, летящего на разной высоте (от уровня груди, над головой, сбоку, внизу у пола и т. п.) и с различных сторон. Бросание мяча в корзину двум руками из-за головы, от плеча. Ведение мяча в игру одной рукой, передавая его из од</w:t>
      </w:r>
      <w:r w:rsidRPr="00326732">
        <w:rPr>
          <w:sz w:val="24"/>
          <w:szCs w:val="24"/>
        </w:rPr>
        <w:softHyphen/>
        <w:t>ной руки в другую, передвигаясь в разных направлениях, останавливаясь и снова передвигаясь по сигналу.</w:t>
      </w:r>
    </w:p>
    <w:p w14:paraId="1A96B2D9"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 xml:space="preserve">Футбол </w:t>
      </w:r>
      <w:r w:rsidRPr="00326732">
        <w:rPr>
          <w:i/>
          <w:iCs/>
          <w:sz w:val="24"/>
          <w:szCs w:val="24"/>
        </w:rPr>
        <w:t>(освоение игры по упрощенным правилам).</w:t>
      </w:r>
      <w:r w:rsidRPr="00326732">
        <w:rPr>
          <w:sz w:val="24"/>
          <w:szCs w:val="24"/>
        </w:rPr>
        <w:t xml:space="preserve">Передача мяча друг другу, отбивание его правой и левой ногой, стоя на месте (расстояние 3-4 </w:t>
      </w:r>
      <w:r w:rsidRPr="00326732">
        <w:rPr>
          <w:i/>
          <w:iCs/>
          <w:sz w:val="24"/>
          <w:szCs w:val="24"/>
        </w:rPr>
        <w:t>м</w:t>
      </w:r>
      <w:r w:rsidRPr="00326732">
        <w:rPr>
          <w:sz w:val="24"/>
          <w:szCs w:val="24"/>
        </w:rPr>
        <w:t>). Подкидывание мяча ногой, ловля его руками (индивидуальное упражнение). Ведение мяча ногами «змейкой» между расставленными предметами, попадание в предметы, забивание мяча в ворота.</w:t>
      </w:r>
    </w:p>
    <w:p w14:paraId="2257EE13"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 xml:space="preserve">Хоккей </w:t>
      </w:r>
      <w:r w:rsidRPr="00326732">
        <w:rPr>
          <w:i/>
          <w:iCs/>
          <w:sz w:val="24"/>
          <w:szCs w:val="24"/>
        </w:rPr>
        <w:t>(на траве с мячом или на снегу с шайбой).</w:t>
      </w:r>
      <w:r w:rsidRPr="00326732">
        <w:rPr>
          <w:sz w:val="24"/>
          <w:szCs w:val="24"/>
        </w:rPr>
        <w:t>Ведение шай- бы(мяча) клюшкой, не отрывая клюшку от шайбы (мяча). Прокатывание шайбы (мяча) клюшкой друг другу, задерживание клюшкой шайбы (мяча). Обводка шайбы (мяча) клюшкой вокруг предметов и между ними. Забива</w:t>
      </w:r>
      <w:r w:rsidRPr="00326732">
        <w:rPr>
          <w:sz w:val="24"/>
          <w:szCs w:val="24"/>
        </w:rPr>
        <w:softHyphen/>
        <w:t>ние шайбы (мяча) в ворота, держа клюшку двумя руками справа и слева от себя. Попадание шайбой (мячом) в ворота, ударяя по шайбе (мячу) с места и после ведения.</w:t>
      </w:r>
    </w:p>
    <w:p w14:paraId="22550E12"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Бадминтон.</w:t>
      </w:r>
      <w:r w:rsidRPr="00326732">
        <w:rPr>
          <w:sz w:val="24"/>
          <w:szCs w:val="24"/>
        </w:rPr>
        <w:t xml:space="preserve"> Удар по волану, правильно держа ракетку, перебрасывая его на сторону партнера по игре (без сетки или через сетку). Свободное передвижение по площадке для того, чтобы не пропустить удар партнера.</w:t>
      </w:r>
    </w:p>
    <w:p w14:paraId="340980BD"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Настольный теннис.</w:t>
      </w:r>
      <w:r w:rsidRPr="00326732">
        <w:rPr>
          <w:sz w:val="24"/>
          <w:szCs w:val="24"/>
        </w:rPr>
        <w:t xml:space="preserve"> Подготовительные упражнения с ракеткой и мячом: подбрасывать и ловить мяч одной рукой, ракеткой, с ударом об пол, о стенку и т.п. Отбивание мяча через сетку после отскока его от стола.</w:t>
      </w:r>
    </w:p>
    <w:p w14:paraId="6B9C8EFA"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Катание на санках.</w:t>
      </w:r>
      <w:r w:rsidRPr="00326732">
        <w:rPr>
          <w:sz w:val="24"/>
          <w:szCs w:val="24"/>
        </w:rPr>
        <w:t xml:space="preserve"> Подъем с санками на горку, скатывание с горки, торможение при спуске. Скольжение по ледяным дорожкам (горкам) само</w:t>
      </w:r>
      <w:r w:rsidRPr="00326732">
        <w:rPr>
          <w:sz w:val="24"/>
          <w:szCs w:val="24"/>
        </w:rPr>
        <w:softHyphen/>
        <w:t>стоятельно и с незначительной страховкой взрослым.</w:t>
      </w:r>
    </w:p>
    <w:p w14:paraId="7025EF20" w14:textId="77777777" w:rsidR="00326732" w:rsidRPr="00326732" w:rsidRDefault="00326732" w:rsidP="00326732">
      <w:pPr>
        <w:pStyle w:val="11"/>
        <w:shd w:val="clear" w:color="auto" w:fill="auto"/>
        <w:ind w:firstLine="580"/>
        <w:jc w:val="both"/>
        <w:rPr>
          <w:sz w:val="24"/>
          <w:szCs w:val="24"/>
        </w:rPr>
      </w:pPr>
      <w:r w:rsidRPr="00326732">
        <w:rPr>
          <w:sz w:val="24"/>
          <w:szCs w:val="24"/>
        </w:rPr>
        <w:t>Игры-эстафеты с санками.</w:t>
      </w:r>
    </w:p>
    <w:p w14:paraId="7A538473"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Ходьба на лыжах.</w:t>
      </w:r>
      <w:r w:rsidRPr="00326732">
        <w:rPr>
          <w:sz w:val="24"/>
          <w:szCs w:val="24"/>
        </w:rPr>
        <w:t xml:space="preserve"> Передвижение на лыжах скользящим шагом, пово</w:t>
      </w:r>
      <w:r w:rsidRPr="00326732">
        <w:rPr>
          <w:sz w:val="24"/>
          <w:szCs w:val="24"/>
        </w:rPr>
        <w:softHyphen/>
        <w:t>роты на месте и переступания, подъемы на горку «елочкой», «лесенкой». Передвижение переменным шагом на лыжне друг за другом, заложив руки за спину. Спуск с горки в низкой и высокой стойке. Торможение.</w:t>
      </w:r>
    </w:p>
    <w:p w14:paraId="710D2A48" w14:textId="77777777" w:rsidR="00326732" w:rsidRPr="00326732" w:rsidRDefault="00326732" w:rsidP="00326732">
      <w:pPr>
        <w:pStyle w:val="11"/>
        <w:shd w:val="clear" w:color="auto" w:fill="auto"/>
        <w:ind w:firstLine="580"/>
        <w:jc w:val="both"/>
        <w:rPr>
          <w:sz w:val="24"/>
          <w:szCs w:val="24"/>
        </w:rPr>
      </w:pPr>
      <w:r w:rsidRPr="00326732">
        <w:rPr>
          <w:sz w:val="24"/>
          <w:szCs w:val="24"/>
        </w:rPr>
        <w:t>Игры-эстафеты на лыжах.</w:t>
      </w:r>
    </w:p>
    <w:p w14:paraId="211C0BC3"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Катание на велосипеде.</w:t>
      </w:r>
      <w:r w:rsidRPr="00326732">
        <w:rPr>
          <w:sz w:val="24"/>
          <w:szCs w:val="24"/>
        </w:rPr>
        <w:t xml:space="preserve"> Езда на трехколесных и двухколесных вело</w:t>
      </w:r>
      <w:r w:rsidRPr="00326732">
        <w:rPr>
          <w:sz w:val="24"/>
          <w:szCs w:val="24"/>
        </w:rPr>
        <w:softHyphen/>
        <w:t>сипедах по прямой, по кругу, «змейкой». Плавное и резкое торможение. Управление велосипедом двумя руками, одной рукой, при этом другой ру</w:t>
      </w:r>
      <w:r w:rsidRPr="00326732">
        <w:rPr>
          <w:sz w:val="24"/>
          <w:szCs w:val="24"/>
        </w:rPr>
        <w:softHyphen/>
        <w:t>кой подавая сигналы (сигналы велосипедиста по правилам дорожного движения).</w:t>
      </w:r>
    </w:p>
    <w:p w14:paraId="4BFBF834" w14:textId="77777777" w:rsidR="00326732" w:rsidRPr="00326732" w:rsidRDefault="00326732" w:rsidP="00326732">
      <w:pPr>
        <w:pStyle w:val="11"/>
        <w:shd w:val="clear" w:color="auto" w:fill="auto"/>
        <w:ind w:firstLine="580"/>
        <w:jc w:val="both"/>
        <w:rPr>
          <w:sz w:val="24"/>
          <w:szCs w:val="24"/>
        </w:rPr>
      </w:pPr>
      <w:r w:rsidRPr="00326732">
        <w:rPr>
          <w:sz w:val="24"/>
          <w:szCs w:val="24"/>
        </w:rPr>
        <w:t>Езда на велосипедах по игровой площадке, оборудованной по типу «Улицы» с соблюдением правил дорожного движения. (Используется иг</w:t>
      </w:r>
      <w:r w:rsidRPr="00326732">
        <w:rPr>
          <w:sz w:val="24"/>
          <w:szCs w:val="24"/>
        </w:rPr>
        <w:softHyphen/>
        <w:t>ровой комплект «Азбука дорожного движения», знаки «Движение на вело</w:t>
      </w:r>
      <w:r w:rsidRPr="00326732">
        <w:rPr>
          <w:sz w:val="24"/>
          <w:szCs w:val="24"/>
        </w:rPr>
        <w:softHyphen/>
        <w:t>сипедах запрещено», «Велосипедная дорожка» и др.).</w:t>
      </w:r>
    </w:p>
    <w:p w14:paraId="1C6DBDDB" w14:textId="77777777" w:rsidR="00326732" w:rsidRPr="00326732" w:rsidRDefault="00326732" w:rsidP="00326732">
      <w:pPr>
        <w:pStyle w:val="11"/>
        <w:shd w:val="clear" w:color="auto" w:fill="auto"/>
        <w:spacing w:after="320"/>
        <w:ind w:firstLine="580"/>
        <w:jc w:val="both"/>
        <w:rPr>
          <w:sz w:val="24"/>
          <w:szCs w:val="24"/>
        </w:rPr>
      </w:pPr>
      <w:r w:rsidRPr="00326732">
        <w:rPr>
          <w:b/>
          <w:bCs/>
          <w:i/>
          <w:iCs/>
          <w:sz w:val="24"/>
          <w:szCs w:val="24"/>
        </w:rPr>
        <w:t>Плавание</w:t>
      </w:r>
      <w:r w:rsidRPr="00326732">
        <w:rPr>
          <w:sz w:val="24"/>
          <w:szCs w:val="24"/>
        </w:rPr>
        <w:t xml:space="preserve"> (при наличии бассейна). Упражнения на вдох, затем выдох в воде (от трех до десяти раз). Скольжение на груди и на спине, двигая но</w:t>
      </w:r>
      <w:r w:rsidRPr="00326732">
        <w:rPr>
          <w:sz w:val="24"/>
          <w:szCs w:val="24"/>
        </w:rPr>
        <w:softHyphen/>
        <w:t>гами вверх и вниз, передвижение по дну водоема на руках. Плавание с надувной игрушкой или с кругом в руках. Разучивание движений, необхо</w:t>
      </w:r>
      <w:r w:rsidRPr="00326732">
        <w:rPr>
          <w:sz w:val="24"/>
          <w:szCs w:val="24"/>
        </w:rPr>
        <w:softHyphen/>
        <w:t>димых для плавания. Исходя из возможностей детей, обучение самостоя</w:t>
      </w:r>
      <w:r w:rsidRPr="00326732">
        <w:rPr>
          <w:sz w:val="24"/>
          <w:szCs w:val="24"/>
        </w:rPr>
        <w:softHyphen/>
        <w:t>тельному плаванию в бассейне. Выполнение разнообразных упражнений в воде. Водная аэробика. Несложные игры-эстафеты.</w:t>
      </w:r>
    </w:p>
    <w:p w14:paraId="391941AB"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374" w:name="bookmark388"/>
      <w:bookmarkStart w:id="375" w:name="bookmark389"/>
      <w:r w:rsidRPr="00326732">
        <w:rPr>
          <w:rFonts w:ascii="Times New Roman" w:hAnsi="Times New Roman" w:cs="Times New Roman"/>
          <w:sz w:val="24"/>
          <w:szCs w:val="24"/>
        </w:rPr>
        <w:t>Представления о здоровом образе жизни и гигиене</w:t>
      </w:r>
      <w:bookmarkEnd w:id="374"/>
      <w:bookmarkEnd w:id="375"/>
    </w:p>
    <w:p w14:paraId="18F8FF10" w14:textId="77777777" w:rsidR="00326732" w:rsidRPr="00326732" w:rsidRDefault="00326732" w:rsidP="00326732">
      <w:pPr>
        <w:pStyle w:val="50"/>
        <w:keepNext/>
        <w:keepLines/>
        <w:shd w:val="clear" w:color="auto" w:fill="auto"/>
        <w:spacing w:after="300"/>
        <w:rPr>
          <w:rFonts w:ascii="Times New Roman" w:hAnsi="Times New Roman" w:cs="Times New Roman"/>
          <w:sz w:val="24"/>
          <w:szCs w:val="24"/>
        </w:rPr>
      </w:pPr>
      <w:bookmarkStart w:id="376" w:name="bookmark390"/>
      <w:bookmarkStart w:id="377" w:name="bookmark391"/>
      <w:r w:rsidRPr="00326732">
        <w:rPr>
          <w:rFonts w:ascii="Times New Roman" w:hAnsi="Times New Roman" w:cs="Times New Roman"/>
          <w:sz w:val="24"/>
          <w:szCs w:val="24"/>
        </w:rPr>
        <w:t>Педагогические ориентиры:</w:t>
      </w:r>
      <w:bookmarkEnd w:id="376"/>
      <w:bookmarkEnd w:id="377"/>
    </w:p>
    <w:p w14:paraId="235DB64C" w14:textId="77777777" w:rsidR="00326732" w:rsidRPr="00326732" w:rsidRDefault="00326732" w:rsidP="00326732">
      <w:pPr>
        <w:pStyle w:val="11"/>
        <w:shd w:val="clear" w:color="auto" w:fill="auto"/>
        <w:spacing w:after="300"/>
        <w:ind w:firstLine="580"/>
        <w:jc w:val="both"/>
        <w:rPr>
          <w:sz w:val="24"/>
          <w:szCs w:val="24"/>
        </w:rPr>
      </w:pPr>
      <w:r w:rsidRPr="00326732">
        <w:rPr>
          <w:sz w:val="24"/>
          <w:szCs w:val="24"/>
        </w:rPr>
        <w:t>- воспитывать навыки самообслуживания и самостоятельного про</w:t>
      </w:r>
      <w:r w:rsidRPr="00326732">
        <w:rPr>
          <w:sz w:val="24"/>
          <w:szCs w:val="24"/>
        </w:rPr>
        <w:softHyphen/>
        <w:t>явления полезных привычек, элементарные навыки личной гигиены: раз</w:t>
      </w:r>
      <w:r w:rsidRPr="00326732">
        <w:rPr>
          <w:sz w:val="24"/>
          <w:szCs w:val="24"/>
        </w:rPr>
        <w:softHyphen/>
        <w:t>деваться и одеваться самостоятельно и с помощью друг друга, аккуратно складывать вещи в шкафчик, соблюдая в нем порядок; содержать в поряд</w:t>
      </w:r>
      <w:r w:rsidRPr="00326732">
        <w:rPr>
          <w:sz w:val="24"/>
          <w:szCs w:val="24"/>
        </w:rPr>
        <w:softHyphen/>
        <w:t>ке собственную одежду, пользоваться предметами личной гигиены;</w:t>
      </w:r>
    </w:p>
    <w:p w14:paraId="5D273EE6"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расширять представления детей об алгоритме процесса умыва</w:t>
      </w:r>
      <w:r w:rsidRPr="00326732">
        <w:rPr>
          <w:sz w:val="24"/>
          <w:szCs w:val="24"/>
        </w:rPr>
        <w:softHyphen/>
        <w:t>ния, одевания, еды, уборки помещения и места для прогулки, о том, что необходимо для этого;</w:t>
      </w:r>
    </w:p>
    <w:p w14:paraId="45A4EDB9"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w:t>
      </w:r>
    </w:p>
    <w:p w14:paraId="6340A8D3"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формировать навыки и потребности выполнять утреннюю гимна</w:t>
      </w:r>
      <w:r w:rsidRPr="00326732">
        <w:rPr>
          <w:sz w:val="24"/>
          <w:szCs w:val="24"/>
        </w:rPr>
        <w:softHyphen/>
        <w:t>стику, закаливающие процедуры (при участии взрослого);</w:t>
      </w:r>
    </w:p>
    <w:p w14:paraId="42997F98"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учить детей элементарно рассказывать о своем самочувствии, привлекая вербальными и невербальными средствами сообщать взрослому о своем самочувствии, объяснять, что болит и показывать место возмож</w:t>
      </w:r>
      <w:r w:rsidRPr="00326732">
        <w:rPr>
          <w:sz w:val="24"/>
          <w:szCs w:val="24"/>
        </w:rPr>
        <w:softHyphen/>
        <w:t>ной боли;</w:t>
      </w:r>
    </w:p>
    <w:p w14:paraId="15C0B500"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продолжать учить детей операциям внутреннего программирова</w:t>
      </w:r>
      <w:r w:rsidRPr="00326732">
        <w:rPr>
          <w:sz w:val="24"/>
          <w:szCs w:val="24"/>
        </w:rPr>
        <w:softHyphen/>
        <w:t>ния с опорой на реальные действия, используя вербальные и невербальные средства: показ и называние картинок, изображающих игровые ситуации, в которых отражены процессы самообслуживания, гигиенические и лечеб</w:t>
      </w:r>
      <w:r w:rsidRPr="00326732">
        <w:rPr>
          <w:sz w:val="24"/>
          <w:szCs w:val="24"/>
        </w:rPr>
        <w:softHyphen/>
        <w:t>ные процедуры;</w:t>
      </w:r>
    </w:p>
    <w:p w14:paraId="1CEC7F1E"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стимулировать желание детей отражать в играх свой опыт по са</w:t>
      </w:r>
      <w:r w:rsidRPr="00326732">
        <w:rPr>
          <w:sz w:val="24"/>
          <w:szCs w:val="24"/>
        </w:rPr>
        <w:softHyphen/>
        <w:t>мообслуживанию, культурно-гигиенические навыки, навыки безопасного для здоровья поведения в доме, на природе и на улице, включаться в раз</w:t>
      </w:r>
      <w:r w:rsidRPr="00326732">
        <w:rPr>
          <w:sz w:val="24"/>
          <w:szCs w:val="24"/>
        </w:rPr>
        <w:softHyphen/>
        <w:t>личные игры и игровые ситуации по просьбе взрослого, других детей или самостоятельно;</w:t>
      </w:r>
    </w:p>
    <w:p w14:paraId="37D56BA1"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развивать, значимые для профилактики детского травматизма, тактильные, вестибулярные, зрительные ощущения детей, процессы памя</w:t>
      </w:r>
      <w:r w:rsidRPr="00326732">
        <w:rPr>
          <w:sz w:val="24"/>
          <w:szCs w:val="24"/>
        </w:rPr>
        <w:softHyphen/>
        <w:t>ти, внимания;</w:t>
      </w:r>
    </w:p>
    <w:p w14:paraId="118ECF24"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осуществлять профилактику и коррекцию плоскостопия;</w:t>
      </w:r>
    </w:p>
    <w:p w14:paraId="2EAD4EC7"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создавать благоприятные физиологические условия для нормаль</w:t>
      </w:r>
      <w:r w:rsidRPr="00326732">
        <w:rPr>
          <w:sz w:val="24"/>
          <w:szCs w:val="24"/>
        </w:rPr>
        <w:softHyphen/>
        <w:t>ного роста тела, развития позвоночника и восстановления правильного по</w:t>
      </w:r>
      <w:r w:rsidRPr="00326732">
        <w:rPr>
          <w:sz w:val="24"/>
          <w:szCs w:val="24"/>
        </w:rPr>
        <w:softHyphen/>
        <w:t>ложения тела каждого ребенка, исходя из его индивидуально - типологических особенностей;</w:t>
      </w:r>
    </w:p>
    <w:p w14:paraId="49B3F2B2"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w:t>
      </w:r>
      <w:r w:rsidRPr="00326732">
        <w:rPr>
          <w:sz w:val="24"/>
          <w:szCs w:val="24"/>
        </w:rPr>
        <w:softHyphen/>
        <w:t>нуса мышц и т. п.;</w:t>
      </w:r>
    </w:p>
    <w:p w14:paraId="17727EAB"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продолжать учить детей правильному динамическому и статиче</w:t>
      </w:r>
      <w:r w:rsidRPr="00326732">
        <w:rPr>
          <w:sz w:val="24"/>
          <w:szCs w:val="24"/>
        </w:rPr>
        <w:softHyphen/>
        <w:t>скому дыханию, стимулирующему функционирование сердечно</w:t>
      </w:r>
      <w:r w:rsidRPr="00326732">
        <w:rPr>
          <w:sz w:val="24"/>
          <w:szCs w:val="24"/>
        </w:rPr>
        <w:softHyphen/>
        <w:t>сосудистой и дыхательной систем;</w:t>
      </w:r>
    </w:p>
    <w:p w14:paraId="1E721E18"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стимулировать желание детей рассказывать о своем здоровье, о возникающих ситуациях нездоровья;</w:t>
      </w:r>
    </w:p>
    <w:p w14:paraId="1AF94C7F" w14:textId="77777777" w:rsidR="00326732" w:rsidRPr="00326732" w:rsidRDefault="00326732" w:rsidP="00326732">
      <w:pPr>
        <w:pStyle w:val="11"/>
        <w:numPr>
          <w:ilvl w:val="0"/>
          <w:numId w:val="31"/>
        </w:numPr>
        <w:shd w:val="clear" w:color="auto" w:fill="auto"/>
        <w:tabs>
          <w:tab w:val="left" w:pos="1075"/>
        </w:tabs>
        <w:ind w:firstLine="580"/>
        <w:jc w:val="both"/>
        <w:rPr>
          <w:sz w:val="24"/>
          <w:szCs w:val="24"/>
        </w:rPr>
      </w:pPr>
      <w:r w:rsidRPr="00326732">
        <w:rPr>
          <w:sz w:val="24"/>
          <w:szCs w:val="24"/>
        </w:rPr>
        <w:t>обращать внимание на особенности психомоторики детей с ЗПР и в соответствии с ними проводить профилактику умственного и физическо</w:t>
      </w:r>
      <w:r w:rsidRPr="00326732">
        <w:rPr>
          <w:sz w:val="24"/>
          <w:szCs w:val="24"/>
        </w:rPr>
        <w:softHyphen/>
        <w:t>го переутомления детей в разные режимные моменты;</w:t>
      </w:r>
    </w:p>
    <w:p w14:paraId="68F86C71" w14:textId="77777777" w:rsidR="00326732" w:rsidRPr="00326732" w:rsidRDefault="00326732" w:rsidP="00326732">
      <w:pPr>
        <w:pStyle w:val="11"/>
        <w:numPr>
          <w:ilvl w:val="0"/>
          <w:numId w:val="31"/>
        </w:numPr>
        <w:shd w:val="clear" w:color="auto" w:fill="auto"/>
        <w:tabs>
          <w:tab w:val="left" w:pos="1075"/>
        </w:tabs>
        <w:spacing w:after="320"/>
        <w:ind w:firstLine="580"/>
        <w:jc w:val="both"/>
        <w:rPr>
          <w:sz w:val="24"/>
          <w:szCs w:val="24"/>
        </w:rPr>
      </w:pPr>
      <w:r w:rsidRPr="00326732">
        <w:rPr>
          <w:sz w:val="24"/>
          <w:szCs w:val="24"/>
        </w:rPr>
        <w:t>стремиться к созданию обстановки максимального комфорта, гармонизирующей эмоциональное состояние детей с окружающим их со</w:t>
      </w:r>
      <w:r w:rsidRPr="00326732">
        <w:rPr>
          <w:sz w:val="24"/>
          <w:szCs w:val="24"/>
        </w:rPr>
        <w:softHyphen/>
        <w:t>циальным и природным миром (соблюдение гигиенического режима жиз</w:t>
      </w:r>
      <w:r w:rsidRPr="00326732">
        <w:rPr>
          <w:sz w:val="24"/>
          <w:szCs w:val="24"/>
        </w:rPr>
        <w:softHyphen/>
        <w:t>недеятельности детей, организация здоровьесберегающего и щадящего режима для детей с мозговыми дисфункциями, для детей, получающих ме</w:t>
      </w:r>
      <w:r w:rsidRPr="00326732">
        <w:rPr>
          <w:sz w:val="24"/>
          <w:szCs w:val="24"/>
        </w:rPr>
        <w:softHyphen/>
        <w:t>дикаментозные препараты и т. п.).</w:t>
      </w:r>
    </w:p>
    <w:p w14:paraId="1D650FC2"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78" w:name="bookmark392"/>
      <w:bookmarkStart w:id="379" w:name="bookmark393"/>
      <w:r w:rsidRPr="00326732">
        <w:rPr>
          <w:rFonts w:ascii="Times New Roman" w:hAnsi="Times New Roman" w:cs="Times New Roman"/>
          <w:sz w:val="24"/>
          <w:szCs w:val="24"/>
        </w:rPr>
        <w:t>Основное содержание</w:t>
      </w:r>
      <w:bookmarkEnd w:id="378"/>
      <w:bookmarkEnd w:id="379"/>
    </w:p>
    <w:p w14:paraId="491A3DBF"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Раздевание и одевание. </w:t>
      </w:r>
      <w:r w:rsidRPr="00326732">
        <w:rPr>
          <w:sz w:val="24"/>
          <w:szCs w:val="24"/>
        </w:rPr>
        <w:t>Самостоятельное одевание. Переодевание в соответствующую определенной ситуации (пребывание в группе, прогулка и т. д.) одежду.</w:t>
      </w:r>
    </w:p>
    <w:p w14:paraId="0EBFB20A" w14:textId="77777777" w:rsidR="00326732" w:rsidRPr="00326732" w:rsidRDefault="00326732" w:rsidP="00326732">
      <w:pPr>
        <w:pStyle w:val="11"/>
        <w:shd w:val="clear" w:color="auto" w:fill="auto"/>
        <w:ind w:firstLine="580"/>
        <w:jc w:val="both"/>
        <w:rPr>
          <w:sz w:val="24"/>
          <w:szCs w:val="24"/>
        </w:rPr>
      </w:pPr>
      <w:r w:rsidRPr="00326732">
        <w:rPr>
          <w:sz w:val="24"/>
          <w:szCs w:val="24"/>
        </w:rPr>
        <w:t>Расстегивание застежек-«липучек», пуговиц, застежек-«молний», расшнуровывание шнурков с частичной помощью взрослого и самостоя</w:t>
      </w:r>
      <w:r w:rsidRPr="00326732">
        <w:rPr>
          <w:sz w:val="24"/>
          <w:szCs w:val="24"/>
        </w:rPr>
        <w:softHyphen/>
        <w:t>тельно.</w:t>
      </w:r>
    </w:p>
    <w:p w14:paraId="6B1DE174" w14:textId="77777777" w:rsidR="00326732" w:rsidRPr="00326732" w:rsidRDefault="00326732" w:rsidP="00326732">
      <w:pPr>
        <w:pStyle w:val="11"/>
        <w:shd w:val="clear" w:color="auto" w:fill="auto"/>
        <w:ind w:firstLine="580"/>
        <w:jc w:val="both"/>
        <w:rPr>
          <w:sz w:val="24"/>
          <w:szCs w:val="24"/>
        </w:rPr>
      </w:pPr>
      <w:r w:rsidRPr="00326732">
        <w:rPr>
          <w:sz w:val="24"/>
          <w:szCs w:val="24"/>
        </w:rPr>
        <w:t>Застегивание застежек-«липучек», пуговиц, застежек-«молний», за</w:t>
      </w:r>
      <w:r w:rsidRPr="00326732">
        <w:rPr>
          <w:sz w:val="24"/>
          <w:szCs w:val="24"/>
        </w:rPr>
        <w:softHyphen/>
        <w:t>шнуровывание и завязывание шнурков с частичной помощью взрослого и самостоятельно.</w:t>
      </w:r>
    </w:p>
    <w:p w14:paraId="745F0557"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Формирование культурно-гигиенических навыков. </w:t>
      </w:r>
      <w:r w:rsidRPr="00326732">
        <w:rPr>
          <w:sz w:val="24"/>
          <w:szCs w:val="24"/>
        </w:rPr>
        <w:t>Самостоятель</w:t>
      </w:r>
      <w:r w:rsidRPr="00326732">
        <w:rPr>
          <w:sz w:val="24"/>
          <w:szCs w:val="24"/>
        </w:rPr>
        <w:softHyphen/>
        <w:t>ное умывание и использование предметов личной гигиены, выбор необхо</w:t>
      </w:r>
      <w:r w:rsidRPr="00326732">
        <w:rPr>
          <w:sz w:val="24"/>
          <w:szCs w:val="24"/>
        </w:rPr>
        <w:softHyphen/>
        <w:t>димых предметов гигиены для определенной процедуры.</w:t>
      </w:r>
    </w:p>
    <w:p w14:paraId="7C5CD183" w14:textId="77777777" w:rsidR="00326732" w:rsidRPr="00326732" w:rsidRDefault="00326732" w:rsidP="00326732">
      <w:pPr>
        <w:pStyle w:val="11"/>
        <w:shd w:val="clear" w:color="auto" w:fill="auto"/>
        <w:ind w:firstLine="580"/>
        <w:jc w:val="both"/>
        <w:rPr>
          <w:sz w:val="24"/>
          <w:szCs w:val="24"/>
        </w:rPr>
      </w:pPr>
      <w:r w:rsidRPr="00326732">
        <w:rPr>
          <w:sz w:val="24"/>
          <w:szCs w:val="24"/>
        </w:rPr>
        <w:t>Использование разнообразных носовых платков: тканевый, бумаж</w:t>
      </w:r>
      <w:r w:rsidRPr="00326732">
        <w:rPr>
          <w:sz w:val="24"/>
          <w:szCs w:val="24"/>
        </w:rPr>
        <w:softHyphen/>
        <w:t>ные. Уход за тканевыми платками. Алгоритм использования носового платка. Воспитание культуры использовать его аккуратно и по необходи</w:t>
      </w:r>
      <w:r w:rsidRPr="00326732">
        <w:rPr>
          <w:sz w:val="24"/>
          <w:szCs w:val="24"/>
        </w:rPr>
        <w:softHyphen/>
        <w:t>мости без напоминаний со стороны взрослого.</w:t>
      </w:r>
    </w:p>
    <w:p w14:paraId="0FDE98FC" w14:textId="77777777" w:rsidR="00326732" w:rsidRPr="00326732" w:rsidRDefault="00326732" w:rsidP="00326732">
      <w:pPr>
        <w:pStyle w:val="11"/>
        <w:shd w:val="clear" w:color="auto" w:fill="auto"/>
        <w:ind w:firstLine="580"/>
        <w:jc w:val="both"/>
        <w:rPr>
          <w:sz w:val="24"/>
          <w:szCs w:val="24"/>
        </w:rPr>
      </w:pPr>
      <w:r w:rsidRPr="00326732">
        <w:rPr>
          <w:sz w:val="24"/>
          <w:szCs w:val="24"/>
        </w:rPr>
        <w:t>Причесывание и формирование навыка контроля за своей прической (после переодевания и раздевания). Создание условий (большое зеркало, удобно расположенное саше для расчесок и т.п.) и стимулирование по</w:t>
      </w:r>
      <w:r w:rsidRPr="00326732">
        <w:rPr>
          <w:sz w:val="24"/>
          <w:szCs w:val="24"/>
        </w:rPr>
        <w:softHyphen/>
        <w:t>требности детей обращать внимание на свой внешний вид после переоде</w:t>
      </w:r>
      <w:r w:rsidRPr="00326732">
        <w:rPr>
          <w:sz w:val="24"/>
          <w:szCs w:val="24"/>
        </w:rPr>
        <w:softHyphen/>
        <w:t>вания, раздевания с прогулки и т. п.:</w:t>
      </w:r>
    </w:p>
    <w:p w14:paraId="699FC1E7" w14:textId="77777777" w:rsidR="00326732" w:rsidRPr="00326732" w:rsidRDefault="00326732" w:rsidP="00326732">
      <w:pPr>
        <w:pStyle w:val="11"/>
        <w:numPr>
          <w:ilvl w:val="0"/>
          <w:numId w:val="31"/>
        </w:numPr>
        <w:shd w:val="clear" w:color="auto" w:fill="auto"/>
        <w:tabs>
          <w:tab w:val="left" w:pos="996"/>
        </w:tabs>
        <w:ind w:firstLine="540"/>
        <w:jc w:val="both"/>
        <w:rPr>
          <w:sz w:val="24"/>
          <w:szCs w:val="24"/>
        </w:rPr>
      </w:pPr>
      <w:r w:rsidRPr="00326732">
        <w:rPr>
          <w:sz w:val="24"/>
          <w:szCs w:val="24"/>
        </w:rPr>
        <w:t>рассматривать себя в зеркало и исправлять непорядок в одежде;</w:t>
      </w:r>
    </w:p>
    <w:p w14:paraId="30DEAA43" w14:textId="77777777" w:rsidR="00326732" w:rsidRPr="00326732" w:rsidRDefault="00326732" w:rsidP="00326732">
      <w:pPr>
        <w:pStyle w:val="11"/>
        <w:numPr>
          <w:ilvl w:val="0"/>
          <w:numId w:val="31"/>
        </w:numPr>
        <w:shd w:val="clear" w:color="auto" w:fill="auto"/>
        <w:tabs>
          <w:tab w:val="left" w:pos="996"/>
        </w:tabs>
        <w:ind w:firstLine="580"/>
        <w:jc w:val="both"/>
        <w:rPr>
          <w:sz w:val="24"/>
          <w:szCs w:val="24"/>
        </w:rPr>
      </w:pPr>
      <w:r w:rsidRPr="00326732">
        <w:rPr>
          <w:sz w:val="24"/>
          <w:szCs w:val="24"/>
        </w:rPr>
        <w:t>тактично обращать внимание сверстников на беспорядок в их одежде и по возможности оказывать помощь в устранении этого беспоряд</w:t>
      </w:r>
      <w:r w:rsidRPr="00326732">
        <w:rPr>
          <w:sz w:val="24"/>
          <w:szCs w:val="24"/>
        </w:rPr>
        <w:softHyphen/>
        <w:t>ка (внимание к этому может привлекать взрослый);</w:t>
      </w:r>
    </w:p>
    <w:p w14:paraId="6936A308" w14:textId="77777777" w:rsidR="00326732" w:rsidRPr="00326732" w:rsidRDefault="00326732" w:rsidP="00326732">
      <w:pPr>
        <w:pStyle w:val="11"/>
        <w:numPr>
          <w:ilvl w:val="0"/>
          <w:numId w:val="31"/>
        </w:numPr>
        <w:shd w:val="clear" w:color="auto" w:fill="auto"/>
        <w:tabs>
          <w:tab w:val="left" w:pos="996"/>
        </w:tabs>
        <w:ind w:firstLine="580"/>
        <w:jc w:val="both"/>
        <w:rPr>
          <w:sz w:val="24"/>
          <w:szCs w:val="24"/>
        </w:rPr>
      </w:pPr>
      <w:r w:rsidRPr="00326732">
        <w:rPr>
          <w:sz w:val="24"/>
          <w:szCs w:val="24"/>
        </w:rPr>
        <w:t>причесываться, девочкам — укладывать волосы, при необходимо</w:t>
      </w:r>
      <w:r w:rsidRPr="00326732">
        <w:rPr>
          <w:sz w:val="24"/>
          <w:szCs w:val="24"/>
        </w:rPr>
        <w:softHyphen/>
        <w:t>сти обращаясь за помощью к взрослому.</w:t>
      </w:r>
    </w:p>
    <w:p w14:paraId="701949D0" w14:textId="77777777" w:rsidR="00326732" w:rsidRPr="00326732" w:rsidRDefault="00326732" w:rsidP="00326732">
      <w:pPr>
        <w:pStyle w:val="11"/>
        <w:shd w:val="clear" w:color="auto" w:fill="auto"/>
        <w:ind w:firstLine="580"/>
        <w:jc w:val="both"/>
        <w:rPr>
          <w:sz w:val="24"/>
          <w:szCs w:val="24"/>
        </w:rPr>
      </w:pPr>
      <w:r w:rsidRPr="00326732">
        <w:rPr>
          <w:sz w:val="24"/>
          <w:szCs w:val="24"/>
        </w:rPr>
        <w:t>Чистка зубов, полоскание рта после еды. Алгоритм чистки зубов, по</w:t>
      </w:r>
      <w:r w:rsidRPr="00326732">
        <w:rPr>
          <w:sz w:val="24"/>
          <w:szCs w:val="24"/>
        </w:rPr>
        <w:softHyphen/>
        <w:t>лоскания рта после еды (используется кипяченая вода комнатной темпера</w:t>
      </w:r>
      <w:r w:rsidRPr="00326732">
        <w:rPr>
          <w:sz w:val="24"/>
          <w:szCs w:val="24"/>
        </w:rPr>
        <w:softHyphen/>
        <w:t>туры) как обязательной гигиенической процедуры. Беседы о зубных пастах (детских и взрослых), об их составе (на доступном детскому восприятию уровне). Знакомство детей с особенностями зубных щеток, их разновидно</w:t>
      </w:r>
      <w:r w:rsidRPr="00326732">
        <w:rPr>
          <w:sz w:val="24"/>
          <w:szCs w:val="24"/>
        </w:rPr>
        <w:softHyphen/>
        <w:t>стями (жесткая, средняя, мягкая). Обучение и пояснение необходимости чистки зубной щеткой не только зубов, но и языка.</w:t>
      </w:r>
    </w:p>
    <w:p w14:paraId="15319D96" w14:textId="77777777" w:rsidR="00326732" w:rsidRPr="00326732" w:rsidRDefault="00326732" w:rsidP="00326732">
      <w:pPr>
        <w:pStyle w:val="11"/>
        <w:shd w:val="clear" w:color="auto" w:fill="auto"/>
        <w:ind w:firstLine="600"/>
        <w:jc w:val="both"/>
        <w:rPr>
          <w:sz w:val="24"/>
          <w:szCs w:val="24"/>
        </w:rPr>
      </w:pPr>
      <w:r w:rsidRPr="00326732">
        <w:rPr>
          <w:sz w:val="24"/>
          <w:szCs w:val="24"/>
        </w:rPr>
        <w:t>Самостоятельное пользование туалетом, выполнение всех гигиениче</w:t>
      </w:r>
      <w:r w:rsidRPr="00326732">
        <w:rPr>
          <w:sz w:val="24"/>
          <w:szCs w:val="24"/>
        </w:rPr>
        <w:softHyphen/>
        <w:t>ских процедур после его посещения.</w:t>
      </w:r>
    </w:p>
    <w:p w14:paraId="2B77420F" w14:textId="77777777" w:rsidR="00326732" w:rsidRPr="00326732" w:rsidRDefault="00326732" w:rsidP="00326732">
      <w:pPr>
        <w:pStyle w:val="11"/>
        <w:shd w:val="clear" w:color="auto" w:fill="auto"/>
        <w:ind w:firstLine="600"/>
        <w:jc w:val="both"/>
        <w:rPr>
          <w:sz w:val="24"/>
          <w:szCs w:val="24"/>
        </w:rPr>
      </w:pPr>
      <w:r w:rsidRPr="00326732">
        <w:rPr>
          <w:sz w:val="24"/>
          <w:szCs w:val="24"/>
        </w:rPr>
        <w:t>Специальные обучающие ситуации, беседы об аккуратном ношение обуви, сохранение ее в чистоте и порядке. Организация с детьми уголка для ухода за обувью.</w:t>
      </w:r>
    </w:p>
    <w:p w14:paraId="192E06A1" w14:textId="77777777" w:rsidR="00326732" w:rsidRPr="00326732" w:rsidRDefault="00326732" w:rsidP="00326732">
      <w:pPr>
        <w:pStyle w:val="11"/>
        <w:shd w:val="clear" w:color="auto" w:fill="auto"/>
        <w:ind w:firstLine="600"/>
        <w:jc w:val="both"/>
        <w:rPr>
          <w:sz w:val="24"/>
          <w:szCs w:val="24"/>
        </w:rPr>
      </w:pPr>
      <w:r w:rsidRPr="00326732">
        <w:rPr>
          <w:sz w:val="24"/>
          <w:szCs w:val="24"/>
        </w:rPr>
        <w:t>Размер обуви и ноги. Беседы о правильной обуви, способствующей удобному положению ног и профилактике плоскостопия (на доступном пониманию детьми уровне). Упражнения для профилактики плоскостопия.</w:t>
      </w:r>
    </w:p>
    <w:p w14:paraId="15C1056A"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Прием пищи. </w:t>
      </w:r>
      <w:r w:rsidRPr="00326732">
        <w:rPr>
          <w:sz w:val="24"/>
          <w:szCs w:val="24"/>
        </w:rPr>
        <w:t>Поведение во время еды. Закрепление правила поведе</w:t>
      </w:r>
      <w:r w:rsidRPr="00326732">
        <w:rPr>
          <w:sz w:val="24"/>
          <w:szCs w:val="24"/>
        </w:rPr>
        <w:softHyphen/>
        <w:t>ние во время еды. Использование столовых приборов во время еды, диф</w:t>
      </w:r>
      <w:r w:rsidRPr="00326732">
        <w:rPr>
          <w:sz w:val="24"/>
          <w:szCs w:val="24"/>
        </w:rPr>
        <w:softHyphen/>
        <w:t>ференцируя их назначение</w:t>
      </w:r>
      <w:r w:rsidRPr="00326732">
        <w:rPr>
          <w:i/>
          <w:iCs/>
          <w:sz w:val="24"/>
          <w:szCs w:val="24"/>
        </w:rPr>
        <w:t>(интеграция с образовательной областью «Со</w:t>
      </w:r>
      <w:r w:rsidRPr="00326732">
        <w:rPr>
          <w:i/>
          <w:iCs/>
          <w:sz w:val="24"/>
          <w:szCs w:val="24"/>
        </w:rPr>
        <w:softHyphen/>
        <w:t>циально-коммуникативное развитие» — разДел «ПреДставления о мире люДей и рукотворных материалах»).</w:t>
      </w:r>
    </w:p>
    <w:p w14:paraId="28F96C74" w14:textId="77777777" w:rsidR="00326732" w:rsidRPr="00326732" w:rsidRDefault="00326732" w:rsidP="00326732">
      <w:pPr>
        <w:pStyle w:val="11"/>
        <w:shd w:val="clear" w:color="auto" w:fill="auto"/>
        <w:ind w:firstLine="600"/>
        <w:jc w:val="both"/>
        <w:rPr>
          <w:sz w:val="24"/>
          <w:szCs w:val="24"/>
        </w:rPr>
      </w:pPr>
      <w:r w:rsidRPr="00326732">
        <w:rPr>
          <w:sz w:val="24"/>
          <w:szCs w:val="24"/>
        </w:rPr>
        <w:t>Беседы с детьми беседы о правильном питании, о необходимом набо</w:t>
      </w:r>
      <w:r w:rsidRPr="00326732">
        <w:rPr>
          <w:sz w:val="24"/>
          <w:szCs w:val="24"/>
        </w:rPr>
        <w:softHyphen/>
        <w:t>ре продуктов для здорового питания.</w:t>
      </w:r>
    </w:p>
    <w:p w14:paraId="03C279C8" w14:textId="77777777" w:rsidR="00326732" w:rsidRPr="00326732" w:rsidRDefault="00326732" w:rsidP="00326732">
      <w:pPr>
        <w:pStyle w:val="11"/>
        <w:shd w:val="clear" w:color="auto" w:fill="auto"/>
        <w:ind w:firstLine="600"/>
        <w:jc w:val="both"/>
        <w:rPr>
          <w:sz w:val="24"/>
          <w:szCs w:val="24"/>
        </w:rPr>
      </w:pPr>
      <w:r w:rsidRPr="00326732">
        <w:rPr>
          <w:sz w:val="24"/>
          <w:szCs w:val="24"/>
        </w:rPr>
        <w:t>Перед завтраком, обедом и ужином краткое обсуждение с детьми предлагаемого меню, рассказ о питательной ценности тех продуктов, из которых готовится пища.</w:t>
      </w:r>
    </w:p>
    <w:p w14:paraId="56C6A6C0" w14:textId="77777777" w:rsidR="00326732" w:rsidRPr="00326732" w:rsidRDefault="00326732" w:rsidP="00326732">
      <w:pPr>
        <w:pStyle w:val="11"/>
        <w:shd w:val="clear" w:color="auto" w:fill="auto"/>
        <w:ind w:firstLine="600"/>
        <w:jc w:val="both"/>
        <w:rPr>
          <w:sz w:val="24"/>
          <w:szCs w:val="24"/>
        </w:rPr>
      </w:pPr>
      <w:r w:rsidRPr="00326732">
        <w:rPr>
          <w:b/>
          <w:bCs/>
          <w:sz w:val="24"/>
          <w:szCs w:val="24"/>
        </w:rPr>
        <w:t>Предметно-практическая, игровая и речевая деятельность по ос</w:t>
      </w:r>
      <w:r w:rsidRPr="00326732">
        <w:rPr>
          <w:b/>
          <w:bCs/>
          <w:sz w:val="24"/>
          <w:szCs w:val="24"/>
        </w:rPr>
        <w:softHyphen/>
        <w:t xml:space="preserve">новам здорового образа жизни. </w:t>
      </w:r>
      <w:r w:rsidRPr="00326732">
        <w:rPr>
          <w:sz w:val="24"/>
          <w:szCs w:val="24"/>
        </w:rPr>
        <w:t>Расширение спектра кинезиотерапевтиче- ских процедур с использованием игровых упражнений на сенсорных ков</w:t>
      </w:r>
      <w:r w:rsidRPr="00326732">
        <w:rPr>
          <w:sz w:val="24"/>
          <w:szCs w:val="24"/>
        </w:rPr>
        <w:softHyphen/>
        <w:t>риках и дорожках, на сенсорном (набивном) мяче и другом оборудовании, направленных на профилактику и коррекцию нарушений общей моторики (см. вторую ступень). Проведение с детьми упражнений на развитие коор</w:t>
      </w:r>
      <w:r w:rsidRPr="00326732">
        <w:rPr>
          <w:sz w:val="24"/>
          <w:szCs w:val="24"/>
        </w:rPr>
        <w:softHyphen/>
        <w:t>динации движений в крупных мышечных группах, динамической коорди</w:t>
      </w:r>
      <w:r w:rsidRPr="00326732">
        <w:rPr>
          <w:sz w:val="24"/>
          <w:szCs w:val="24"/>
        </w:rPr>
        <w:softHyphen/>
        <w:t>нации рук в процессе выполнения последовательно организованных дви</w:t>
      </w:r>
      <w:r w:rsidRPr="00326732">
        <w:rPr>
          <w:sz w:val="24"/>
          <w:szCs w:val="24"/>
        </w:rPr>
        <w:softHyphen/>
        <w:t>жений, динамической координации рук в процессе выполнения одновре</w:t>
      </w:r>
      <w:r w:rsidRPr="00326732">
        <w:rPr>
          <w:sz w:val="24"/>
          <w:szCs w:val="24"/>
        </w:rPr>
        <w:softHyphen/>
        <w:t xml:space="preserve">менно организованных движений </w:t>
      </w:r>
      <w:r w:rsidRPr="00326732">
        <w:rPr>
          <w:i/>
          <w:iCs/>
          <w:sz w:val="24"/>
          <w:szCs w:val="24"/>
        </w:rPr>
        <w:t>(интеграция с разДелом «Физическая культура»)</w:t>
      </w:r>
      <w:r w:rsidRPr="00326732">
        <w:rPr>
          <w:sz w:val="24"/>
          <w:szCs w:val="24"/>
        </w:rPr>
        <w:t>.</w:t>
      </w:r>
    </w:p>
    <w:p w14:paraId="1DF7FD54" w14:textId="77777777" w:rsidR="00326732" w:rsidRPr="00326732" w:rsidRDefault="00326732" w:rsidP="00326732">
      <w:pPr>
        <w:pStyle w:val="11"/>
        <w:shd w:val="clear" w:color="auto" w:fill="auto"/>
        <w:ind w:firstLine="600"/>
        <w:jc w:val="both"/>
        <w:rPr>
          <w:sz w:val="24"/>
          <w:szCs w:val="24"/>
        </w:rPr>
      </w:pPr>
      <w:r w:rsidRPr="00326732">
        <w:rPr>
          <w:sz w:val="24"/>
          <w:szCs w:val="24"/>
        </w:rPr>
        <w:t>Упражнения на формирование свода стопы и укреплению ее связочно</w:t>
      </w:r>
      <w:r w:rsidRPr="00326732">
        <w:rPr>
          <w:sz w:val="24"/>
          <w:szCs w:val="24"/>
        </w:rPr>
        <w:softHyphen/>
        <w:t xml:space="preserve">мышечного аппарата </w:t>
      </w:r>
      <w:r w:rsidRPr="00326732">
        <w:rPr>
          <w:i/>
          <w:iCs/>
          <w:sz w:val="24"/>
          <w:szCs w:val="24"/>
        </w:rPr>
        <w:t>(интеграция с разДелом «Физическая культура»)</w:t>
      </w:r>
      <w:r w:rsidRPr="00326732">
        <w:rPr>
          <w:sz w:val="24"/>
          <w:szCs w:val="24"/>
        </w:rPr>
        <w:t>.</w:t>
      </w:r>
    </w:p>
    <w:p w14:paraId="4DBE305E" w14:textId="77777777" w:rsidR="00326732" w:rsidRPr="00326732" w:rsidRDefault="00326732" w:rsidP="00326732">
      <w:pPr>
        <w:pStyle w:val="11"/>
        <w:shd w:val="clear" w:color="auto" w:fill="auto"/>
        <w:ind w:firstLine="600"/>
        <w:jc w:val="both"/>
        <w:rPr>
          <w:sz w:val="24"/>
          <w:szCs w:val="24"/>
        </w:rPr>
      </w:pPr>
      <w:r w:rsidRPr="00326732">
        <w:rPr>
          <w:sz w:val="24"/>
          <w:szCs w:val="24"/>
        </w:rPr>
        <w:t>Упражнения с использованием различных массажеров: массажных мячей, шишек и др. (см. вторую ступень)</w:t>
      </w:r>
      <w:r w:rsidRPr="00326732">
        <w:rPr>
          <w:i/>
          <w:iCs/>
          <w:sz w:val="24"/>
          <w:szCs w:val="24"/>
        </w:rPr>
        <w:t>(интеграция с логопеДической ра</w:t>
      </w:r>
      <w:r w:rsidRPr="00326732">
        <w:rPr>
          <w:i/>
          <w:iCs/>
          <w:sz w:val="24"/>
          <w:szCs w:val="24"/>
        </w:rPr>
        <w:softHyphen/>
        <w:t>ботой)</w:t>
      </w:r>
      <w:r w:rsidRPr="00326732">
        <w:rPr>
          <w:sz w:val="24"/>
          <w:szCs w:val="24"/>
        </w:rPr>
        <w:t>.</w:t>
      </w:r>
    </w:p>
    <w:p w14:paraId="1452707A" w14:textId="77777777" w:rsidR="00326732" w:rsidRPr="00326732" w:rsidRDefault="00326732" w:rsidP="00326732">
      <w:pPr>
        <w:pStyle w:val="11"/>
        <w:shd w:val="clear" w:color="auto" w:fill="auto"/>
        <w:ind w:firstLine="600"/>
        <w:jc w:val="both"/>
        <w:rPr>
          <w:sz w:val="24"/>
          <w:szCs w:val="24"/>
        </w:rPr>
      </w:pPr>
      <w:r w:rsidRPr="00326732">
        <w:rPr>
          <w:sz w:val="24"/>
          <w:szCs w:val="24"/>
        </w:rPr>
        <w:t>Беседы с детьми об особенностях строения глаз, просмотр видео</w:t>
      </w:r>
      <w:r w:rsidRPr="00326732">
        <w:rPr>
          <w:sz w:val="24"/>
          <w:szCs w:val="24"/>
        </w:rPr>
        <w:softHyphen/>
        <w:t xml:space="preserve">фильмов, чтение литературы о зоркости, о проблемах людей с нарушением зрения и т.п. </w:t>
      </w:r>
      <w:r w:rsidRPr="00326732">
        <w:rPr>
          <w:i/>
          <w:iCs/>
          <w:sz w:val="24"/>
          <w:szCs w:val="24"/>
        </w:rPr>
        <w:t>(интеграция с образовательной областью «Речевое разви</w:t>
      </w:r>
      <w:r w:rsidRPr="00326732">
        <w:rPr>
          <w:i/>
          <w:iCs/>
          <w:sz w:val="24"/>
          <w:szCs w:val="24"/>
        </w:rPr>
        <w:softHyphen/>
        <w:t>тие»)</w:t>
      </w:r>
      <w:r w:rsidRPr="00326732">
        <w:rPr>
          <w:sz w:val="24"/>
          <w:szCs w:val="24"/>
        </w:rPr>
        <w:t>, знакомство с таблицами для проверки зрения и т.п. Гимнастика для глаз с детьми с использованием зрительных азимутов.</w:t>
      </w:r>
    </w:p>
    <w:p w14:paraId="39B1A222" w14:textId="77777777" w:rsidR="00326732" w:rsidRPr="00326732" w:rsidRDefault="00326732" w:rsidP="00326732">
      <w:pPr>
        <w:pStyle w:val="11"/>
        <w:shd w:val="clear" w:color="auto" w:fill="auto"/>
        <w:ind w:firstLine="600"/>
        <w:jc w:val="both"/>
        <w:rPr>
          <w:sz w:val="24"/>
          <w:szCs w:val="24"/>
        </w:rPr>
      </w:pPr>
      <w:r w:rsidRPr="00326732">
        <w:rPr>
          <w:sz w:val="24"/>
          <w:szCs w:val="24"/>
        </w:rPr>
        <w:t>Беседы с детьми о необходимости закаливающих процедур и трени</w:t>
      </w:r>
      <w:r w:rsidRPr="00326732">
        <w:rPr>
          <w:sz w:val="24"/>
          <w:szCs w:val="24"/>
        </w:rPr>
        <w:softHyphen/>
        <w:t>ровочных упражнений (гимнастике) для глаз, рук, ног (на доступном для детского восприятия уровне). Использование приемов комментированного и сюжетного рисования детьми по теме игровых занятий о здоровье и здо</w:t>
      </w:r>
      <w:r w:rsidRPr="00326732">
        <w:rPr>
          <w:sz w:val="24"/>
          <w:szCs w:val="24"/>
        </w:rPr>
        <w:softHyphen/>
        <w:t xml:space="preserve">ровом образе жизни </w:t>
      </w:r>
      <w:r w:rsidRPr="00326732">
        <w:rPr>
          <w:i/>
          <w:iCs/>
          <w:sz w:val="24"/>
          <w:szCs w:val="24"/>
        </w:rPr>
        <w:t>(интеграция с образовательной областью «Социаль</w:t>
      </w:r>
      <w:r w:rsidRPr="00326732">
        <w:rPr>
          <w:i/>
          <w:iCs/>
          <w:sz w:val="24"/>
          <w:szCs w:val="24"/>
        </w:rPr>
        <w:softHyphen/>
        <w:t>но-коммуникативное развитие» — раздел «Игра»).</w:t>
      </w:r>
    </w:p>
    <w:p w14:paraId="6EA5B376"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с детьми: настольно-печатные, сюжетно-ролевые, театрализо</w:t>
      </w:r>
      <w:r w:rsidRPr="00326732">
        <w:rPr>
          <w:sz w:val="24"/>
          <w:szCs w:val="24"/>
        </w:rPr>
        <w:softHyphen/>
        <w:t>ванные, в которых проигрываются ситуации правильного отношения к своему здоровью и здоровью окружающих</w:t>
      </w:r>
      <w:r w:rsidRPr="00326732">
        <w:rPr>
          <w:i/>
          <w:iCs/>
          <w:sz w:val="24"/>
          <w:szCs w:val="24"/>
        </w:rPr>
        <w:t>(интеграция с образовательной областью «Социально-коммуникативное развитие» — раздел «Игра»).</w:t>
      </w:r>
    </w:p>
    <w:p w14:paraId="65E2B026" w14:textId="77777777" w:rsidR="00326732" w:rsidRPr="00326732" w:rsidRDefault="00326732" w:rsidP="00326732">
      <w:pPr>
        <w:pStyle w:val="11"/>
        <w:shd w:val="clear" w:color="auto" w:fill="auto"/>
        <w:ind w:firstLine="580"/>
        <w:jc w:val="both"/>
        <w:rPr>
          <w:sz w:val="24"/>
          <w:szCs w:val="24"/>
        </w:rPr>
      </w:pPr>
      <w:r w:rsidRPr="00326732">
        <w:rPr>
          <w:sz w:val="24"/>
          <w:szCs w:val="24"/>
        </w:rPr>
        <w:t>Чтение детям литературных произведений (сказки, рассказы, стихо</w:t>
      </w:r>
      <w:r w:rsidRPr="00326732">
        <w:rPr>
          <w:sz w:val="24"/>
          <w:szCs w:val="24"/>
        </w:rPr>
        <w:softHyphen/>
        <w:t>творения) о здоровье, о ситуациях правильного и неправильного поведения в разных ситуациях, приводящих к болезни. Стимуляция желания детей пересказывать эти сказки, рассказы и стихотворения, объясняя ситуации, описанные в них. Побуждение детей самостоятельно обыгрывать эти ситу</w:t>
      </w:r>
      <w:r w:rsidRPr="00326732">
        <w:rPr>
          <w:sz w:val="24"/>
          <w:szCs w:val="24"/>
        </w:rPr>
        <w:softHyphen/>
        <w:t xml:space="preserve">ации в театрализованных играх и др. </w:t>
      </w:r>
      <w:r w:rsidRPr="00326732">
        <w:rPr>
          <w:i/>
          <w:iCs/>
          <w:sz w:val="24"/>
          <w:szCs w:val="24"/>
        </w:rPr>
        <w:t>(интеграция с логопедической рабо</w:t>
      </w:r>
      <w:r w:rsidRPr="00326732">
        <w:rPr>
          <w:i/>
          <w:iCs/>
          <w:sz w:val="24"/>
          <w:szCs w:val="24"/>
        </w:rPr>
        <w:softHyphen/>
        <w:t>той, образовательными областями «Социально-коммуникативное разви</w:t>
      </w:r>
      <w:r w:rsidRPr="00326732">
        <w:rPr>
          <w:i/>
          <w:iCs/>
          <w:sz w:val="24"/>
          <w:szCs w:val="24"/>
        </w:rPr>
        <w:softHyphen/>
        <w:t>тие» — раздел «Игра», «Речевое развитие»).</w:t>
      </w:r>
    </w:p>
    <w:p w14:paraId="448C8C6D" w14:textId="77777777" w:rsidR="00326732" w:rsidRPr="00326732" w:rsidRDefault="00326732" w:rsidP="00326732">
      <w:pPr>
        <w:pStyle w:val="11"/>
        <w:shd w:val="clear" w:color="auto" w:fill="auto"/>
        <w:ind w:firstLine="580"/>
        <w:jc w:val="both"/>
        <w:rPr>
          <w:sz w:val="24"/>
          <w:szCs w:val="24"/>
        </w:rPr>
      </w:pPr>
      <w:r w:rsidRPr="00326732">
        <w:rPr>
          <w:sz w:val="24"/>
          <w:szCs w:val="24"/>
        </w:rPr>
        <w:t>Рассматривание с детьми картинок и картин, изображающих игровые ситуации, природу, животных, прогулки в разное время года, иллюстрации к литературным произведениям, наглядные модели, символические сред</w:t>
      </w:r>
      <w:r w:rsidRPr="00326732">
        <w:rPr>
          <w:sz w:val="24"/>
          <w:szCs w:val="24"/>
        </w:rPr>
        <w:softHyphen/>
        <w:t xml:space="preserve">ства (знаки безопасности) по теме раздела </w:t>
      </w:r>
      <w:r w:rsidRPr="00326732">
        <w:rPr>
          <w:i/>
          <w:iCs/>
          <w:sz w:val="24"/>
          <w:szCs w:val="24"/>
        </w:rPr>
        <w:t>(интеграция с образовательны</w:t>
      </w:r>
      <w:r w:rsidRPr="00326732">
        <w:rPr>
          <w:i/>
          <w:iCs/>
          <w:sz w:val="24"/>
          <w:szCs w:val="24"/>
        </w:rPr>
        <w:softHyphen/>
        <w:t>ми областями «Социально-коммуникативное развитие» — раздел «Без</w:t>
      </w:r>
      <w:r w:rsidRPr="00326732">
        <w:rPr>
          <w:i/>
          <w:iCs/>
          <w:sz w:val="24"/>
          <w:szCs w:val="24"/>
        </w:rPr>
        <w:softHyphen/>
        <w:t>опасное поведение в быту, социуме, природе», «Речевое развитие»).</w:t>
      </w:r>
    </w:p>
    <w:p w14:paraId="5EF41DA5" w14:textId="77777777" w:rsidR="00326732" w:rsidRPr="00326732" w:rsidRDefault="00326732" w:rsidP="00326732">
      <w:pPr>
        <w:pStyle w:val="11"/>
        <w:shd w:val="clear" w:color="auto" w:fill="auto"/>
        <w:ind w:firstLine="580"/>
        <w:jc w:val="both"/>
        <w:rPr>
          <w:sz w:val="24"/>
          <w:szCs w:val="24"/>
        </w:rPr>
      </w:pPr>
      <w:r w:rsidRPr="00326732">
        <w:rPr>
          <w:sz w:val="24"/>
          <w:szCs w:val="24"/>
        </w:rPr>
        <w:t>В специально организованных ситуациях побуждение детей к расска</w:t>
      </w:r>
      <w:r w:rsidRPr="00326732">
        <w:rPr>
          <w:sz w:val="24"/>
          <w:szCs w:val="24"/>
        </w:rPr>
        <w:softHyphen/>
        <w:t>зыванию по картинам, картинкам и иллюстрациям с привлечением соб</w:t>
      </w:r>
      <w:r w:rsidRPr="00326732">
        <w:rPr>
          <w:sz w:val="24"/>
          <w:szCs w:val="24"/>
        </w:rPr>
        <w:softHyphen/>
        <w:t>ственных впечатлений, «личного опыта» о здоровьесбережении. Разыгры</w:t>
      </w:r>
      <w:r w:rsidRPr="00326732">
        <w:rPr>
          <w:sz w:val="24"/>
          <w:szCs w:val="24"/>
        </w:rPr>
        <w:softHyphen/>
        <w:t xml:space="preserve">вание ситуаций, изображенных на картинах и иллюстрациях </w:t>
      </w:r>
      <w:r w:rsidRPr="00326732">
        <w:rPr>
          <w:i/>
          <w:iCs/>
          <w:sz w:val="24"/>
          <w:szCs w:val="24"/>
        </w:rPr>
        <w:t>(интеграция с образовательными областями «Социально-коммуникативное развитие» — раздел «Игра», «Речевое развитие»)</w:t>
      </w:r>
      <w:r w:rsidRPr="00326732">
        <w:rPr>
          <w:sz w:val="24"/>
          <w:szCs w:val="24"/>
        </w:rPr>
        <w:t>.</w:t>
      </w:r>
    </w:p>
    <w:p w14:paraId="562219EF"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Знакомство детей с пословицами о здоровье и здоровьесбережении </w:t>
      </w:r>
      <w:r w:rsidRPr="00326732">
        <w:rPr>
          <w:i/>
          <w:iCs/>
          <w:sz w:val="24"/>
          <w:szCs w:val="24"/>
        </w:rPr>
        <w:t>(интеграция с образовательной областью «речевое развитие»)</w:t>
      </w:r>
      <w:r w:rsidRPr="00326732">
        <w:rPr>
          <w:sz w:val="24"/>
          <w:szCs w:val="24"/>
        </w:rPr>
        <w:t>.</w:t>
      </w:r>
    </w:p>
    <w:p w14:paraId="7549BB3D" w14:textId="77777777" w:rsidR="00326732" w:rsidRPr="00326732" w:rsidRDefault="00326732" w:rsidP="00326732">
      <w:pPr>
        <w:pStyle w:val="11"/>
        <w:shd w:val="clear" w:color="auto" w:fill="auto"/>
        <w:ind w:firstLine="580"/>
        <w:jc w:val="both"/>
        <w:rPr>
          <w:sz w:val="24"/>
          <w:szCs w:val="24"/>
        </w:rPr>
      </w:pPr>
      <w:r w:rsidRPr="00326732">
        <w:rPr>
          <w:sz w:val="24"/>
          <w:szCs w:val="24"/>
        </w:rPr>
        <w:t>Расширение представлений детей о медицинских профессиях (оку</w:t>
      </w:r>
      <w:r w:rsidRPr="00326732">
        <w:rPr>
          <w:sz w:val="24"/>
          <w:szCs w:val="24"/>
        </w:rPr>
        <w:softHyphen/>
        <w:t>лист, стоматолог, ЛОР-врач и другие медицинские работни- ки).Проигрывание(при косвенном руководстве взрослым) сюжетных цепо</w:t>
      </w:r>
      <w:r w:rsidRPr="00326732">
        <w:rPr>
          <w:sz w:val="24"/>
          <w:szCs w:val="24"/>
        </w:rPr>
        <w:softHyphen/>
        <w:t>чек, отражающих алгоритм поведения для предотвращения болезни, пове</w:t>
      </w:r>
      <w:r w:rsidRPr="00326732">
        <w:rPr>
          <w:sz w:val="24"/>
          <w:szCs w:val="24"/>
        </w:rPr>
        <w:softHyphen/>
        <w:t xml:space="preserve">дения во время болезни и т. д. </w:t>
      </w:r>
      <w:r w:rsidRPr="00326732">
        <w:rPr>
          <w:i/>
          <w:iCs/>
          <w:sz w:val="24"/>
          <w:szCs w:val="24"/>
        </w:rPr>
        <w:t>(интеграция с образовательной областью «Социально-коммуникативное развитие» — разделы«Игра»,«Труд»).</w:t>
      </w:r>
    </w:p>
    <w:p w14:paraId="28A11610" w14:textId="77777777" w:rsidR="00326732" w:rsidRPr="00326732" w:rsidRDefault="00326732" w:rsidP="00326732">
      <w:pPr>
        <w:pStyle w:val="11"/>
        <w:shd w:val="clear" w:color="auto" w:fill="auto"/>
        <w:ind w:firstLine="580"/>
        <w:jc w:val="both"/>
        <w:rPr>
          <w:sz w:val="24"/>
          <w:szCs w:val="24"/>
        </w:rPr>
      </w:pPr>
      <w:r w:rsidRPr="00326732">
        <w:rPr>
          <w:sz w:val="24"/>
          <w:szCs w:val="24"/>
        </w:rPr>
        <w:t>Организация сюжетно-дидактических игр с использованием игрового комплекта «Азбука здоровья и гигиены», в которых дети берут на себя ро</w:t>
      </w:r>
      <w:r w:rsidRPr="00326732">
        <w:rPr>
          <w:sz w:val="24"/>
          <w:szCs w:val="24"/>
        </w:rPr>
        <w:softHyphen/>
        <w:t>ли</w:t>
      </w:r>
      <w:r w:rsidRPr="002F45EE">
        <w:t xml:space="preserve"> </w:t>
      </w:r>
      <w:r w:rsidRPr="00326732">
        <w:rPr>
          <w:sz w:val="24"/>
          <w:szCs w:val="24"/>
        </w:rPr>
        <w:t xml:space="preserve">врачей, медсестер, обучающих пациентов правилам здорового образа жизни. Вовлечение детей в диалог от имени персонажей (игры «Осмотр врача для посещения бассейна», «На приеме у окулиста», «Скорая помощь выезжает к пострадавшему на пожаре» и др.) </w:t>
      </w:r>
      <w:r w:rsidRPr="00326732">
        <w:rPr>
          <w:i/>
          <w:iCs/>
          <w:sz w:val="24"/>
          <w:szCs w:val="24"/>
        </w:rPr>
        <w:t>(интеграция с образователь</w:t>
      </w:r>
      <w:r w:rsidRPr="00326732">
        <w:rPr>
          <w:i/>
          <w:iCs/>
          <w:sz w:val="24"/>
          <w:szCs w:val="24"/>
        </w:rPr>
        <w:softHyphen/>
        <w:t>ной областью «Социально-коммуникативное развитие» — раздел «Игра»).</w:t>
      </w:r>
    </w:p>
    <w:p w14:paraId="46D823E0" w14:textId="77777777" w:rsidR="00326732" w:rsidRDefault="00326732" w:rsidP="00326732">
      <w:pPr>
        <w:pStyle w:val="11"/>
        <w:shd w:val="clear" w:color="auto" w:fill="auto"/>
        <w:ind w:firstLine="580"/>
        <w:jc w:val="both"/>
        <w:rPr>
          <w:sz w:val="24"/>
          <w:szCs w:val="24"/>
        </w:rPr>
      </w:pPr>
      <w:r w:rsidRPr="00326732">
        <w:rPr>
          <w:sz w:val="24"/>
          <w:szCs w:val="24"/>
        </w:rPr>
        <w:t>Организация тематических досугов детей по формированию основ здорового образа жизни.</w:t>
      </w:r>
    </w:p>
    <w:p w14:paraId="72E0D0FE" w14:textId="77777777" w:rsidR="00EC329B" w:rsidRDefault="00EC329B" w:rsidP="00326732">
      <w:pPr>
        <w:pStyle w:val="11"/>
        <w:shd w:val="clear" w:color="auto" w:fill="auto"/>
        <w:ind w:firstLine="580"/>
        <w:jc w:val="both"/>
        <w:rPr>
          <w:sz w:val="24"/>
          <w:szCs w:val="24"/>
        </w:rPr>
      </w:pPr>
    </w:p>
    <w:p w14:paraId="6860E6F1" w14:textId="77777777" w:rsidR="00EC329B" w:rsidRPr="002F45EE" w:rsidRDefault="00EC329B" w:rsidP="00EC329B">
      <w:pPr>
        <w:pStyle w:val="70"/>
        <w:shd w:val="clear" w:color="auto" w:fill="auto"/>
        <w:rPr>
          <w:rFonts w:ascii="Times New Roman" w:hAnsi="Times New Roman" w:cs="Times New Roman"/>
        </w:rPr>
      </w:pPr>
      <w:r w:rsidRPr="002F45EE">
        <w:rPr>
          <w:rFonts w:ascii="Times New Roman" w:hAnsi="Times New Roman" w:cs="Times New Roman"/>
        </w:rPr>
        <w:t>ОРГАНИЗАЦИОННЫЙ РАЗДЕЛ</w:t>
      </w:r>
    </w:p>
    <w:p w14:paraId="6888999E" w14:textId="77777777" w:rsidR="00EC329B" w:rsidRPr="00EC329B" w:rsidRDefault="00EC329B" w:rsidP="00EC329B">
      <w:pPr>
        <w:pStyle w:val="11"/>
        <w:shd w:val="clear" w:color="auto" w:fill="auto"/>
        <w:spacing w:before="1380"/>
        <w:ind w:firstLine="0"/>
        <w:jc w:val="both"/>
        <w:rPr>
          <w:sz w:val="24"/>
          <w:szCs w:val="24"/>
        </w:rPr>
      </w:pPr>
      <w:r w:rsidRPr="00EC329B">
        <w:rPr>
          <w:b/>
          <w:bCs/>
          <w:sz w:val="24"/>
          <w:szCs w:val="24"/>
        </w:rPr>
        <w:t xml:space="preserve">Структура образовательного процесса в группах для детей с ТНР </w:t>
      </w:r>
      <w:r w:rsidRPr="00EC329B">
        <w:rPr>
          <w:sz w:val="24"/>
          <w:szCs w:val="24"/>
        </w:rPr>
        <w:t>в течение дня состоит из трех блоков:</w:t>
      </w:r>
    </w:p>
    <w:p w14:paraId="5B7A3C15" w14:textId="77777777" w:rsidR="00EC329B" w:rsidRPr="00EC329B" w:rsidRDefault="00EC329B" w:rsidP="00EC329B">
      <w:pPr>
        <w:pStyle w:val="11"/>
        <w:numPr>
          <w:ilvl w:val="0"/>
          <w:numId w:val="32"/>
        </w:numPr>
        <w:shd w:val="clear" w:color="auto" w:fill="auto"/>
        <w:tabs>
          <w:tab w:val="left" w:pos="938"/>
        </w:tabs>
        <w:spacing w:after="40"/>
        <w:ind w:firstLine="580"/>
        <w:jc w:val="both"/>
        <w:rPr>
          <w:sz w:val="24"/>
          <w:szCs w:val="24"/>
        </w:rPr>
      </w:pPr>
      <w:r w:rsidRPr="00EC329B">
        <w:rPr>
          <w:i/>
          <w:iCs/>
          <w:sz w:val="24"/>
          <w:szCs w:val="24"/>
        </w:rPr>
        <w:t>Первый блок</w:t>
      </w:r>
      <w:r w:rsidRPr="00EC329B">
        <w:rPr>
          <w:sz w:val="24"/>
          <w:szCs w:val="24"/>
        </w:rPr>
        <w:t xml:space="preserve"> (продолжительность с 7.00 до 9.00 часов) включает:</w:t>
      </w:r>
    </w:p>
    <w:p w14:paraId="7B5FCADD" w14:textId="77777777" w:rsidR="00EC329B" w:rsidRPr="00EC329B" w:rsidRDefault="00EC329B" w:rsidP="00EC329B">
      <w:pPr>
        <w:pStyle w:val="11"/>
        <w:numPr>
          <w:ilvl w:val="0"/>
          <w:numId w:val="31"/>
        </w:numPr>
        <w:shd w:val="clear" w:color="auto" w:fill="auto"/>
        <w:tabs>
          <w:tab w:val="left" w:pos="1056"/>
        </w:tabs>
        <w:spacing w:line="305" w:lineRule="auto"/>
        <w:ind w:firstLine="600"/>
        <w:jc w:val="both"/>
        <w:rPr>
          <w:sz w:val="24"/>
          <w:szCs w:val="24"/>
        </w:rPr>
      </w:pPr>
      <w:r w:rsidRPr="00EC329B">
        <w:rPr>
          <w:sz w:val="24"/>
          <w:szCs w:val="24"/>
        </w:rPr>
        <w:t>совместную деятельность воспитателя с ребенком;</w:t>
      </w:r>
    </w:p>
    <w:p w14:paraId="24F68D4D" w14:textId="77777777" w:rsidR="00EC329B" w:rsidRPr="00EC329B" w:rsidRDefault="00EC329B" w:rsidP="00EC329B">
      <w:pPr>
        <w:pStyle w:val="11"/>
        <w:numPr>
          <w:ilvl w:val="0"/>
          <w:numId w:val="31"/>
        </w:numPr>
        <w:shd w:val="clear" w:color="auto" w:fill="auto"/>
        <w:tabs>
          <w:tab w:val="left" w:pos="1056"/>
        </w:tabs>
        <w:spacing w:line="305" w:lineRule="auto"/>
        <w:ind w:firstLine="600"/>
        <w:jc w:val="both"/>
        <w:rPr>
          <w:sz w:val="24"/>
          <w:szCs w:val="24"/>
        </w:rPr>
      </w:pPr>
      <w:r w:rsidRPr="00EC329B">
        <w:rPr>
          <w:sz w:val="24"/>
          <w:szCs w:val="24"/>
        </w:rPr>
        <w:t>свободную самостоятельную деятельность детей.</w:t>
      </w:r>
    </w:p>
    <w:p w14:paraId="2197971F" w14:textId="77777777" w:rsidR="00EC329B" w:rsidRPr="00EC329B" w:rsidRDefault="00EC329B" w:rsidP="00EC329B">
      <w:pPr>
        <w:pStyle w:val="11"/>
        <w:numPr>
          <w:ilvl w:val="0"/>
          <w:numId w:val="32"/>
        </w:numPr>
        <w:shd w:val="clear" w:color="auto" w:fill="auto"/>
        <w:tabs>
          <w:tab w:val="left" w:pos="938"/>
        </w:tabs>
        <w:ind w:firstLine="600"/>
        <w:jc w:val="both"/>
        <w:rPr>
          <w:sz w:val="24"/>
          <w:szCs w:val="24"/>
        </w:rPr>
      </w:pPr>
      <w:r w:rsidRPr="00EC329B">
        <w:rPr>
          <w:i/>
          <w:iCs/>
          <w:sz w:val="24"/>
          <w:szCs w:val="24"/>
        </w:rPr>
        <w:t>Второй блок</w:t>
      </w:r>
      <w:r w:rsidRPr="00EC329B">
        <w:rPr>
          <w:sz w:val="24"/>
          <w:szCs w:val="24"/>
        </w:rPr>
        <w:t xml:space="preserve"> (продолжительность с 9.00 до 11.00 часов) представ</w:t>
      </w:r>
      <w:r w:rsidRPr="00EC329B">
        <w:rPr>
          <w:sz w:val="24"/>
          <w:szCs w:val="24"/>
        </w:rPr>
        <w:softHyphen/>
        <w:t>ляет собой непосредственно образовательную деятельность с квалифици</w:t>
      </w:r>
      <w:r w:rsidRPr="00EC329B">
        <w:rPr>
          <w:sz w:val="24"/>
          <w:szCs w:val="24"/>
        </w:rPr>
        <w:softHyphen/>
        <w:t>рованной коррекцией недостатков речевого развития детей, которая орга</w:t>
      </w:r>
      <w:r w:rsidRPr="00EC329B">
        <w:rPr>
          <w:sz w:val="24"/>
          <w:szCs w:val="24"/>
        </w:rPr>
        <w:softHyphen/>
        <w:t>низуется в форме игровых занятий.</w:t>
      </w:r>
    </w:p>
    <w:p w14:paraId="4F8D3310" w14:textId="77777777" w:rsidR="00EC329B" w:rsidRPr="00EC329B" w:rsidRDefault="00EC329B" w:rsidP="00EC329B">
      <w:pPr>
        <w:pStyle w:val="11"/>
        <w:numPr>
          <w:ilvl w:val="0"/>
          <w:numId w:val="32"/>
        </w:numPr>
        <w:shd w:val="clear" w:color="auto" w:fill="auto"/>
        <w:tabs>
          <w:tab w:val="left" w:pos="938"/>
        </w:tabs>
        <w:spacing w:after="40"/>
        <w:ind w:firstLine="600"/>
        <w:jc w:val="both"/>
        <w:rPr>
          <w:sz w:val="24"/>
          <w:szCs w:val="24"/>
        </w:rPr>
      </w:pPr>
      <w:r w:rsidRPr="00EC329B">
        <w:rPr>
          <w:i/>
          <w:iCs/>
          <w:sz w:val="24"/>
          <w:szCs w:val="24"/>
        </w:rPr>
        <w:t>Третий блок</w:t>
      </w:r>
      <w:r w:rsidRPr="00EC329B">
        <w:rPr>
          <w:sz w:val="24"/>
          <w:szCs w:val="24"/>
        </w:rPr>
        <w:t xml:space="preserve"> (продолжительность с 15.30 до 19.00 часов):</w:t>
      </w:r>
    </w:p>
    <w:p w14:paraId="76ECCC7E" w14:textId="77777777" w:rsidR="00EC329B" w:rsidRPr="00EC329B" w:rsidRDefault="00EC329B" w:rsidP="00EC329B">
      <w:pPr>
        <w:pStyle w:val="11"/>
        <w:numPr>
          <w:ilvl w:val="0"/>
          <w:numId w:val="31"/>
        </w:numPr>
        <w:shd w:val="clear" w:color="auto" w:fill="auto"/>
        <w:tabs>
          <w:tab w:val="left" w:pos="1056"/>
        </w:tabs>
        <w:spacing w:line="269" w:lineRule="auto"/>
        <w:ind w:firstLine="600"/>
        <w:jc w:val="both"/>
        <w:rPr>
          <w:sz w:val="24"/>
          <w:szCs w:val="24"/>
        </w:rPr>
      </w:pPr>
      <w:r w:rsidRPr="00EC329B">
        <w:rPr>
          <w:sz w:val="24"/>
          <w:szCs w:val="24"/>
        </w:rPr>
        <w:t>коррекционная, развивающая деятельность детей со взрослыми, осуществляющими образовательный процесс;</w:t>
      </w:r>
    </w:p>
    <w:p w14:paraId="756DFC40" w14:textId="77777777" w:rsidR="00EC329B" w:rsidRPr="00EC329B" w:rsidRDefault="00EC329B" w:rsidP="00EC329B">
      <w:pPr>
        <w:pStyle w:val="11"/>
        <w:numPr>
          <w:ilvl w:val="0"/>
          <w:numId w:val="31"/>
        </w:numPr>
        <w:shd w:val="clear" w:color="auto" w:fill="auto"/>
        <w:tabs>
          <w:tab w:val="left" w:pos="1056"/>
        </w:tabs>
        <w:ind w:firstLine="600"/>
        <w:jc w:val="both"/>
        <w:rPr>
          <w:sz w:val="24"/>
          <w:szCs w:val="24"/>
        </w:rPr>
      </w:pPr>
      <w:r w:rsidRPr="00EC329B">
        <w:rPr>
          <w:sz w:val="24"/>
          <w:szCs w:val="24"/>
        </w:rPr>
        <w:t>самостоятельная деятельность детей и их совместная деятельность с воспитателем.</w:t>
      </w:r>
    </w:p>
    <w:p w14:paraId="17731478" w14:textId="77777777" w:rsidR="00EC329B" w:rsidRPr="00EC329B" w:rsidRDefault="00EC329B" w:rsidP="00EC329B">
      <w:pPr>
        <w:pStyle w:val="11"/>
        <w:shd w:val="clear" w:color="auto" w:fill="auto"/>
        <w:ind w:firstLine="600"/>
        <w:jc w:val="both"/>
        <w:rPr>
          <w:sz w:val="24"/>
          <w:szCs w:val="24"/>
        </w:rPr>
      </w:pPr>
      <w:r w:rsidRPr="00EC329B">
        <w:rPr>
          <w:sz w:val="24"/>
          <w:szCs w:val="24"/>
        </w:rPr>
        <w:t>Образовательная деятельность с детьми по «Программе» рассчитана на пятидневную рабочую неделю. Продолжительность учебного года — с 1 сентября по 30 мая. Пять недель в году (три в начале сентября и две в конце мая) отводятся на диагностику уровня знаний и умений детей по всем разделам программы.</w:t>
      </w:r>
    </w:p>
    <w:p w14:paraId="34E504C1" w14:textId="77777777" w:rsidR="00EC329B" w:rsidRPr="00EC329B" w:rsidRDefault="00EC329B" w:rsidP="00EC329B">
      <w:pPr>
        <w:pStyle w:val="11"/>
        <w:shd w:val="clear" w:color="auto" w:fill="auto"/>
        <w:spacing w:after="320"/>
        <w:ind w:firstLine="600"/>
        <w:jc w:val="both"/>
        <w:rPr>
          <w:sz w:val="24"/>
          <w:szCs w:val="24"/>
        </w:rPr>
      </w:pPr>
      <w:r w:rsidRPr="00EC329B">
        <w:rPr>
          <w:sz w:val="24"/>
          <w:szCs w:val="24"/>
        </w:rPr>
        <w:t>В летний период непосредственная образовательная деятельность не рекомендуется. Вместо нее возможно проводить спортивные и подвижные игры, спортивные праздники, экскурсии и другие мероприятия, а также увеличивать продолжительность прогулок.</w:t>
      </w:r>
    </w:p>
    <w:p w14:paraId="50F42CB0" w14:textId="77777777" w:rsidR="00EC329B" w:rsidRPr="00EC329B" w:rsidRDefault="00EC329B" w:rsidP="00EC329B">
      <w:pPr>
        <w:pStyle w:val="11"/>
        <w:shd w:val="clear" w:color="auto" w:fill="auto"/>
        <w:ind w:firstLine="600"/>
        <w:jc w:val="both"/>
        <w:rPr>
          <w:sz w:val="24"/>
          <w:szCs w:val="24"/>
        </w:rPr>
      </w:pPr>
      <w:r w:rsidRPr="00EC329B">
        <w:rPr>
          <w:sz w:val="24"/>
          <w:szCs w:val="24"/>
        </w:rPr>
        <w:t xml:space="preserve">Необходимым условием реализации образовательной «Программы» для детей с ТНР является проведение </w:t>
      </w:r>
      <w:r w:rsidRPr="00EC329B">
        <w:rPr>
          <w:b/>
          <w:bCs/>
          <w:sz w:val="24"/>
          <w:szCs w:val="24"/>
        </w:rPr>
        <w:t>комплексного психолого</w:t>
      </w:r>
      <w:r w:rsidRPr="00EC329B">
        <w:rPr>
          <w:b/>
          <w:bCs/>
          <w:sz w:val="24"/>
          <w:szCs w:val="24"/>
        </w:rPr>
        <w:softHyphen/>
        <w:t>педагогического обследования.</w:t>
      </w:r>
    </w:p>
    <w:p w14:paraId="42634E34" w14:textId="77777777" w:rsidR="00EC329B" w:rsidRPr="00EC329B" w:rsidRDefault="00EC329B" w:rsidP="00EC329B">
      <w:pPr>
        <w:pStyle w:val="11"/>
        <w:shd w:val="clear" w:color="auto" w:fill="auto"/>
        <w:ind w:firstLine="600"/>
        <w:jc w:val="both"/>
        <w:rPr>
          <w:sz w:val="24"/>
          <w:szCs w:val="24"/>
        </w:rPr>
      </w:pPr>
      <w:r w:rsidRPr="00EC329B">
        <w:rPr>
          <w:i/>
          <w:iCs/>
          <w:sz w:val="24"/>
          <w:szCs w:val="24"/>
        </w:rPr>
        <w:t>Направления обследования</w:t>
      </w:r>
      <w:r w:rsidRPr="00EC329B">
        <w:rPr>
          <w:sz w:val="24"/>
          <w:szCs w:val="24"/>
        </w:rPr>
        <w:t xml:space="preserve"> раскрывают целостную картину речевого, физического и психического развития ребенка: его двигательной, познава</w:t>
      </w:r>
      <w:r w:rsidRPr="00EC329B">
        <w:rPr>
          <w:sz w:val="24"/>
          <w:szCs w:val="24"/>
        </w:rPr>
        <w:softHyphen/>
        <w:t>тельной и эмоционально-волевой сфер, осведомленности (знаний о себе и окружающей действительности), умений и навыков в тех видах деятельно</w:t>
      </w:r>
      <w:r w:rsidRPr="00EC329B">
        <w:rPr>
          <w:sz w:val="24"/>
          <w:szCs w:val="24"/>
        </w:rPr>
        <w:softHyphen/>
        <w:t>сти, в которые он включается, особенностей поведения и общения, усло</w:t>
      </w:r>
      <w:r w:rsidRPr="00EC329B">
        <w:rPr>
          <w:sz w:val="24"/>
          <w:szCs w:val="24"/>
        </w:rPr>
        <w:softHyphen/>
        <w:t>вий воспитания в семье.</w:t>
      </w:r>
    </w:p>
    <w:p w14:paraId="76BBFACD" w14:textId="77777777" w:rsidR="00EC329B" w:rsidRPr="00EC329B" w:rsidRDefault="00EC329B" w:rsidP="00EC329B">
      <w:pPr>
        <w:pStyle w:val="11"/>
        <w:shd w:val="clear" w:color="auto" w:fill="auto"/>
        <w:spacing w:after="40"/>
        <w:ind w:firstLine="600"/>
        <w:jc w:val="both"/>
        <w:rPr>
          <w:sz w:val="24"/>
          <w:szCs w:val="24"/>
        </w:rPr>
      </w:pPr>
      <w:r w:rsidRPr="00EC329B">
        <w:rPr>
          <w:i/>
          <w:iCs/>
          <w:sz w:val="24"/>
          <w:szCs w:val="24"/>
        </w:rPr>
        <w:t>Содержание обследования</w:t>
      </w:r>
      <w:r w:rsidRPr="00EC329B">
        <w:rPr>
          <w:sz w:val="24"/>
          <w:szCs w:val="24"/>
        </w:rPr>
        <w:t xml:space="preserve"> непосредственно связано с содержанием логопедической работы и работы по образовательным областям, что поз</w:t>
      </w:r>
      <w:r w:rsidRPr="00EC329B">
        <w:rPr>
          <w:sz w:val="24"/>
          <w:szCs w:val="24"/>
        </w:rPr>
        <w:softHyphen/>
        <w:t>воляет более точно составлять программу обследования конкретной груп</w:t>
      </w:r>
      <w:r w:rsidRPr="00EC329B">
        <w:rPr>
          <w:sz w:val="24"/>
          <w:szCs w:val="24"/>
        </w:rPr>
        <w:softHyphen/>
        <w:t>пы воспитанников, видеть уровень их актуального развития и прогнозиро</w:t>
      </w:r>
      <w:r w:rsidRPr="00EC329B">
        <w:rPr>
          <w:sz w:val="24"/>
          <w:szCs w:val="24"/>
        </w:rPr>
        <w:softHyphen/>
        <w:t>вать расширение «зоны ближайшего развития» каждого ребенка.</w:t>
      </w:r>
    </w:p>
    <w:p w14:paraId="47AA9CD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Организация обследования</w:t>
      </w:r>
      <w:r w:rsidRPr="00EC329B">
        <w:rPr>
          <w:sz w:val="24"/>
          <w:szCs w:val="24"/>
        </w:rPr>
        <w:t xml:space="preserve"> позволяет получить наиболее полные, точ</w:t>
      </w:r>
      <w:r w:rsidRPr="00EC329B">
        <w:rPr>
          <w:sz w:val="24"/>
          <w:szCs w:val="24"/>
        </w:rPr>
        <w:softHyphen/>
        <w:t>ные и объективные сведения об имеющихся на момент проведения обсле</w:t>
      </w:r>
      <w:r w:rsidRPr="00EC329B">
        <w:rPr>
          <w:sz w:val="24"/>
          <w:szCs w:val="24"/>
        </w:rPr>
        <w:softHyphen/>
        <w:t>дования особенностях, а также о возможностях развития, в том числе и ре</w:t>
      </w:r>
      <w:r w:rsidRPr="00EC329B">
        <w:rPr>
          <w:sz w:val="24"/>
          <w:szCs w:val="24"/>
        </w:rPr>
        <w:softHyphen/>
        <w:t>чевого, каждого воспитанника. Поскольку личность ребенка не только раз</w:t>
      </w:r>
      <w:r w:rsidRPr="00EC329B">
        <w:rPr>
          <w:sz w:val="24"/>
          <w:szCs w:val="24"/>
        </w:rPr>
        <w:softHyphen/>
        <w:t>вивается, но и раскрывается в процессе деятельности, обследование стро</w:t>
      </w:r>
      <w:r w:rsidRPr="00EC329B">
        <w:rPr>
          <w:sz w:val="24"/>
          <w:szCs w:val="24"/>
        </w:rPr>
        <w:softHyphen/>
        <w:t>ится на основе широкого использования диагностических возможностей игры и других видов детской деятельности, которые в дошкольном воз</w:t>
      </w:r>
      <w:r w:rsidRPr="00EC329B">
        <w:rPr>
          <w:sz w:val="24"/>
          <w:szCs w:val="24"/>
        </w:rPr>
        <w:softHyphen/>
        <w:t>расте очень тесно связаны с игрой.</w:t>
      </w:r>
    </w:p>
    <w:p w14:paraId="774FE46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Оценка результатов обследования</w:t>
      </w:r>
      <w:r w:rsidRPr="00EC329B">
        <w:rPr>
          <w:sz w:val="24"/>
          <w:szCs w:val="24"/>
        </w:rPr>
        <w:t xml:space="preserve"> обеспечивает возможность вы</w:t>
      </w:r>
      <w:r w:rsidRPr="00EC329B">
        <w:rPr>
          <w:sz w:val="24"/>
          <w:szCs w:val="24"/>
        </w:rPr>
        <w:softHyphen/>
        <w:t>явить и зафиксировать даже незначительные изменения в развитии каждо</w:t>
      </w:r>
      <w:r w:rsidRPr="00EC329B">
        <w:rPr>
          <w:sz w:val="24"/>
          <w:szCs w:val="24"/>
        </w:rPr>
        <w:softHyphen/>
        <w:t>го ребенка по всем изучаемым параметрам, которые отражают динамику овладения программным содержанием. В соответствии с этим в оценке от</w:t>
      </w:r>
      <w:r w:rsidRPr="00EC329B">
        <w:rPr>
          <w:sz w:val="24"/>
          <w:szCs w:val="24"/>
        </w:rPr>
        <w:softHyphen/>
        <w:t>ражается как количественная, так и качественная характеристика происхо</w:t>
      </w:r>
      <w:r w:rsidRPr="00EC329B">
        <w:rPr>
          <w:sz w:val="24"/>
          <w:szCs w:val="24"/>
        </w:rPr>
        <w:softHyphen/>
        <w:t>дящих изменений.</w:t>
      </w:r>
    </w:p>
    <w:p w14:paraId="4EF95C3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Фиксирование результатов обследования</w:t>
      </w:r>
      <w:r w:rsidRPr="00EC329B">
        <w:rPr>
          <w:sz w:val="24"/>
          <w:szCs w:val="24"/>
        </w:rPr>
        <w:t xml:space="preserve"> является удобным, относи</w:t>
      </w:r>
      <w:r w:rsidRPr="00EC329B">
        <w:rPr>
          <w:sz w:val="24"/>
          <w:szCs w:val="24"/>
        </w:rPr>
        <w:softHyphen/>
        <w:t>тельно простым, не требует от педагога большого количества сил и време</w:t>
      </w:r>
      <w:r w:rsidRPr="00EC329B">
        <w:rPr>
          <w:sz w:val="24"/>
          <w:szCs w:val="24"/>
        </w:rPr>
        <w:softHyphen/>
        <w:t>ни. Форма отражения результатов четко и наглядно представляет инфор</w:t>
      </w:r>
      <w:r w:rsidRPr="00EC329B">
        <w:rPr>
          <w:sz w:val="24"/>
          <w:szCs w:val="24"/>
        </w:rPr>
        <w:softHyphen/>
        <w:t>мацию о динамике развития каждого ребенка как в течение одного учебно</w:t>
      </w:r>
      <w:r w:rsidRPr="00EC329B">
        <w:rPr>
          <w:sz w:val="24"/>
          <w:szCs w:val="24"/>
        </w:rPr>
        <w:softHyphen/>
        <w:t>го года, так и в течение всего времени пребывания в дошкольном учре</w:t>
      </w:r>
      <w:r w:rsidRPr="00EC329B">
        <w:rPr>
          <w:sz w:val="24"/>
          <w:szCs w:val="24"/>
        </w:rPr>
        <w:softHyphen/>
        <w:t>ждении. Кроме этого, форма фиксирования результатов должна обеспечи</w:t>
      </w:r>
      <w:r w:rsidRPr="00EC329B">
        <w:rPr>
          <w:sz w:val="24"/>
          <w:szCs w:val="24"/>
        </w:rPr>
        <w:softHyphen/>
        <w:t>вать их конфиденциальность.</w:t>
      </w:r>
    </w:p>
    <w:p w14:paraId="4F548BDE" w14:textId="77777777" w:rsidR="00EC329B" w:rsidRPr="00EC329B" w:rsidRDefault="00EC329B" w:rsidP="00EC329B">
      <w:pPr>
        <w:pStyle w:val="11"/>
        <w:shd w:val="clear" w:color="auto" w:fill="auto"/>
        <w:ind w:firstLine="580"/>
        <w:jc w:val="both"/>
        <w:rPr>
          <w:sz w:val="24"/>
          <w:szCs w:val="24"/>
        </w:rPr>
      </w:pPr>
      <w:r w:rsidRPr="00EC329B">
        <w:rPr>
          <w:sz w:val="24"/>
          <w:szCs w:val="24"/>
        </w:rPr>
        <w:t>Комплексное психолого-педагогическое обследование каждого ребен</w:t>
      </w:r>
      <w:r w:rsidRPr="00EC329B">
        <w:rPr>
          <w:sz w:val="24"/>
          <w:szCs w:val="24"/>
        </w:rPr>
        <w:softHyphen/>
        <w:t>ка с ТНР является основным средством осуществления мониторинга его достижений и необходимым условием успешности логопедической и об</w:t>
      </w:r>
      <w:r w:rsidRPr="00EC329B">
        <w:rPr>
          <w:sz w:val="24"/>
          <w:szCs w:val="24"/>
        </w:rPr>
        <w:softHyphen/>
        <w:t>щеразвивающей работы, организуемой в каждой возрастной группе.</w:t>
      </w:r>
    </w:p>
    <w:p w14:paraId="79869937" w14:textId="77777777" w:rsidR="00EC329B" w:rsidRPr="00EC329B" w:rsidRDefault="00EC329B" w:rsidP="00EC329B">
      <w:pPr>
        <w:pStyle w:val="11"/>
        <w:shd w:val="clear" w:color="auto" w:fill="auto"/>
        <w:ind w:firstLine="580"/>
        <w:jc w:val="both"/>
        <w:rPr>
          <w:sz w:val="24"/>
          <w:szCs w:val="24"/>
        </w:rPr>
      </w:pPr>
      <w:r w:rsidRPr="00EC329B">
        <w:rPr>
          <w:sz w:val="24"/>
          <w:szCs w:val="24"/>
        </w:rPr>
        <w:t>Количество срезов для отслеживания динамики развития и уточнения направлений коррекционно-развивающей работы определяется образова</w:t>
      </w:r>
      <w:r w:rsidRPr="00EC329B">
        <w:rPr>
          <w:sz w:val="24"/>
          <w:szCs w:val="24"/>
        </w:rPr>
        <w:softHyphen/>
        <w:t>тельной организацией самостоятельно, авторы данной программы реко</w:t>
      </w:r>
      <w:r w:rsidRPr="00EC329B">
        <w:rPr>
          <w:sz w:val="24"/>
          <w:szCs w:val="24"/>
        </w:rPr>
        <w:softHyphen/>
        <w:t>мендуют проводить два среза:</w:t>
      </w:r>
    </w:p>
    <w:p w14:paraId="3BB0BD74" w14:textId="77777777" w:rsidR="00EC329B" w:rsidRPr="00EC329B" w:rsidRDefault="00EC329B" w:rsidP="00EC329B">
      <w:pPr>
        <w:pStyle w:val="11"/>
        <w:numPr>
          <w:ilvl w:val="0"/>
          <w:numId w:val="31"/>
        </w:numPr>
        <w:shd w:val="clear" w:color="auto" w:fill="auto"/>
        <w:tabs>
          <w:tab w:val="left" w:pos="1020"/>
        </w:tabs>
        <w:ind w:firstLine="580"/>
        <w:jc w:val="both"/>
        <w:rPr>
          <w:sz w:val="24"/>
          <w:szCs w:val="24"/>
        </w:rPr>
      </w:pPr>
      <w:r w:rsidRPr="00EC329B">
        <w:rPr>
          <w:i/>
          <w:iCs/>
          <w:sz w:val="24"/>
          <w:szCs w:val="24"/>
        </w:rPr>
        <w:t>первый</w:t>
      </w:r>
      <w:r w:rsidRPr="00EC329B">
        <w:rPr>
          <w:sz w:val="24"/>
          <w:szCs w:val="24"/>
        </w:rPr>
        <w:t xml:space="preserve"> (в начале учебного года) позволяет разработать оптималь</w:t>
      </w:r>
      <w:r w:rsidRPr="00EC329B">
        <w:rPr>
          <w:sz w:val="24"/>
          <w:szCs w:val="24"/>
        </w:rPr>
        <w:softHyphen/>
        <w:t>ную для всей группы и для каждого ребенка программу логопедической и общеразвивающей работы;</w:t>
      </w:r>
    </w:p>
    <w:p w14:paraId="0660E954" w14:textId="77777777" w:rsidR="00EC329B" w:rsidRPr="00EC329B" w:rsidRDefault="00EC329B" w:rsidP="00EC329B">
      <w:pPr>
        <w:pStyle w:val="11"/>
        <w:numPr>
          <w:ilvl w:val="0"/>
          <w:numId w:val="31"/>
        </w:numPr>
        <w:shd w:val="clear" w:color="auto" w:fill="auto"/>
        <w:tabs>
          <w:tab w:val="left" w:pos="1020"/>
        </w:tabs>
        <w:ind w:firstLine="580"/>
        <w:jc w:val="both"/>
        <w:rPr>
          <w:sz w:val="24"/>
          <w:szCs w:val="24"/>
        </w:rPr>
      </w:pPr>
      <w:r w:rsidRPr="00EC329B">
        <w:rPr>
          <w:i/>
          <w:iCs/>
          <w:sz w:val="24"/>
          <w:szCs w:val="24"/>
        </w:rPr>
        <w:t>второй</w:t>
      </w:r>
      <w:r w:rsidRPr="00EC329B">
        <w:rPr>
          <w:sz w:val="24"/>
          <w:szCs w:val="24"/>
        </w:rPr>
        <w:t xml:space="preserve"> (в конце учебного года) дает полное представление о ди</w:t>
      </w:r>
      <w:r w:rsidRPr="00EC329B">
        <w:rPr>
          <w:sz w:val="24"/>
          <w:szCs w:val="24"/>
        </w:rPr>
        <w:softHyphen/>
        <w:t>намике развития ребенка в течение года и на этой основе позволяет наме</w:t>
      </w:r>
      <w:r w:rsidRPr="00EC329B">
        <w:rPr>
          <w:sz w:val="24"/>
          <w:szCs w:val="24"/>
        </w:rPr>
        <w:softHyphen/>
        <w:t>тить общие перспективы дальнейшей логопедической и общеразвивающей работы с ним.</w:t>
      </w:r>
    </w:p>
    <w:p w14:paraId="4EE3FB5B"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Если необходимо выяснить, какие трудности испытывает ребенок с нарушением речи при освоении данной Программы, в середине учебного года проводится </w:t>
      </w:r>
      <w:r w:rsidRPr="00EC329B">
        <w:rPr>
          <w:i/>
          <w:iCs/>
          <w:sz w:val="24"/>
          <w:szCs w:val="24"/>
        </w:rPr>
        <w:t>промежуточный срез</w:t>
      </w:r>
      <w:r w:rsidRPr="00EC329B">
        <w:rPr>
          <w:sz w:val="24"/>
          <w:szCs w:val="24"/>
        </w:rPr>
        <w:t xml:space="preserve"> для оценки образовательных до</w:t>
      </w:r>
      <w:r w:rsidRPr="00EC329B">
        <w:rPr>
          <w:sz w:val="24"/>
          <w:szCs w:val="24"/>
        </w:rPr>
        <w:softHyphen/>
        <w:t>стижений и корректировки коррекционно-образовательных маршрутов.</w:t>
      </w:r>
    </w:p>
    <w:p w14:paraId="1B2EA29C" w14:textId="77777777" w:rsidR="00EC329B" w:rsidRPr="00EC329B" w:rsidRDefault="00EC329B" w:rsidP="00EC329B">
      <w:pPr>
        <w:pStyle w:val="11"/>
        <w:shd w:val="clear" w:color="auto" w:fill="auto"/>
        <w:ind w:firstLine="580"/>
        <w:jc w:val="both"/>
        <w:rPr>
          <w:sz w:val="24"/>
          <w:szCs w:val="24"/>
        </w:rPr>
      </w:pPr>
      <w:r w:rsidRPr="00EC329B">
        <w:rPr>
          <w:sz w:val="24"/>
          <w:szCs w:val="24"/>
        </w:rPr>
        <w:t>Психолого-педагогическое обследование является важнейшим усло</w:t>
      </w:r>
      <w:r w:rsidRPr="00EC329B">
        <w:rPr>
          <w:sz w:val="24"/>
          <w:szCs w:val="24"/>
        </w:rPr>
        <w:softHyphen/>
        <w:t>вием создания и реализации в дошкольной образовательной организации индивидуальных коррекционно-образовательных программ.</w:t>
      </w:r>
    </w:p>
    <w:p w14:paraId="2491897A" w14:textId="77777777" w:rsidR="00EC329B" w:rsidRDefault="00EC329B" w:rsidP="00EC329B">
      <w:pPr>
        <w:pStyle w:val="70"/>
        <w:shd w:val="clear" w:color="auto" w:fill="auto"/>
        <w:jc w:val="left"/>
        <w:rPr>
          <w:rFonts w:ascii="Times New Roman" w:hAnsi="Times New Roman" w:cs="Times New Roman"/>
        </w:rPr>
      </w:pPr>
    </w:p>
    <w:p w14:paraId="093AC19A" w14:textId="77777777" w:rsidR="00EC329B" w:rsidRPr="002F45EE" w:rsidRDefault="00EC329B" w:rsidP="00EC329B">
      <w:pPr>
        <w:pStyle w:val="11"/>
        <w:shd w:val="clear" w:color="auto" w:fill="auto"/>
        <w:ind w:firstLine="580"/>
        <w:jc w:val="both"/>
      </w:pPr>
    </w:p>
    <w:p w14:paraId="2E21E76B" w14:textId="1A8422B9" w:rsidR="00EC329B" w:rsidRPr="002F45EE" w:rsidRDefault="00EC329B" w:rsidP="00EC329B">
      <w:pPr>
        <w:pStyle w:val="30"/>
        <w:keepNext/>
        <w:keepLines/>
        <w:pBdr>
          <w:top w:val="single" w:sz="4" w:space="0" w:color="auto"/>
        </w:pBdr>
        <w:shd w:val="clear" w:color="auto" w:fill="auto"/>
        <w:spacing w:before="0" w:after="0" w:line="218" w:lineRule="auto"/>
        <w:rPr>
          <w:rFonts w:ascii="Times New Roman" w:hAnsi="Times New Roman" w:cs="Times New Roman"/>
        </w:rPr>
      </w:pPr>
      <w:bookmarkStart w:id="380" w:name="bookmark394"/>
      <w:bookmarkStart w:id="381" w:name="bookmark395"/>
      <w:r w:rsidRPr="002F45EE">
        <w:rPr>
          <w:rFonts w:ascii="Times New Roman" w:hAnsi="Times New Roman" w:cs="Times New Roman"/>
        </w:rPr>
        <w:t>ПЕРВАЯ СТУПЕНЬ ОБУЧЕНИЯ</w:t>
      </w:r>
      <w:bookmarkEnd w:id="380"/>
      <w:bookmarkEnd w:id="381"/>
      <w:r>
        <w:rPr>
          <w:rFonts w:ascii="Times New Roman" w:hAnsi="Times New Roman" w:cs="Times New Roman"/>
        </w:rPr>
        <w:t>(МЛАДШИЙ ВОЗРАСТ)</w:t>
      </w:r>
    </w:p>
    <w:p w14:paraId="57A92D4C" w14:textId="77777777" w:rsidR="00EC329B" w:rsidRPr="00EC329B" w:rsidRDefault="00EC329B" w:rsidP="00EC329B">
      <w:pPr>
        <w:pStyle w:val="50"/>
        <w:keepNext/>
        <w:keepLines/>
        <w:shd w:val="clear" w:color="auto" w:fill="auto"/>
        <w:spacing w:after="0" w:line="480" w:lineRule="auto"/>
        <w:rPr>
          <w:rFonts w:ascii="Times New Roman" w:hAnsi="Times New Roman" w:cs="Times New Roman"/>
          <w:sz w:val="24"/>
          <w:szCs w:val="24"/>
        </w:rPr>
      </w:pPr>
      <w:bookmarkStart w:id="382" w:name="bookmark396"/>
      <w:bookmarkStart w:id="383" w:name="bookmark397"/>
      <w:r>
        <w:rPr>
          <w:rFonts w:ascii="Times New Roman" w:hAnsi="Times New Roman" w:cs="Times New Roman"/>
        </w:rPr>
        <w:t xml:space="preserve"> </w:t>
      </w:r>
      <w:r w:rsidRPr="002F45EE">
        <w:rPr>
          <w:rFonts w:ascii="Times New Roman" w:hAnsi="Times New Roman" w:cs="Times New Roman"/>
        </w:rPr>
        <w:t xml:space="preserve"> ПЕРЕЧЕНЬ ИГР И ИГРОВЫХ УПРАЖНЕНИЙ</w:t>
      </w:r>
      <w:r w:rsidRPr="002F45EE">
        <w:rPr>
          <w:rFonts w:ascii="Times New Roman" w:hAnsi="Times New Roman" w:cs="Times New Roman"/>
        </w:rPr>
        <w:br/>
      </w:r>
      <w:r w:rsidRPr="002F45EE">
        <w:rPr>
          <w:rFonts w:ascii="Times New Roman" w:hAnsi="Times New Roman" w:cs="Times New Roman"/>
          <w:b/>
          <w:bCs/>
        </w:rPr>
        <w:t>Логопедическая работа</w:t>
      </w:r>
      <w:r w:rsidRPr="002F45EE">
        <w:rPr>
          <w:rFonts w:ascii="Times New Roman" w:hAnsi="Times New Roman" w:cs="Times New Roman"/>
          <w:b/>
          <w:bCs/>
        </w:rPr>
        <w:br/>
      </w:r>
      <w:r w:rsidRPr="00EC329B">
        <w:rPr>
          <w:rFonts w:ascii="Times New Roman" w:hAnsi="Times New Roman" w:cs="Times New Roman"/>
          <w:sz w:val="24"/>
          <w:szCs w:val="24"/>
        </w:rPr>
        <w:t>Подготовительный этап</w:t>
      </w:r>
      <w:bookmarkEnd w:id="382"/>
      <w:bookmarkEnd w:id="383"/>
    </w:p>
    <w:p w14:paraId="103B99D3"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Настольно-печатные игры:</w:t>
      </w:r>
      <w:r w:rsidRPr="00EC329B">
        <w:rPr>
          <w:sz w:val="24"/>
          <w:szCs w:val="24"/>
        </w:rPr>
        <w:t xml:space="preserve"> «Домино», «Лото малышам», «Найди лишнее», «Найди такую же картинку», «Парные картинки», «Цветные ку</w:t>
      </w:r>
      <w:r w:rsidRPr="00EC329B">
        <w:rPr>
          <w:sz w:val="24"/>
          <w:szCs w:val="24"/>
        </w:rPr>
        <w:softHyphen/>
        <w:t>бики», «Чудесный мешочек» и др.;</w:t>
      </w:r>
    </w:p>
    <w:p w14:paraId="5988E5A1"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Музыкально-дидактические и музыкально-ритмические игры и упражнения:</w:t>
      </w:r>
      <w:r w:rsidRPr="00EC329B">
        <w:rPr>
          <w:sz w:val="24"/>
          <w:szCs w:val="24"/>
        </w:rPr>
        <w:t xml:space="preserve"> «Заинька, выходи» (муз. Е. Тиличеевой), «Игра с куклой» (муз. В. Карасевой), «Коза рогатая» (рус. нар.), «Солнышко и дождик» (муз. М. Раухвергера, сл. А. Барто).</w:t>
      </w:r>
    </w:p>
    <w:p w14:paraId="73DE313E"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для формирования слухового и зрительного восприятия, внимания, памяти:</w:t>
      </w:r>
      <w:r w:rsidRPr="00EC329B">
        <w:rPr>
          <w:sz w:val="24"/>
          <w:szCs w:val="24"/>
        </w:rPr>
        <w:t xml:space="preserve"> «Бабочки и цветы», «Где звучит коло</w:t>
      </w:r>
      <w:r w:rsidRPr="00EC329B">
        <w:rPr>
          <w:sz w:val="24"/>
          <w:szCs w:val="24"/>
        </w:rPr>
        <w:softHyphen/>
        <w:t>кольчик?», «Домино» (различные варианты на соотнесение по форме, цве</w:t>
      </w:r>
      <w:r w:rsidRPr="00EC329B">
        <w:rPr>
          <w:sz w:val="24"/>
          <w:szCs w:val="24"/>
        </w:rPr>
        <w:softHyphen/>
        <w:t>ту, величине), «Закрой окошко», «Кто за кем пришел?», «Лото малышам», «Мозаика», «На чем играет Буратино?», «Найди погремушку», «Подбери пару», «Поручение», «Почини коврик», «Принеси и покажи», «Приходите на лужок», «Прятки с игрушками», «Раз, два, три — ищи!», «Расставь по местам», «Тихо — громко», «Угадай, кто в домике живет», «Угадай, кто позвал», «Цвет и форма», «Цветные кубики», «Цветные шары», «Чашки и блюдца», «Чего не стало?», «Что делает кукла?», «Что за чем звучало?», «Что звучит?», «Что изменилось?», «Чудесный мешочек», «Шарики и во- ротики», «Шесть картинок» и др.</w:t>
      </w:r>
    </w:p>
    <w:p w14:paraId="2E141CF9"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вызывание речевого подражания:</w:t>
      </w:r>
      <w:r w:rsidRPr="00EC329B">
        <w:rPr>
          <w:sz w:val="24"/>
          <w:szCs w:val="24"/>
        </w:rPr>
        <w:t xml:space="preserve"> «Волшеб</w:t>
      </w:r>
      <w:r w:rsidRPr="00EC329B">
        <w:rPr>
          <w:sz w:val="24"/>
          <w:szCs w:val="24"/>
        </w:rPr>
        <w:softHyphen/>
        <w:t>ный сундучок», «Детский сад», «Кормление куклы», «Кто как кричит?», «Кто пришел в гости», «Мамины помощники», «Непослушные игрушки», «Помощники», «Построим дом», «Праздник елки», «Прятки», «Репка», «У бабушки в деревне», «Угощаем куклу», «Узнай игрушку», «Цирк», «Экс</w:t>
      </w:r>
      <w:r w:rsidRPr="00EC329B">
        <w:rPr>
          <w:sz w:val="24"/>
          <w:szCs w:val="24"/>
        </w:rPr>
        <w:softHyphen/>
        <w:t>курсия» и др.</w:t>
      </w:r>
    </w:p>
    <w:p w14:paraId="54A84343"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для развития общей, ручной и артикулятор</w:t>
      </w:r>
      <w:r w:rsidRPr="00EC329B">
        <w:rPr>
          <w:b/>
          <w:bCs/>
          <w:i/>
          <w:iCs/>
          <w:sz w:val="24"/>
          <w:szCs w:val="24"/>
        </w:rPr>
        <w:softHyphen/>
        <w:t>ной моторики:</w:t>
      </w:r>
      <w:r w:rsidRPr="00EC329B">
        <w:rPr>
          <w:sz w:val="24"/>
          <w:szCs w:val="24"/>
        </w:rPr>
        <w:t xml:space="preserve"> «Веселый язычок», «Гнездо», «Кидаем мячики», «Коза», «Мостик», «Мышки», «Мяч», «На одной ножке вдоль дорожки», «Обезь</w:t>
      </w:r>
      <w:r w:rsidRPr="00EC329B">
        <w:rPr>
          <w:sz w:val="24"/>
          <w:szCs w:val="24"/>
        </w:rPr>
        <w:softHyphen/>
        <w:t>янки», «Очки», «Петушки», Птицы и лиса», «Самолеты», «Улитка», «Че</w:t>
      </w:r>
      <w:r w:rsidRPr="00EC329B">
        <w:rPr>
          <w:sz w:val="24"/>
          <w:szCs w:val="24"/>
        </w:rPr>
        <w:softHyphen/>
        <w:t>ловечек», игры-потешки («Сорока-ворона», «Этот пальчик — дедушка») и др.</w:t>
      </w:r>
    </w:p>
    <w:p w14:paraId="56295421"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Конструктивные игры:</w:t>
      </w:r>
      <w:r w:rsidRPr="00EC329B">
        <w:rPr>
          <w:sz w:val="24"/>
          <w:szCs w:val="24"/>
        </w:rPr>
        <w:t xml:space="preserve"> «Забор из кирпичиков и кубиков», «Играем с плоскостным конструктором», «Игры с кубиками», «Построим башню», «Спрячь матрешку в домик» и др.</w:t>
      </w:r>
    </w:p>
    <w:p w14:paraId="0A8D5A52"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с бытовыми предметами-орудиями:</w:t>
      </w:r>
      <w:r w:rsidRPr="00EC329B">
        <w:rPr>
          <w:sz w:val="24"/>
          <w:szCs w:val="24"/>
        </w:rPr>
        <w:t xml:space="preserve"> «Мамин стол», «Накроем кастрюли крышками», «Чашки и ложки» и др.</w:t>
      </w:r>
    </w:p>
    <w:p w14:paraId="6BCEB794" w14:textId="77777777" w:rsidR="00EC329B" w:rsidRPr="00EC329B" w:rsidRDefault="00EC329B" w:rsidP="00EC329B">
      <w:pPr>
        <w:pStyle w:val="11"/>
        <w:shd w:val="clear" w:color="auto" w:fill="auto"/>
        <w:spacing w:after="320"/>
        <w:ind w:firstLine="600"/>
        <w:jc w:val="both"/>
        <w:rPr>
          <w:sz w:val="24"/>
          <w:szCs w:val="24"/>
        </w:rPr>
      </w:pPr>
      <w:r w:rsidRPr="00EC329B">
        <w:rPr>
          <w:b/>
          <w:bCs/>
          <w:i/>
          <w:iCs/>
          <w:sz w:val="24"/>
          <w:szCs w:val="24"/>
        </w:rPr>
        <w:t>Игры и упражнения с природными материалами:</w:t>
      </w:r>
      <w:r w:rsidRPr="00EC329B">
        <w:rPr>
          <w:sz w:val="24"/>
          <w:szCs w:val="24"/>
        </w:rPr>
        <w:t xml:space="preserve"> «Игра с уточками в тазу», «Печем куличи», «Разноцветные колобки» и др.</w:t>
      </w:r>
    </w:p>
    <w:p w14:paraId="7465A704"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384" w:name="bookmark398"/>
      <w:bookmarkStart w:id="385" w:name="bookmark399"/>
      <w:r w:rsidRPr="00EC329B">
        <w:rPr>
          <w:rFonts w:ascii="Times New Roman" w:hAnsi="Times New Roman" w:cs="Times New Roman"/>
          <w:sz w:val="24"/>
          <w:szCs w:val="24"/>
        </w:rPr>
        <w:t>Основной этап</w:t>
      </w:r>
      <w:bookmarkEnd w:id="384"/>
      <w:bookmarkEnd w:id="385"/>
    </w:p>
    <w:p w14:paraId="7AC54733"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Настольно-печатные игры:</w:t>
      </w:r>
      <w:r w:rsidRPr="00EC329B">
        <w:rPr>
          <w:sz w:val="24"/>
          <w:szCs w:val="24"/>
        </w:rPr>
        <w:t xml:space="preserve"> «Два медведя», «День рождения», «Иг</w:t>
      </w:r>
      <w:r w:rsidRPr="00EC329B">
        <w:rPr>
          <w:sz w:val="24"/>
          <w:szCs w:val="24"/>
        </w:rPr>
        <w:softHyphen/>
        <w:t>рушки», «Командир», «Кто в домике живет?», «Ласковые имена», «Мага</w:t>
      </w:r>
      <w:r w:rsidRPr="00EC329B">
        <w:rPr>
          <w:sz w:val="24"/>
          <w:szCs w:val="24"/>
        </w:rPr>
        <w:softHyphen/>
        <w:t>зин», «Найди свою картинку», «Наряди елку», «Непослушные игрушки», «Одеваем куклу», «Один — много», «Передай флажок», «Подарки», «Под</w:t>
      </w:r>
      <w:r w:rsidRPr="00EC329B">
        <w:rPr>
          <w:sz w:val="24"/>
          <w:szCs w:val="24"/>
        </w:rPr>
        <w:softHyphen/>
        <w:t>скажи словечко», «Поручение», «Послушная Катя», «Прятки», «Репка», «Семья», «Скажи ласково», «Скажи правильно», «Скажи, сколько», «Уго</w:t>
      </w:r>
      <w:r w:rsidRPr="00EC329B">
        <w:rPr>
          <w:sz w:val="24"/>
          <w:szCs w:val="24"/>
        </w:rPr>
        <w:softHyphen/>
        <w:t>щаем куклу», «Чего нет?», «Что у вас?», «Экскурсия», настольно-печатные игры по типу настольного лото и др.</w:t>
      </w:r>
    </w:p>
    <w:p w14:paraId="7D496E61"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для коррекции нарушений фонетической сто</w:t>
      </w:r>
      <w:r w:rsidRPr="00EC329B">
        <w:rPr>
          <w:b/>
          <w:bCs/>
          <w:i/>
          <w:iCs/>
          <w:sz w:val="24"/>
          <w:szCs w:val="24"/>
        </w:rPr>
        <w:softHyphen/>
        <w:t>роны речи:</w:t>
      </w:r>
      <w:r w:rsidRPr="00EC329B">
        <w:rPr>
          <w:sz w:val="24"/>
          <w:szCs w:val="24"/>
        </w:rPr>
        <w:t xml:space="preserve"> «Бим и Бом», «Братцы ОХ! и АХ!», «Веселый — грустный», «Недовольный медвежонок», «Почемучка», «Хоровод», «Царевна Несмея</w:t>
      </w:r>
      <w:r w:rsidRPr="00EC329B">
        <w:rPr>
          <w:sz w:val="24"/>
          <w:szCs w:val="24"/>
        </w:rPr>
        <w:softHyphen/>
        <w:t>на» и др.</w:t>
      </w:r>
    </w:p>
    <w:p w14:paraId="051C6D03" w14:textId="77777777" w:rsidR="00EC329B" w:rsidRPr="00EC329B" w:rsidRDefault="00EC329B" w:rsidP="00EC329B">
      <w:pPr>
        <w:pStyle w:val="11"/>
        <w:shd w:val="clear" w:color="auto" w:fill="auto"/>
        <w:spacing w:after="320"/>
        <w:ind w:firstLine="600"/>
        <w:jc w:val="both"/>
        <w:rPr>
          <w:sz w:val="24"/>
          <w:szCs w:val="24"/>
        </w:rPr>
      </w:pPr>
      <w:r w:rsidRPr="00EC329B">
        <w:rPr>
          <w:b/>
          <w:bCs/>
          <w:i/>
          <w:iCs/>
          <w:sz w:val="24"/>
          <w:szCs w:val="24"/>
        </w:rPr>
        <w:t>Игры и упражнения для воспитания общих речевых навыков:</w:t>
      </w:r>
      <w:r w:rsidRPr="00EC329B">
        <w:rPr>
          <w:sz w:val="24"/>
          <w:szCs w:val="24"/>
        </w:rPr>
        <w:t xml:space="preserve"> «Ба</w:t>
      </w:r>
      <w:r w:rsidRPr="00EC329B">
        <w:rPr>
          <w:sz w:val="24"/>
          <w:szCs w:val="24"/>
        </w:rPr>
        <w:softHyphen/>
        <w:t>бочка летит», «Больной пальчик», «Вода кипит», «Высоко — низко», «Го</w:t>
      </w:r>
      <w:r w:rsidRPr="00EC329B">
        <w:rPr>
          <w:sz w:val="24"/>
          <w:szCs w:val="24"/>
        </w:rPr>
        <w:softHyphen/>
        <w:t>рячий чай», «Забей мяч в ворота», «Задуй свечу», «Потянем резиночки», «Снежинки», «Тихо — громко», «Укладываем куклу спать» и др.</w:t>
      </w:r>
    </w:p>
    <w:p w14:paraId="2E8EC39D"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386" w:name="bookmark400"/>
      <w:bookmarkStart w:id="387" w:name="bookmark401"/>
      <w:r w:rsidRPr="00EC329B">
        <w:rPr>
          <w:rFonts w:ascii="Times New Roman" w:hAnsi="Times New Roman" w:cs="Times New Roman"/>
          <w:b w:val="0"/>
          <w:bCs w:val="0"/>
          <w:sz w:val="24"/>
          <w:szCs w:val="24"/>
        </w:rPr>
        <w:t>ОБРАЗОВАТЕЛЬНАЯ ОБЛАСТЬ</w:t>
      </w:r>
      <w:r w:rsidRPr="00EC329B">
        <w:rPr>
          <w:rFonts w:ascii="Times New Roman" w:hAnsi="Times New Roman" w:cs="Times New Roman"/>
          <w:b w:val="0"/>
          <w:bCs w:val="0"/>
          <w:sz w:val="24"/>
          <w:szCs w:val="24"/>
        </w:rPr>
        <w:br/>
      </w:r>
      <w:r w:rsidRPr="00EC329B">
        <w:rPr>
          <w:rFonts w:ascii="Times New Roman" w:hAnsi="Times New Roman" w:cs="Times New Roman"/>
          <w:sz w:val="24"/>
          <w:szCs w:val="24"/>
        </w:rPr>
        <w:t>«Социально-коммуникативное развитие</w:t>
      </w:r>
      <w:r w:rsidRPr="00EC329B">
        <w:rPr>
          <w:rFonts w:ascii="Times New Roman" w:hAnsi="Times New Roman" w:cs="Times New Roman"/>
          <w:b w:val="0"/>
          <w:bCs w:val="0"/>
          <w:sz w:val="24"/>
          <w:szCs w:val="24"/>
        </w:rPr>
        <w:t>»</w:t>
      </w:r>
      <w:bookmarkEnd w:id="386"/>
      <w:bookmarkEnd w:id="387"/>
    </w:p>
    <w:p w14:paraId="35F3285D"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388" w:name="bookmark402"/>
      <w:bookmarkStart w:id="389" w:name="bookmark403"/>
      <w:r w:rsidRPr="00EC329B">
        <w:rPr>
          <w:rFonts w:ascii="Times New Roman" w:hAnsi="Times New Roman" w:cs="Times New Roman"/>
          <w:sz w:val="24"/>
          <w:szCs w:val="24"/>
        </w:rPr>
        <w:t>Игра</w:t>
      </w:r>
      <w:bookmarkEnd w:id="388"/>
      <w:bookmarkEnd w:id="389"/>
    </w:p>
    <w:p w14:paraId="4C6058D1"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390" w:name="bookmark404"/>
      <w:bookmarkStart w:id="391" w:name="bookmark405"/>
      <w:r w:rsidRPr="00EC329B">
        <w:rPr>
          <w:rFonts w:ascii="Times New Roman" w:hAnsi="Times New Roman" w:cs="Times New Roman"/>
          <w:sz w:val="24"/>
          <w:szCs w:val="24"/>
        </w:rPr>
        <w:t>Ролевые игры</w:t>
      </w:r>
      <w:bookmarkEnd w:id="390"/>
      <w:bookmarkEnd w:id="391"/>
    </w:p>
    <w:p w14:paraId="273C2C62"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«Дочки-матери»:</w:t>
      </w:r>
      <w:r w:rsidRPr="00EC329B">
        <w:rPr>
          <w:sz w:val="24"/>
          <w:szCs w:val="24"/>
        </w:rPr>
        <w:t xml:space="preserve"> «День рождения медвежонка», «Завтрак куклы Маши», «Кукла Катя проснулась», «Кукла хочет спать», «Купание малы</w:t>
      </w:r>
      <w:r w:rsidRPr="00EC329B">
        <w:rPr>
          <w:sz w:val="24"/>
          <w:szCs w:val="24"/>
        </w:rPr>
        <w:softHyphen/>
        <w:t>шей-голышей», «Оденем доченьку на прогулку», «Поездка в гости на ав</w:t>
      </w:r>
      <w:r w:rsidRPr="00EC329B">
        <w:rPr>
          <w:sz w:val="24"/>
          <w:szCs w:val="24"/>
        </w:rPr>
        <w:softHyphen/>
        <w:t>тобусе», «Праздник елки», «Прогулка малышей», «Стирка», «У нас в гос</w:t>
      </w:r>
      <w:r w:rsidRPr="00EC329B">
        <w:rPr>
          <w:sz w:val="24"/>
          <w:szCs w:val="24"/>
        </w:rPr>
        <w:softHyphen/>
        <w:t>тях кукла Катя» и др.</w:t>
      </w:r>
    </w:p>
    <w:p w14:paraId="4A7F7901"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«Семья»:</w:t>
      </w:r>
      <w:r w:rsidRPr="00EC329B">
        <w:rPr>
          <w:sz w:val="24"/>
          <w:szCs w:val="24"/>
        </w:rPr>
        <w:t xml:space="preserve"> «Большая уборка дома», «Вечер в семье», «День рождения дочки», «К нам пришли гости», «Обед в семье», «Помогаем маме стирать белье», «Утро в семье» и др.</w:t>
      </w:r>
    </w:p>
    <w:p w14:paraId="1751E732"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«Транспортные средства»:</w:t>
      </w:r>
      <w:r w:rsidRPr="00EC329B">
        <w:rPr>
          <w:sz w:val="24"/>
          <w:szCs w:val="24"/>
        </w:rPr>
        <w:t xml:space="preserve"> «Едем в гости», «Едем в парк», «Катаем</w:t>
      </w:r>
      <w:r w:rsidRPr="00EC329B">
        <w:rPr>
          <w:sz w:val="24"/>
          <w:szCs w:val="24"/>
        </w:rPr>
        <w:softHyphen/>
        <w:t>ся по городу», «Плаваем по реке с любимыми игрушками на корабле (ис</w:t>
      </w:r>
      <w:r w:rsidRPr="00EC329B">
        <w:rPr>
          <w:sz w:val="24"/>
          <w:szCs w:val="24"/>
        </w:rPr>
        <w:softHyphen/>
        <w:t>пользуется дидактический манеж из полимерных материалов)», «Строим автобус», «Строим корабль и отправляемся в плавание», «Строим самолет и отправляемся в полет», «Учимся водить автобус» и др.</w:t>
      </w:r>
    </w:p>
    <w:p w14:paraId="3C1F15BF"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«Магазин»:</w:t>
      </w:r>
      <w:r w:rsidRPr="00EC329B">
        <w:rPr>
          <w:sz w:val="24"/>
          <w:szCs w:val="24"/>
        </w:rPr>
        <w:t xml:space="preserve"> «Булочная», «Магазин игрушек», «Магазин посуды», «Покупаем овощи и фрукты» и др.</w:t>
      </w:r>
    </w:p>
    <w:p w14:paraId="0F921D27"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«Доктор»:</w:t>
      </w:r>
      <w:r w:rsidRPr="00EC329B">
        <w:rPr>
          <w:sz w:val="24"/>
          <w:szCs w:val="24"/>
        </w:rPr>
        <w:t xml:space="preserve"> «Кукла Катя заболела», «Мама вызывает врача на дом», «На приеме у врача в поликлинике», «Осмотр врача» и др.</w:t>
      </w:r>
    </w:p>
    <w:p w14:paraId="73750FB2"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«Азбука дорожного движения»:</w:t>
      </w:r>
      <w:r w:rsidRPr="00EC329B">
        <w:rPr>
          <w:sz w:val="24"/>
          <w:szCs w:val="24"/>
        </w:rPr>
        <w:t xml:space="preserve"> «Красный, зеленый свет», «Машины на дороге», «Мы переходим улицу», «Найдем пешеходный переход и пе</w:t>
      </w:r>
      <w:r w:rsidRPr="00EC329B">
        <w:rPr>
          <w:sz w:val="24"/>
          <w:szCs w:val="24"/>
        </w:rPr>
        <w:softHyphen/>
        <w:t>рейдем улицу» и др.</w:t>
      </w:r>
    </w:p>
    <w:p w14:paraId="6CE81825"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«Азбука пожарной безопасности»:</w:t>
      </w:r>
      <w:r w:rsidRPr="00EC329B">
        <w:rPr>
          <w:sz w:val="24"/>
          <w:szCs w:val="24"/>
        </w:rPr>
        <w:t xml:space="preserve"> «Едет пожарная машина», «Не играем с огнем», «Пожарные тушат пожар» и др.</w:t>
      </w:r>
    </w:p>
    <w:p w14:paraId="1EF346A5"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392" w:name="bookmark406"/>
      <w:bookmarkStart w:id="393" w:name="bookmark407"/>
      <w:r w:rsidRPr="00EC329B">
        <w:rPr>
          <w:rFonts w:ascii="Times New Roman" w:hAnsi="Times New Roman" w:cs="Times New Roman"/>
          <w:sz w:val="24"/>
          <w:szCs w:val="24"/>
        </w:rPr>
        <w:t>Театрализованные игры</w:t>
      </w:r>
      <w:bookmarkEnd w:id="392"/>
      <w:bookmarkEnd w:id="393"/>
    </w:p>
    <w:p w14:paraId="75E9DD83"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Двигательные игры-импровизации:</w:t>
      </w:r>
      <w:r w:rsidRPr="00EC329B">
        <w:rPr>
          <w:sz w:val="24"/>
          <w:szCs w:val="24"/>
        </w:rPr>
        <w:t xml:space="preserve"> «Бабочки на полянке», «В гостях у ежика», «Ветер, ветер», «Дождик», «Дождь идет», «Зайчики и сова», «Зайчики на полянке», «Игры с зайчиками», «Имя шепчут волны», «Ка</w:t>
      </w:r>
      <w:r w:rsidRPr="00EC329B">
        <w:rPr>
          <w:sz w:val="24"/>
          <w:szCs w:val="24"/>
        </w:rPr>
        <w:softHyphen/>
        <w:t>пельки», «Кошка и котята», «Курочка и цыплята», «Лягушата и бабочки у озера», «Мусорное ведро», «Мы клоуны», «Мы художники», «Падающие листья», «Пальцы и ладонь», «Паровозик», «Под дождиком», «Прогулка за грибами», «Пройди с закрытыми глазами», «Разные ветры», «Салют», «Солнечные зайчики», «Солнце в разное время года», «Солнце и луна», «Солнышко и туча», «Ходят в море корабли», «Чье имя?», «Я грущу и улыбаюсь» и др.</w:t>
      </w:r>
    </w:p>
    <w:p w14:paraId="27E3E5EC"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Театрализованные игры</w:t>
      </w:r>
      <w:r w:rsidRPr="00EC329B">
        <w:rPr>
          <w:i/>
          <w:iCs/>
          <w:sz w:val="24"/>
          <w:szCs w:val="24"/>
        </w:rPr>
        <w:t>:</w:t>
      </w:r>
      <w:r w:rsidRPr="00EC329B">
        <w:rPr>
          <w:sz w:val="24"/>
          <w:szCs w:val="24"/>
        </w:rPr>
        <w:t xml:space="preserve"> «В гостях у ежей», «В гостях у солнышка», «Зайчики и бельчата», «Золотая осень», «Кто в лесу живет?», «Лесные дру</w:t>
      </w:r>
      <w:r w:rsidRPr="00EC329B">
        <w:rPr>
          <w:sz w:val="24"/>
          <w:szCs w:val="24"/>
        </w:rPr>
        <w:softHyphen/>
        <w:t>зья», «Лесные квартиры», «Лиса и зайцы» («Путешествие в зимний лес»), «Лягушата и бабочки у озера», «Прогулка за грибами», «Репка», «Собака со щенятами», «Теремок», «Утята и цыплята», «Чьи детки лучше?» (спор зверей) и др.</w:t>
      </w:r>
    </w:p>
    <w:p w14:paraId="6CF867F9"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394" w:name="bookmark408"/>
      <w:bookmarkStart w:id="395" w:name="bookmark409"/>
      <w:r w:rsidRPr="00EC329B">
        <w:rPr>
          <w:rFonts w:ascii="Times New Roman" w:hAnsi="Times New Roman" w:cs="Times New Roman"/>
          <w:sz w:val="24"/>
          <w:szCs w:val="24"/>
        </w:rPr>
        <w:t>Игры с природными материалами</w:t>
      </w:r>
      <w:bookmarkEnd w:id="394"/>
      <w:bookmarkEnd w:id="395"/>
    </w:p>
    <w:p w14:paraId="10B9A21D"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 водой с использованием стола-ванны:</w:t>
      </w:r>
      <w:r w:rsidRPr="00EC329B">
        <w:rPr>
          <w:sz w:val="24"/>
          <w:szCs w:val="24"/>
        </w:rPr>
        <w:t xml:space="preserve"> «Игра с корабликами», «Иг</w:t>
      </w:r>
      <w:r w:rsidRPr="00EC329B">
        <w:rPr>
          <w:sz w:val="24"/>
          <w:szCs w:val="24"/>
        </w:rPr>
        <w:softHyphen/>
        <w:t>ра с уточками», «Ловля рыбок», «Моем кукол», «Налей воду в кастрюли», «Плавает и тонет», «Плавающие листья и цветы, шишки», «Пускаем ко</w:t>
      </w:r>
      <w:r w:rsidRPr="00EC329B">
        <w:rPr>
          <w:sz w:val="24"/>
          <w:szCs w:val="24"/>
        </w:rPr>
        <w:softHyphen/>
        <w:t>раблики в глубоком и мелком озере» (используются столы-ванны с двумя емкостями).</w:t>
      </w:r>
    </w:p>
    <w:p w14:paraId="3C8CE051"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 различными емкостями:</w:t>
      </w:r>
      <w:r w:rsidRPr="00EC329B">
        <w:rPr>
          <w:sz w:val="24"/>
          <w:szCs w:val="24"/>
        </w:rPr>
        <w:t xml:space="preserve"> «Наполни водой (песком, мелкими шари</w:t>
      </w:r>
      <w:r w:rsidRPr="00EC329B">
        <w:rPr>
          <w:sz w:val="24"/>
          <w:szCs w:val="24"/>
        </w:rPr>
        <w:softHyphen/>
        <w:t>ками из бумаги, фасолью) большой и маленький кувшины», «Насыпь пе</w:t>
      </w:r>
      <w:r w:rsidRPr="00EC329B">
        <w:rPr>
          <w:sz w:val="24"/>
          <w:szCs w:val="24"/>
        </w:rPr>
        <w:softHyphen/>
        <w:t>сок в чашки».</w:t>
      </w:r>
    </w:p>
    <w:p w14:paraId="03865C98"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С песком с использованием стола-ванны:</w:t>
      </w:r>
      <w:r w:rsidRPr="00EC329B">
        <w:rPr>
          <w:sz w:val="24"/>
          <w:szCs w:val="24"/>
        </w:rPr>
        <w:t xml:space="preserve"> «Лепим конфеты», «Печем куличи», «Печем пирожки», «Разноцветные колобки», «Следы на песке» и др.</w:t>
      </w:r>
    </w:p>
    <w:p w14:paraId="549AEC8A"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396" w:name="bookmark410"/>
      <w:bookmarkStart w:id="397" w:name="bookmark411"/>
      <w:r w:rsidRPr="00EC329B">
        <w:rPr>
          <w:rFonts w:ascii="Times New Roman" w:hAnsi="Times New Roman" w:cs="Times New Roman"/>
          <w:sz w:val="24"/>
          <w:szCs w:val="24"/>
        </w:rPr>
        <w:t>Представления о мире людей и рукотворных материалах</w:t>
      </w:r>
      <w:r w:rsidRPr="00EC329B">
        <w:rPr>
          <w:rFonts w:ascii="Times New Roman" w:hAnsi="Times New Roman" w:cs="Times New Roman"/>
          <w:b w:val="0"/>
          <w:bCs w:val="0"/>
          <w:sz w:val="24"/>
          <w:szCs w:val="24"/>
          <w:vertAlign w:val="superscript"/>
        </w:rPr>
        <w:footnoteReference w:id="12"/>
      </w:r>
      <w:bookmarkEnd w:id="396"/>
      <w:bookmarkEnd w:id="397"/>
    </w:p>
    <w:p w14:paraId="5671423F"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 xml:space="preserve">Игры с дидактическими игрушками и натуральными предметами: </w:t>
      </w:r>
      <w:r w:rsidRPr="00EC329B">
        <w:rPr>
          <w:sz w:val="24"/>
          <w:szCs w:val="24"/>
        </w:rPr>
        <w:t>«Матрешка», «Моя кукла: чем она похожа на меня, чем отличается?», «Подбери крышки к кастрюлям», «Стирка одежды для куклы» и др.</w:t>
      </w:r>
    </w:p>
    <w:p w14:paraId="52075C1A"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Настольно-печатные и словесные игры:</w:t>
      </w:r>
      <w:r w:rsidRPr="00EC329B">
        <w:rPr>
          <w:sz w:val="24"/>
          <w:szCs w:val="24"/>
        </w:rPr>
        <w:t xml:space="preserve"> «Моя одежда и обувь зимой и летом», «Назови и опиши игрушку (с помощью взрослого)», «Подбираю одежду, обувь, посуду, мебель для меня и для моих родителей», «Узнай, о чем рассказываю, и покажи игрушку», «Я помогаю маме», различные лото на темы «Одежда», «Обувь», «Посуда» и др.</w:t>
      </w:r>
    </w:p>
    <w:p w14:paraId="7F653CE4" w14:textId="77777777" w:rsidR="00EC329B" w:rsidRPr="00EC329B" w:rsidRDefault="00EC329B" w:rsidP="00EC329B">
      <w:pPr>
        <w:pStyle w:val="11"/>
        <w:shd w:val="clear" w:color="auto" w:fill="auto"/>
        <w:spacing w:after="620"/>
        <w:ind w:firstLine="580"/>
        <w:jc w:val="both"/>
        <w:rPr>
          <w:sz w:val="24"/>
          <w:szCs w:val="24"/>
        </w:rPr>
      </w:pPr>
      <w:r w:rsidRPr="00EC329B">
        <w:rPr>
          <w:b/>
          <w:bCs/>
          <w:i/>
          <w:iCs/>
          <w:sz w:val="24"/>
          <w:szCs w:val="24"/>
        </w:rPr>
        <w:t>Сюжетно-ролевые игры:</w:t>
      </w:r>
      <w:r w:rsidRPr="00EC329B">
        <w:rPr>
          <w:sz w:val="24"/>
          <w:szCs w:val="24"/>
        </w:rPr>
        <w:t xml:space="preserve"> «Большая уборка дома», «Вечер в семье», «День рождения дочки», «К нам пришли гости», «Кукла Катя проснулась», «Кукла хочет спать», «Купание малышей-голышей», «Обед в семье», «Оденем доченьку на прогулку», «Поездка в гости на автобусе», «Помога</w:t>
      </w:r>
      <w:r w:rsidRPr="00EC329B">
        <w:rPr>
          <w:sz w:val="24"/>
          <w:szCs w:val="24"/>
        </w:rPr>
        <w:softHyphen/>
        <w:t>ем маме стирать белье», «Праздник елки», «Прогулка малышей», «У нас в гостях кукла Катя», «Утро в семье» и др.</w:t>
      </w:r>
    </w:p>
    <w:p w14:paraId="69DDE2CC"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398" w:name="bookmark412"/>
      <w:bookmarkStart w:id="399" w:name="bookmark413"/>
      <w:r w:rsidRPr="00EC329B">
        <w:rPr>
          <w:rFonts w:ascii="Times New Roman" w:hAnsi="Times New Roman" w:cs="Times New Roman"/>
          <w:sz w:val="24"/>
          <w:szCs w:val="24"/>
        </w:rPr>
        <w:t>Безопасное поведение в быту, социуме, природе</w:t>
      </w:r>
      <w:r w:rsidRPr="00EC329B">
        <w:rPr>
          <w:rFonts w:ascii="Times New Roman" w:hAnsi="Times New Roman" w:cs="Times New Roman"/>
          <w:b w:val="0"/>
          <w:bCs w:val="0"/>
          <w:sz w:val="24"/>
          <w:szCs w:val="24"/>
          <w:vertAlign w:val="superscript"/>
        </w:rPr>
        <w:footnoteReference w:id="13"/>
      </w:r>
      <w:bookmarkEnd w:id="398"/>
      <w:bookmarkEnd w:id="399"/>
    </w:p>
    <w:p w14:paraId="0052A293"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 xml:space="preserve">Игры с дидактическими игрушками и натуральными предметами: </w:t>
      </w:r>
      <w:r w:rsidRPr="00EC329B">
        <w:rPr>
          <w:sz w:val="24"/>
          <w:szCs w:val="24"/>
        </w:rPr>
        <w:t>«Машины на дороге», «Пирамидка-светофорик», «Пожарная Машина», «Светофор» и др.</w:t>
      </w:r>
    </w:p>
    <w:p w14:paraId="7D339B8B"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Ролевые игры:</w:t>
      </w:r>
      <w:r w:rsidRPr="00EC329B">
        <w:rPr>
          <w:sz w:val="24"/>
          <w:szCs w:val="24"/>
        </w:rPr>
        <w:t xml:space="preserve"> «Едет пожарная машина», «Загорелся Кошкин дом», «Красный, зеленый свет», «Машины на дороге», «Мы переходим улицу», «Найдем пешеходный переход и перейдем улицу», «Не играем с огнем», «Поездка в гости на автобусе», «Пожарные тушат пожар», «Праздник ел</w:t>
      </w:r>
      <w:r w:rsidRPr="00EC329B">
        <w:rPr>
          <w:sz w:val="24"/>
          <w:szCs w:val="24"/>
        </w:rPr>
        <w:softHyphen/>
        <w:t>ки» и др.</w:t>
      </w:r>
    </w:p>
    <w:p w14:paraId="3FE321E7"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Игровые ситуации:</w:t>
      </w:r>
      <w:r w:rsidRPr="00EC329B">
        <w:rPr>
          <w:sz w:val="24"/>
          <w:szCs w:val="24"/>
        </w:rPr>
        <w:t xml:space="preserve"> «Гуляем и играем в парке», «Едем в гости», «Едем в парк», «Катаемся по городу», «Красный, зеленый свет», «Машины на дороге», «Найдем пешеходный переход и перейдем улицу», «Не играем с огнем», «Плаваем по реке с любимыми игрушками на корабле» (исполь</w:t>
      </w:r>
      <w:r w:rsidRPr="00EC329B">
        <w:rPr>
          <w:sz w:val="24"/>
          <w:szCs w:val="24"/>
        </w:rPr>
        <w:softHyphen/>
        <w:t>зуется дидактический манеж из полимерных материалов), «Строим ко</w:t>
      </w:r>
      <w:r w:rsidRPr="00EC329B">
        <w:rPr>
          <w:sz w:val="24"/>
          <w:szCs w:val="24"/>
        </w:rPr>
        <w:softHyphen/>
        <w:t>рабль и отправляемся в плавание» и др.</w:t>
      </w:r>
    </w:p>
    <w:p w14:paraId="07986D45"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00" w:name="bookmark414"/>
      <w:bookmarkStart w:id="401" w:name="bookmark415"/>
      <w:r w:rsidRPr="00EC329B">
        <w:rPr>
          <w:rFonts w:ascii="Times New Roman" w:hAnsi="Times New Roman" w:cs="Times New Roman"/>
          <w:sz w:val="24"/>
          <w:szCs w:val="24"/>
        </w:rPr>
        <w:t>Труд</w:t>
      </w:r>
      <w:bookmarkEnd w:id="400"/>
      <w:bookmarkEnd w:id="401"/>
    </w:p>
    <w:p w14:paraId="7DA49514"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Образовательные ситуации:</w:t>
      </w:r>
      <w:r w:rsidRPr="00EC329B">
        <w:rPr>
          <w:sz w:val="24"/>
          <w:szCs w:val="24"/>
        </w:rPr>
        <w:t xml:space="preserve"> «Греем еду в микроволновой печи (иг</w:t>
      </w:r>
      <w:r w:rsidRPr="00EC329B">
        <w:rPr>
          <w:sz w:val="24"/>
          <w:szCs w:val="24"/>
        </w:rPr>
        <w:softHyphen/>
        <w:t>рушечной)», «Поливаем из лейки цветы», «Посыпаем дорожки песком», «Убираем игрушки в нашей комнате», «Убираем осенние листья», «Чи</w:t>
      </w:r>
      <w:r w:rsidRPr="00EC329B">
        <w:rPr>
          <w:sz w:val="24"/>
          <w:szCs w:val="24"/>
        </w:rPr>
        <w:softHyphen/>
        <w:t>стим дорожку от снега», «Чистим ковер игрушечным пылесосом в куколь</w:t>
      </w:r>
      <w:r w:rsidRPr="00EC329B">
        <w:rPr>
          <w:sz w:val="24"/>
          <w:szCs w:val="24"/>
        </w:rPr>
        <w:softHyphen/>
        <w:t>ном уголке» и др.</w:t>
      </w:r>
    </w:p>
    <w:p w14:paraId="2DF81621"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на формирование навыков самообслуживания и элементарных трудовых навыков:</w:t>
      </w:r>
    </w:p>
    <w:p w14:paraId="2175BF3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модулем «Дидактическая черепаха»</w:t>
      </w:r>
      <w:r w:rsidRPr="00EC329B">
        <w:rPr>
          <w:sz w:val="24"/>
          <w:szCs w:val="24"/>
        </w:rPr>
        <w:t xml:space="preserve"> (чехол «Умелые ручки»): «За</w:t>
      </w:r>
      <w:r w:rsidRPr="00EC329B">
        <w:rPr>
          <w:sz w:val="24"/>
          <w:szCs w:val="24"/>
        </w:rPr>
        <w:softHyphen/>
        <w:t>вяжи бантики девочке», «Посмотри, что лежит в портфеле».</w:t>
      </w:r>
    </w:p>
    <w:p w14:paraId="3D346E0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Дидактические игры:</w:t>
      </w:r>
      <w:r w:rsidRPr="00EC329B">
        <w:rPr>
          <w:sz w:val="24"/>
          <w:szCs w:val="24"/>
        </w:rPr>
        <w:t xml:space="preserve"> «Какую одежду носят девочки?», «Какую одеж</w:t>
      </w:r>
      <w:r w:rsidRPr="00EC329B">
        <w:rPr>
          <w:sz w:val="24"/>
          <w:szCs w:val="24"/>
        </w:rPr>
        <w:softHyphen/>
        <w:t>ду носят мальчики?», «Кормим кукол», «Кукла идет в гости», «Кукла идет на прогулку», «Мамин стол», «Моем голышей», «Найди свою метку», «Накроем кастрюли крышками», «Наливаем суп в тарелку», «Наливаем чай в чашки», «Перемешанные картинки», «Поможем кукле», «Стелем куклам кроватку», «Постель куклы», «Разложим посуду на подносы».</w:t>
      </w:r>
    </w:p>
    <w:p w14:paraId="1F6ECBDB" w14:textId="77777777" w:rsidR="00EC329B" w:rsidRPr="00EC329B" w:rsidRDefault="00EC329B" w:rsidP="00EC329B">
      <w:pPr>
        <w:pStyle w:val="11"/>
        <w:shd w:val="clear" w:color="auto" w:fill="auto"/>
        <w:spacing w:after="320"/>
        <w:ind w:firstLine="580"/>
        <w:jc w:val="both"/>
        <w:rPr>
          <w:sz w:val="24"/>
          <w:szCs w:val="24"/>
        </w:rPr>
      </w:pPr>
      <w:r w:rsidRPr="00EC329B">
        <w:rPr>
          <w:i/>
          <w:iCs/>
          <w:sz w:val="24"/>
          <w:szCs w:val="24"/>
        </w:rPr>
        <w:t>Упражнения с Монтессори-материалами:</w:t>
      </w:r>
      <w:r w:rsidRPr="00EC329B">
        <w:rPr>
          <w:sz w:val="24"/>
          <w:szCs w:val="24"/>
        </w:rPr>
        <w:t xml:space="preserve"> «Вытирание пыли», «Мы</w:t>
      </w:r>
      <w:r w:rsidRPr="00EC329B">
        <w:rPr>
          <w:sz w:val="24"/>
          <w:szCs w:val="24"/>
        </w:rPr>
        <w:softHyphen/>
        <w:t>тье посуды», «Переноска предметов», «Переноска стула и действия со сто</w:t>
      </w:r>
      <w:r w:rsidRPr="00EC329B">
        <w:rPr>
          <w:sz w:val="24"/>
          <w:szCs w:val="24"/>
        </w:rPr>
        <w:softHyphen/>
        <w:t>лом», «Сервируем стол», «Сметание со стола», упражнения с рамками (с пуговицами, с кнопками, со шнуром и отверстием) и др.</w:t>
      </w:r>
    </w:p>
    <w:p w14:paraId="788F4FF2"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02" w:name="bookmark416"/>
      <w:bookmarkStart w:id="403" w:name="bookmark417"/>
      <w:r w:rsidRPr="002F45EE">
        <w:rPr>
          <w:rFonts w:ascii="Times New Roman" w:hAnsi="Times New Roman" w:cs="Times New Roman"/>
          <w:b w:val="0"/>
          <w:bCs w:val="0"/>
        </w:rPr>
        <w:t>ОБРАЗОВАТЕЛЬНАЯ ОБЛАСТЬ</w:t>
      </w:r>
      <w:r w:rsidRPr="002F45EE">
        <w:rPr>
          <w:rFonts w:ascii="Times New Roman" w:hAnsi="Times New Roman" w:cs="Times New Roman"/>
          <w:b w:val="0"/>
          <w:bCs w:val="0"/>
        </w:rPr>
        <w:br/>
      </w:r>
      <w:r w:rsidRPr="00EC329B">
        <w:rPr>
          <w:rFonts w:ascii="Times New Roman" w:hAnsi="Times New Roman" w:cs="Times New Roman"/>
          <w:sz w:val="24"/>
          <w:szCs w:val="24"/>
        </w:rPr>
        <w:t>«Познавательное развитие»</w:t>
      </w:r>
      <w:bookmarkEnd w:id="402"/>
      <w:bookmarkEnd w:id="403"/>
    </w:p>
    <w:p w14:paraId="2CFAEA61"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04" w:name="bookmark418"/>
      <w:bookmarkStart w:id="405" w:name="bookmark419"/>
      <w:r w:rsidRPr="00EC329B">
        <w:rPr>
          <w:rFonts w:ascii="Times New Roman" w:hAnsi="Times New Roman" w:cs="Times New Roman"/>
          <w:sz w:val="24"/>
          <w:szCs w:val="24"/>
        </w:rPr>
        <w:t>Конструктивные игры и конструирование</w:t>
      </w:r>
      <w:bookmarkEnd w:id="404"/>
      <w:bookmarkEnd w:id="405"/>
    </w:p>
    <w:p w14:paraId="30FE61A2"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 xml:space="preserve">С фигурами из дерева, пластмассы, полимерных материалов: </w:t>
      </w:r>
      <w:r w:rsidRPr="00EC329B">
        <w:rPr>
          <w:sz w:val="24"/>
          <w:szCs w:val="24"/>
        </w:rPr>
        <w:t>«Бочки-вкладыши», «Гараж для автомобиля», «Домик для собачки», «До</w:t>
      </w:r>
      <w:r w:rsidRPr="00EC329B">
        <w:rPr>
          <w:sz w:val="24"/>
          <w:szCs w:val="24"/>
        </w:rPr>
        <w:softHyphen/>
        <w:t>мик-вкладыш», «Забор из больших и маленьких палочек», «Забор из кир</w:t>
      </w:r>
      <w:r w:rsidRPr="00EC329B">
        <w:rPr>
          <w:sz w:val="24"/>
          <w:szCs w:val="24"/>
        </w:rPr>
        <w:softHyphen/>
        <w:t>пичиков и кубиков», «Закрой окошко» или «Что сюда походит?», «Игры с кубами», «Коробки с отверстиями и соответствующими вкладышами гео</w:t>
      </w:r>
      <w:r w:rsidRPr="00EC329B">
        <w:rPr>
          <w:sz w:val="24"/>
          <w:szCs w:val="24"/>
        </w:rPr>
        <w:softHyphen/>
        <w:t>метрических форм», «Матрешки», «Машина в гараже», «Мебель для мат</w:t>
      </w:r>
      <w:r w:rsidRPr="00EC329B">
        <w:rPr>
          <w:sz w:val="24"/>
          <w:szCs w:val="24"/>
        </w:rPr>
        <w:softHyphen/>
        <w:t>решки (куклы, зайчика)»,«Пирамида» (большая пирамида с кольцами), «Пирамидки», «Построим башню: кубик на кубик», «Построим башню: цилиндр (пуфик) на цилиндр», «Построй дорожку для машины из пластин (из кирпичиков)», «Разные домики», «Сделай, как у меня», «Скамеечка для зайки», «Слоник-вкладыш», «Собери колечки» (на подставки), «Составь гирлянды (бусы из форм разной величины и разного цвета» в разном соче</w:t>
      </w:r>
      <w:r w:rsidRPr="00EC329B">
        <w:rPr>
          <w:sz w:val="24"/>
          <w:szCs w:val="24"/>
        </w:rPr>
        <w:softHyphen/>
        <w:t>тании: одной формы, одинакового размера, но разного цвета; две формы разного размера и одного цвета), «Спрячь матрешку в домик», «Стол и стул для матрешки», игры с вкладышами (по типу досок Сегена), игры с конструктором ^едо-д^р1о, игры с материалами М. Монтессори, игры с прищепками «Составь из круга (квадрата, треугольника и т. п.) и прищепок елку, солнце, бабочку) и др.</w:t>
      </w:r>
    </w:p>
    <w:p w14:paraId="29F447E3"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 xml:space="preserve">С водой с использованием стола-ванны и полистироловых фигур: </w:t>
      </w:r>
      <w:r w:rsidRPr="00EC329B">
        <w:rPr>
          <w:sz w:val="24"/>
          <w:szCs w:val="24"/>
        </w:rPr>
        <w:t>«Выложи картинку на стене», «Ловим рыбок-фигурки и прикрепляем их к стене, чтобы получилась елочка», «Намочи фигуры и прикрепи их к стене (зеркалу) вот так (дается последовательность прикрепления фигур)» и др.</w:t>
      </w:r>
    </w:p>
    <w:p w14:paraId="1B76A69C"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 плоскостным конструктором:</w:t>
      </w:r>
      <w:r w:rsidRPr="00EC329B">
        <w:rPr>
          <w:sz w:val="24"/>
          <w:szCs w:val="24"/>
        </w:rPr>
        <w:t xml:space="preserve"> из прямоугольников: «Лесенка»; из кругов — «Неваляшка», «Снеговик»; из треугольников — «Горка», «Ел</w:t>
      </w:r>
      <w:r w:rsidRPr="00EC329B">
        <w:rPr>
          <w:sz w:val="24"/>
          <w:szCs w:val="24"/>
        </w:rPr>
        <w:softHyphen/>
        <w:t>ка»; из разных по форме и цвету фигур — «Поезд с вагонами».</w:t>
      </w:r>
    </w:p>
    <w:p w14:paraId="31E26BAA"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 полифункциональными модульными наборами:</w:t>
      </w:r>
    </w:p>
    <w:p w14:paraId="56492D0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ковриком «Топ-топ»:</w:t>
      </w:r>
      <w:r w:rsidRPr="00EC329B">
        <w:rPr>
          <w:sz w:val="24"/>
          <w:szCs w:val="24"/>
        </w:rPr>
        <w:t xml:space="preserve"> «Найди свой домик», «С пенька на пенек», «Строим башню», «С фигуры на фигуру» и др.;</w:t>
      </w:r>
    </w:p>
    <w:p w14:paraId="505232D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игровым модулем «Пирамида»:</w:t>
      </w:r>
      <w:r w:rsidRPr="00EC329B">
        <w:rPr>
          <w:sz w:val="24"/>
          <w:szCs w:val="24"/>
        </w:rPr>
        <w:t xml:space="preserve"> «Выложи дорожку из колец от само</w:t>
      </w:r>
      <w:r w:rsidRPr="00EC329B">
        <w:rPr>
          <w:sz w:val="24"/>
          <w:szCs w:val="24"/>
        </w:rPr>
        <w:softHyphen/>
        <w:t>го большого к самому маленькому», «Собери пирамиду, начиная с боль</w:t>
      </w:r>
      <w:r w:rsidRPr="00EC329B">
        <w:rPr>
          <w:sz w:val="24"/>
          <w:szCs w:val="24"/>
        </w:rPr>
        <w:softHyphen/>
        <w:t>шого колечка (и наоборот)» и др.;</w:t>
      </w:r>
    </w:p>
    <w:p w14:paraId="7C74A01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наборами мягких модулей «Гномик», «Радуга»:</w:t>
      </w:r>
      <w:r w:rsidRPr="00EC329B">
        <w:rPr>
          <w:sz w:val="24"/>
          <w:szCs w:val="24"/>
        </w:rPr>
        <w:t xml:space="preserve"> «Два (три) пенечка для зайчиков», «Собери все кубы и сделай башню»;</w:t>
      </w:r>
    </w:p>
    <w:p w14:paraId="212E919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мягкой модульной игровой дорожкой:</w:t>
      </w:r>
      <w:r w:rsidRPr="00EC329B">
        <w:rPr>
          <w:sz w:val="24"/>
          <w:szCs w:val="24"/>
        </w:rPr>
        <w:t xml:space="preserve"> «Длинная и короткая дорожка из кирпичиков», «Сколько брусков — столько и шариков» и др.</w:t>
      </w:r>
    </w:p>
    <w:p w14:paraId="1293EB75"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 Монтессори-материалами:</w:t>
      </w:r>
      <w:r w:rsidRPr="00EC329B">
        <w:rPr>
          <w:sz w:val="24"/>
          <w:szCs w:val="24"/>
        </w:rPr>
        <w:t xml:space="preserve"> «Геометрические пазлы», «Геометри</w:t>
      </w:r>
      <w:r w:rsidRPr="00EC329B">
        <w:rPr>
          <w:sz w:val="24"/>
          <w:szCs w:val="24"/>
        </w:rPr>
        <w:softHyphen/>
        <w:t>ческий комод», «Десять геометрических тел с подставками и основания</w:t>
      </w:r>
      <w:r w:rsidRPr="00EC329B">
        <w:rPr>
          <w:sz w:val="24"/>
          <w:szCs w:val="24"/>
        </w:rPr>
        <w:softHyphen/>
        <w:t>ми», «Коричневая лестница», «Коробочка с вязаным мячиком», «Розовая башня», «Цветные цилиндры» и другие Монтссори-материалы.</w:t>
      </w:r>
    </w:p>
    <w:p w14:paraId="4FBC9150"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Игры на развитие пространственных представлений, внимания, памяти, мышления:</w:t>
      </w:r>
      <w:r w:rsidRPr="00EC329B">
        <w:rPr>
          <w:sz w:val="24"/>
          <w:szCs w:val="24"/>
        </w:rPr>
        <w:t xml:space="preserve"> «Дорисуй то, чего не хватает», «Сложи картинку», «Собери целое», «Что изменилось?» и др.</w:t>
      </w:r>
    </w:p>
    <w:p w14:paraId="101F918B"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06" w:name="bookmark420"/>
      <w:bookmarkStart w:id="407" w:name="bookmark421"/>
      <w:r w:rsidRPr="00EC329B">
        <w:rPr>
          <w:rFonts w:ascii="Times New Roman" w:hAnsi="Times New Roman" w:cs="Times New Roman"/>
          <w:sz w:val="24"/>
          <w:szCs w:val="24"/>
        </w:rPr>
        <w:t>Представления о себе и об окружающем природном мире</w:t>
      </w:r>
      <w:r w:rsidRPr="00EC329B">
        <w:rPr>
          <w:rFonts w:ascii="Times New Roman" w:hAnsi="Times New Roman" w:cs="Times New Roman"/>
          <w:b w:val="0"/>
          <w:bCs w:val="0"/>
          <w:sz w:val="24"/>
          <w:szCs w:val="24"/>
          <w:vertAlign w:val="superscript"/>
        </w:rPr>
        <w:footnoteReference w:id="14"/>
      </w:r>
      <w:bookmarkEnd w:id="406"/>
      <w:bookmarkEnd w:id="407"/>
    </w:p>
    <w:p w14:paraId="261F2F0E"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на выделение предметов из фона:</w:t>
      </w:r>
      <w:r w:rsidRPr="00EC329B">
        <w:rPr>
          <w:sz w:val="24"/>
          <w:szCs w:val="24"/>
        </w:rPr>
        <w:t xml:space="preserve"> «Одинаковые игрушки», «Посмотри и назови», «Предметы и картинки», «Цветные фоны», игры в сухом бассейне («Собери в корзинки шарики красного, желтого и/или дру</w:t>
      </w:r>
      <w:r w:rsidRPr="00EC329B">
        <w:rPr>
          <w:sz w:val="24"/>
          <w:szCs w:val="24"/>
        </w:rPr>
        <w:softHyphen/>
        <w:t>гого цвета; большие и/или маленькие», «Достань кубики»); игры с набора</w:t>
      </w:r>
      <w:r w:rsidRPr="00EC329B">
        <w:rPr>
          <w:sz w:val="24"/>
          <w:szCs w:val="24"/>
        </w:rPr>
        <w:softHyphen/>
        <w:t>ми мягких модулей; игры с пузырьковой колонной с подсветкой: «Собери картинку», «Покажи, как движутся рыбки (шарики и другие предметы) в колонне» и др.</w:t>
      </w:r>
    </w:p>
    <w:p w14:paraId="155CF059"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 xml:space="preserve">Игры и упражнения на идентификацию предметов и движений: </w:t>
      </w:r>
      <w:r w:rsidRPr="00EC329B">
        <w:rPr>
          <w:sz w:val="24"/>
          <w:szCs w:val="24"/>
        </w:rPr>
        <w:t>«Веселые человечки», «Девочки и мальчики», «Голоса животных и птиц», «Зеркальце, скажи...», «Какой сюда подходит?», «Кто так говорит: подбе</w:t>
      </w:r>
      <w:r w:rsidRPr="00EC329B">
        <w:rPr>
          <w:sz w:val="24"/>
          <w:szCs w:val="24"/>
        </w:rPr>
        <w:softHyphen/>
        <w:t>ри животное», «Кто что делает?», «Матрешка», «Моя кукла: чем она по</w:t>
      </w:r>
      <w:r w:rsidRPr="00EC329B">
        <w:rPr>
          <w:sz w:val="24"/>
          <w:szCs w:val="24"/>
        </w:rPr>
        <w:softHyphen/>
        <w:t>хожа на меня, чем отличается?», «Найди пару», «Нравится — не нравится» («опредмечивание» эмоций), «У кого такая картинка?», «У кого такое жи</w:t>
      </w:r>
      <w:r w:rsidRPr="00EC329B">
        <w:rPr>
          <w:sz w:val="24"/>
          <w:szCs w:val="24"/>
        </w:rPr>
        <w:softHyphen/>
        <w:t>вотное?», «У кого такой цветок?», «У кого такой человек?», «Что звучит?», «Чья фотография?», игры с деталями дидактических панно (самодельных или выполненных производственным способом) и др.</w:t>
      </w:r>
    </w:p>
    <w:p w14:paraId="297D4C04"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Настольно-печатные и словесные игры:</w:t>
      </w:r>
      <w:r w:rsidRPr="00EC329B">
        <w:rPr>
          <w:sz w:val="24"/>
          <w:szCs w:val="24"/>
        </w:rPr>
        <w:t xml:space="preserve"> «Моя одежда и обувь зимой и летом», «Назови и опиши животное (с помощью взрослого)», «Овощи и фрукты», «Сад и огород», «Узнай, о чем рассказываю и покажи игрушку», различные лото на темы «Домашние животные», «Дикие животные», «Птицы», «Овощи», «Фрукты» и др.</w:t>
      </w:r>
    </w:p>
    <w:p w14:paraId="46DA0C72"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Игры-пантомимы, этюды:</w:t>
      </w:r>
      <w:r w:rsidRPr="00EC329B">
        <w:rPr>
          <w:sz w:val="24"/>
          <w:szCs w:val="24"/>
        </w:rPr>
        <w:t xml:space="preserve"> «Ветер, ветер», «Земля в разные времена года», «Падающие листья», «Солнечные зайчики», «Солнце и луна» и др.</w:t>
      </w:r>
    </w:p>
    <w:p w14:paraId="361C46D5" w14:textId="77777777" w:rsidR="00EC329B" w:rsidRPr="00EC329B" w:rsidRDefault="00EC329B" w:rsidP="00EC329B">
      <w:pPr>
        <w:pStyle w:val="40"/>
        <w:keepNext/>
        <w:keepLines/>
        <w:shd w:val="clear" w:color="auto" w:fill="auto"/>
        <w:spacing w:after="220"/>
        <w:rPr>
          <w:rFonts w:ascii="Times New Roman" w:hAnsi="Times New Roman" w:cs="Times New Roman"/>
          <w:sz w:val="24"/>
          <w:szCs w:val="24"/>
        </w:rPr>
      </w:pPr>
      <w:bookmarkStart w:id="408" w:name="bookmark422"/>
      <w:bookmarkStart w:id="409" w:name="bookmark423"/>
      <w:r w:rsidRPr="00EC329B">
        <w:rPr>
          <w:rFonts w:ascii="Times New Roman" w:hAnsi="Times New Roman" w:cs="Times New Roman"/>
          <w:sz w:val="24"/>
          <w:szCs w:val="24"/>
        </w:rPr>
        <w:t>Элементарные математические представления</w:t>
      </w:r>
      <w:bookmarkEnd w:id="408"/>
      <w:bookmarkEnd w:id="409"/>
    </w:p>
    <w:p w14:paraId="75D635EA"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с природными материалами:</w:t>
      </w:r>
      <w:r w:rsidRPr="00EC329B">
        <w:rPr>
          <w:sz w:val="24"/>
          <w:szCs w:val="24"/>
        </w:rPr>
        <w:t xml:space="preserve"> «Игра с корабли</w:t>
      </w:r>
      <w:r w:rsidRPr="00EC329B">
        <w:rPr>
          <w:sz w:val="24"/>
          <w:szCs w:val="24"/>
        </w:rPr>
        <w:softHyphen/>
        <w:t>ками в бассейне (тазу)», «Игра с уточками в тазу», «Ловля рыбок», «Налей воду в разные кастрюли», «Налей цветную воду в разные кувшины», «Наполни (водой, песком, мелкими шариками из бумаги, фасолью и т. п.) большой и маленький (высокий и низкий) кувшины», «Насыпь песок в чашки», «Печем куличи» (используются формочки с изображением гео</w:t>
      </w:r>
      <w:r w:rsidRPr="00EC329B">
        <w:rPr>
          <w:sz w:val="24"/>
          <w:szCs w:val="24"/>
        </w:rPr>
        <w:softHyphen/>
        <w:t>метрических фигур, цифр, предметов разной величины), «Плавающие ли</w:t>
      </w:r>
      <w:r w:rsidRPr="00EC329B">
        <w:rPr>
          <w:sz w:val="24"/>
          <w:szCs w:val="24"/>
        </w:rPr>
        <w:softHyphen/>
        <w:t>стья, цветы, шишки», «Пускаем кораблики в большом и маленьком озере (тазу)», «Следы на песке», «Следы на полу» и др.</w:t>
      </w:r>
    </w:p>
    <w:p w14:paraId="35DF385C"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с бросовыми материалами и бумагой:</w:t>
      </w:r>
      <w:r w:rsidRPr="00EC329B">
        <w:rPr>
          <w:sz w:val="24"/>
          <w:szCs w:val="24"/>
        </w:rPr>
        <w:t xml:space="preserve"> «Башня из банок», «Бумажные снежинки», «Картина из скорлупы и др.», «Наши ладошки на бумаге», «Наши следы на бумаге», «Склеивание листочков бумаги», «Цветной салют» и др.</w:t>
      </w:r>
    </w:p>
    <w:p w14:paraId="4F82000E"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с предметами-орудиями:</w:t>
      </w:r>
      <w:r w:rsidRPr="00EC329B">
        <w:rPr>
          <w:sz w:val="24"/>
          <w:szCs w:val="24"/>
        </w:rPr>
        <w:t xml:space="preserve"> «Мамин стол», «Накроем кастрюли крышками», «Наливаем чай в чашки — заварка и во</w:t>
      </w:r>
      <w:r w:rsidRPr="00EC329B">
        <w:rPr>
          <w:sz w:val="24"/>
          <w:szCs w:val="24"/>
        </w:rPr>
        <w:softHyphen/>
        <w:t>да», «Пустые и полные кастрюли», «Разложим посуду на подносы», «Сал</w:t>
      </w:r>
      <w:r w:rsidRPr="00EC329B">
        <w:rPr>
          <w:sz w:val="24"/>
          <w:szCs w:val="24"/>
        </w:rPr>
        <w:softHyphen/>
        <w:t>фетки для кукол», «Чашки и ложки» и др.</w:t>
      </w:r>
    </w:p>
    <w:p w14:paraId="494902BC"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с Монтессори-материалами:</w:t>
      </w:r>
      <w:r w:rsidRPr="00EC329B">
        <w:rPr>
          <w:sz w:val="24"/>
          <w:szCs w:val="24"/>
        </w:rPr>
        <w:t xml:space="preserve"> «Блоки с цилин</w:t>
      </w:r>
      <w:r w:rsidRPr="00EC329B">
        <w:rPr>
          <w:sz w:val="24"/>
          <w:szCs w:val="24"/>
        </w:rPr>
        <w:softHyphen/>
        <w:t>драми-вкладышами», «Геометрические тела», «Геометрический комод», «Конструктивные треугольники», «Коричневая лестница», «Красные штанги», «Металлические (пластмассовые) вкладыши», «Розовая башня», «Тяжелые таблички», «Цветные цилиндры».</w:t>
      </w:r>
    </w:p>
    <w:p w14:paraId="10FAC47C"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с полифункциональными модульными набора</w:t>
      </w:r>
      <w:r w:rsidRPr="00EC329B">
        <w:rPr>
          <w:b/>
          <w:bCs/>
          <w:i/>
          <w:iCs/>
          <w:sz w:val="24"/>
          <w:szCs w:val="24"/>
        </w:rPr>
        <w:softHyphen/>
        <w:t>ми:</w:t>
      </w:r>
    </w:p>
    <w:p w14:paraId="7F5088E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плоскостным конструктором:</w:t>
      </w:r>
      <w:r w:rsidRPr="00EC329B">
        <w:rPr>
          <w:sz w:val="24"/>
          <w:szCs w:val="24"/>
        </w:rPr>
        <w:t xml:space="preserve"> «Елка», «Разложи фигуры», «Сериа- ция по цвету или форме», «Собери фигуры по величине», «Собери фигуры по цвету»;</w:t>
      </w:r>
    </w:p>
    <w:p w14:paraId="4FA03D0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ковриком «Топ-топ»:</w:t>
      </w:r>
      <w:r w:rsidRPr="00EC329B">
        <w:rPr>
          <w:sz w:val="24"/>
          <w:szCs w:val="24"/>
        </w:rPr>
        <w:t xml:space="preserve"> «Найди свой домик», «С пенька на пенек», «С фигуры на фигуру», «Строим башню»;</w:t>
      </w:r>
    </w:p>
    <w:p w14:paraId="5151801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модулем «Дидактическая черепаха»</w:t>
      </w:r>
      <w:r w:rsidRPr="00EC329B">
        <w:rPr>
          <w:sz w:val="24"/>
          <w:szCs w:val="24"/>
        </w:rPr>
        <w:t>: игры с чехлом «Укрась полян</w:t>
      </w:r>
      <w:r w:rsidRPr="00EC329B">
        <w:rPr>
          <w:sz w:val="24"/>
          <w:szCs w:val="24"/>
        </w:rPr>
        <w:softHyphen/>
        <w:t>ку», «Волшебный круг»;</w:t>
      </w:r>
    </w:p>
    <w:p w14:paraId="3EACEB8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игровым модулем «Пирамида»:</w:t>
      </w:r>
      <w:r w:rsidRPr="00EC329B">
        <w:rPr>
          <w:sz w:val="24"/>
          <w:szCs w:val="24"/>
        </w:rPr>
        <w:t xml:space="preserve"> «Выложи дорожку из колец от само</w:t>
      </w:r>
      <w:r w:rsidRPr="00EC329B">
        <w:rPr>
          <w:sz w:val="24"/>
          <w:szCs w:val="24"/>
        </w:rPr>
        <w:softHyphen/>
        <w:t>го большого к самому маленькому», «Собери пирамиду»;</w:t>
      </w:r>
    </w:p>
    <w:p w14:paraId="0AD51BE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набором мягких модулей «Гномик», «Радуга»:</w:t>
      </w:r>
      <w:r w:rsidRPr="00EC329B">
        <w:rPr>
          <w:sz w:val="24"/>
          <w:szCs w:val="24"/>
        </w:rPr>
        <w:t xml:space="preserve"> «Два (три) пенечка для зайчиков», «Собери все кубы и сделай башню»;</w:t>
      </w:r>
    </w:p>
    <w:p w14:paraId="2C9B14D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мягкой модульной игровой дорожкой:</w:t>
      </w:r>
      <w:r w:rsidRPr="00EC329B">
        <w:rPr>
          <w:sz w:val="24"/>
          <w:szCs w:val="24"/>
        </w:rPr>
        <w:t xml:space="preserve"> «Длинная и короткая дорожка из кирпичиков», «Сколько брусков — столько и шариков»;</w:t>
      </w:r>
    </w:p>
    <w:p w14:paraId="547AC22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сухим бассейном с шариками:</w:t>
      </w:r>
      <w:r w:rsidRPr="00EC329B">
        <w:rPr>
          <w:sz w:val="24"/>
          <w:szCs w:val="24"/>
        </w:rPr>
        <w:t xml:space="preserve"> «Возьми столько шариков из бассей</w:t>
      </w:r>
      <w:r w:rsidRPr="00EC329B">
        <w:rPr>
          <w:sz w:val="24"/>
          <w:szCs w:val="24"/>
        </w:rPr>
        <w:softHyphen/>
        <w:t>на, сколько раз ударит бубен», «Купаемся и собираем шарики»;</w:t>
      </w:r>
    </w:p>
    <w:p w14:paraId="0478759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интерактивными панно:</w:t>
      </w:r>
      <w:r w:rsidRPr="00EC329B">
        <w:rPr>
          <w:sz w:val="24"/>
          <w:szCs w:val="24"/>
        </w:rPr>
        <w:t xml:space="preserve"> «Звездный путь», «Наши ножки идут по волшебной дорожке» (настенный ковер «Млечный путь», напольный ковер «Млечный путь»), «Поиграем со светом» (светильник «Фонтан света»), «Посмотри на звездочки на небе», «Солнечные зайчики» («Зеркальный шар») и др.</w:t>
      </w:r>
    </w:p>
    <w:p w14:paraId="1C45017F"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Дидактические игры:</w:t>
      </w:r>
      <w:r w:rsidRPr="00EC329B">
        <w:rPr>
          <w:sz w:val="24"/>
          <w:szCs w:val="24"/>
        </w:rPr>
        <w:t xml:space="preserve"> «Бабочки и цветы», «Ванька-Встанька (пира</w:t>
      </w:r>
      <w:r w:rsidRPr="00EC329B">
        <w:rPr>
          <w:sz w:val="24"/>
          <w:szCs w:val="24"/>
        </w:rPr>
        <w:softHyphen/>
        <w:t>мидка)», «Волшебные прищепки», «Забивалка — пять стержней», «Заби- валка — восемь шариков», «Игра с матрешками», «Игра с уточками в реч</w:t>
      </w:r>
      <w:r w:rsidRPr="00EC329B">
        <w:rPr>
          <w:sz w:val="24"/>
          <w:szCs w:val="24"/>
        </w:rPr>
        <w:softHyphen/>
        <w:t>ке», «Катание шаров через ворота», «Катание шаров», «Ключи к замкам», «Когда это бывает?», «Листья и божьи коровки», «Ломтик сыра (шнуров</w:t>
      </w:r>
      <w:r w:rsidRPr="00EC329B">
        <w:rPr>
          <w:sz w:val="24"/>
          <w:szCs w:val="24"/>
        </w:rPr>
        <w:softHyphen/>
        <w:t>ка)», «Машины и гаражи», «Найди свою метку», «Подберем куклам одеж</w:t>
      </w:r>
      <w:r w:rsidRPr="00EC329B">
        <w:rPr>
          <w:sz w:val="24"/>
          <w:szCs w:val="24"/>
        </w:rPr>
        <w:softHyphen/>
        <w:t>ду», «Подбери картинки к большой картине», «Принесем игрушки», «Пу</w:t>
      </w:r>
      <w:r w:rsidRPr="00EC329B">
        <w:rPr>
          <w:sz w:val="24"/>
          <w:szCs w:val="24"/>
        </w:rPr>
        <w:softHyphen/>
        <w:t>говицы по четыре отверстия с катушками разных цветов (шнуровка)», «Сосчитайка» (удары в бубен, сопровождение ударов мазками кисточкой, примакиванием кисточкой и т. п.), «Считалка (цилиндры) — пять элемен</w:t>
      </w:r>
      <w:r w:rsidRPr="00EC329B">
        <w:rPr>
          <w:sz w:val="24"/>
          <w:szCs w:val="24"/>
        </w:rPr>
        <w:softHyphen/>
        <w:t>тов», «Угадай, что в чудесном мешочке (под салфеткой)», «Цвет и форма», «Цветные кубики», «Цветные шары» и др.</w:t>
      </w:r>
    </w:p>
    <w:p w14:paraId="1E572979"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Режиссерские игры:</w:t>
      </w:r>
    </w:p>
    <w:p w14:paraId="10DED39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 xml:space="preserve">пальчиковый театр из кубиков и шариков для настольного тенниса: </w:t>
      </w:r>
      <w:r w:rsidRPr="00EC329B">
        <w:rPr>
          <w:sz w:val="24"/>
          <w:szCs w:val="24"/>
        </w:rPr>
        <w:t>«Волк и козлята», «Волшебные кубики и шары»;</w:t>
      </w:r>
    </w:p>
    <w:p w14:paraId="4F68DA8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театр на рукавичках:</w:t>
      </w:r>
      <w:r w:rsidRPr="00EC329B">
        <w:rPr>
          <w:sz w:val="24"/>
          <w:szCs w:val="24"/>
        </w:rPr>
        <w:t xml:space="preserve"> «Веселые рукавички»;</w:t>
      </w:r>
    </w:p>
    <w:p w14:paraId="0494DC4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театр кукол бибабо:</w:t>
      </w:r>
      <w:r w:rsidRPr="00EC329B">
        <w:rPr>
          <w:sz w:val="24"/>
          <w:szCs w:val="24"/>
        </w:rPr>
        <w:t xml:space="preserve"> «Лиса и зайцы», «Репка», «Семейка ежей» и др.</w:t>
      </w:r>
    </w:p>
    <w:p w14:paraId="5DD3DBE5"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Игры-драматизации:</w:t>
      </w:r>
      <w:r w:rsidRPr="00EC329B">
        <w:rPr>
          <w:sz w:val="24"/>
          <w:szCs w:val="24"/>
        </w:rPr>
        <w:t xml:space="preserve"> «Бабочки на полянке», «Ежи и грибы», «Зайчи</w:t>
      </w:r>
      <w:r w:rsidRPr="00EC329B">
        <w:rPr>
          <w:sz w:val="24"/>
          <w:szCs w:val="24"/>
        </w:rPr>
        <w:softHyphen/>
        <w:t>ки» на полянке, «Кошка и котята», «Курочка и цыплята», «Лягушата и ба</w:t>
      </w:r>
      <w:r w:rsidRPr="00EC329B">
        <w:rPr>
          <w:sz w:val="24"/>
          <w:szCs w:val="24"/>
        </w:rPr>
        <w:softHyphen/>
        <w:t>бочки у озера», «Снеговики и солнце», а также разнообразные игры с ис</w:t>
      </w:r>
      <w:r w:rsidRPr="00EC329B">
        <w:rPr>
          <w:sz w:val="24"/>
          <w:szCs w:val="24"/>
        </w:rPr>
        <w:softHyphen/>
        <w:t>пользованием народных песенок и потешек, стихотворений, кумулятивных и авторских сказок.</w:t>
      </w:r>
    </w:p>
    <w:p w14:paraId="23A7D84E"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Игры-пантомимы, этюды:</w:t>
      </w:r>
      <w:r w:rsidRPr="00EC329B">
        <w:rPr>
          <w:sz w:val="24"/>
          <w:szCs w:val="24"/>
        </w:rPr>
        <w:t xml:space="preserve"> «Ветер, ветер», «Земля в разные времена года», «Падающие листья», «Солнечные зайчики», «Солнце и луна» и др.</w:t>
      </w:r>
    </w:p>
    <w:p w14:paraId="7921E254"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410" w:name="bookmark424"/>
      <w:bookmarkStart w:id="411" w:name="bookmark425"/>
      <w:r w:rsidRPr="002F45EE">
        <w:rPr>
          <w:rFonts w:ascii="Times New Roman" w:hAnsi="Times New Roman" w:cs="Times New Roman"/>
        </w:rPr>
        <w:t>ОБРАЗОВАТЕЛЬНАЯ ОБЛАСТЬ</w:t>
      </w:r>
      <w:r w:rsidRPr="002F45EE">
        <w:rPr>
          <w:rFonts w:ascii="Times New Roman" w:hAnsi="Times New Roman" w:cs="Times New Roman"/>
        </w:rPr>
        <w:br/>
      </w:r>
      <w:r w:rsidRPr="00EC329B">
        <w:rPr>
          <w:rFonts w:ascii="Times New Roman" w:hAnsi="Times New Roman" w:cs="Times New Roman"/>
          <w:b/>
          <w:bCs/>
          <w:sz w:val="24"/>
          <w:szCs w:val="24"/>
        </w:rPr>
        <w:t>«Речевое развитие»</w:t>
      </w:r>
      <w:bookmarkEnd w:id="410"/>
      <w:bookmarkEnd w:id="411"/>
    </w:p>
    <w:p w14:paraId="23F4A0FC"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Предметные и ролевые игры на вызывание речевого подражания детей:</w:t>
      </w:r>
      <w:r w:rsidRPr="00EC329B">
        <w:rPr>
          <w:sz w:val="24"/>
          <w:szCs w:val="24"/>
        </w:rPr>
        <w:t xml:space="preserve"> «Детский сад», «Кормление куклы», «Кто как кричит», «Мамины помощники», «Непослушные игрушки», «Помощники», «Построим дом», «Праздник елки», «Прятки», «Угощаем куклу» и др.</w:t>
      </w:r>
    </w:p>
    <w:p w14:paraId="7AD0AFBF"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Игры-пантомимы, этюды:</w:t>
      </w:r>
      <w:r w:rsidRPr="00EC329B">
        <w:rPr>
          <w:sz w:val="24"/>
          <w:szCs w:val="24"/>
        </w:rPr>
        <w:t xml:space="preserve"> «Ветер, ветер», «Земля в разные времена года», «Кукла заболела», «Кукла идет», «Падающие листья», «Солнечные зайчики», «Солнце и луна» и др.</w:t>
      </w:r>
    </w:p>
    <w:p w14:paraId="32F3282D"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12" w:name="bookmark426"/>
      <w:bookmarkStart w:id="413" w:name="bookmark427"/>
      <w:r w:rsidRPr="00EC329B">
        <w:rPr>
          <w:rFonts w:ascii="Times New Roman" w:hAnsi="Times New Roman" w:cs="Times New Roman"/>
          <w:b w:val="0"/>
          <w:bCs w:val="0"/>
          <w:sz w:val="24"/>
          <w:szCs w:val="24"/>
        </w:rPr>
        <w:t>ОБРАЗОВАТЕЛЬНАЯ ОБЛАСТЬ</w:t>
      </w:r>
      <w:r w:rsidRPr="00EC329B">
        <w:rPr>
          <w:rFonts w:ascii="Times New Roman" w:hAnsi="Times New Roman" w:cs="Times New Roman"/>
          <w:b w:val="0"/>
          <w:bCs w:val="0"/>
          <w:sz w:val="24"/>
          <w:szCs w:val="24"/>
        </w:rPr>
        <w:br/>
      </w:r>
      <w:r w:rsidRPr="00EC329B">
        <w:rPr>
          <w:rFonts w:ascii="Times New Roman" w:hAnsi="Times New Roman" w:cs="Times New Roman"/>
          <w:sz w:val="24"/>
          <w:szCs w:val="24"/>
        </w:rPr>
        <w:t>«Художественно-эстетическое развитие»</w:t>
      </w:r>
      <w:bookmarkEnd w:id="412"/>
      <w:bookmarkEnd w:id="413"/>
    </w:p>
    <w:p w14:paraId="35590E81"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14" w:name="bookmark428"/>
      <w:bookmarkStart w:id="415" w:name="bookmark429"/>
      <w:r w:rsidRPr="00EC329B">
        <w:rPr>
          <w:rFonts w:ascii="Times New Roman" w:hAnsi="Times New Roman" w:cs="Times New Roman"/>
          <w:sz w:val="24"/>
          <w:szCs w:val="24"/>
        </w:rPr>
        <w:t>Изобразительное творчество</w:t>
      </w:r>
      <w:bookmarkEnd w:id="414"/>
      <w:bookmarkEnd w:id="415"/>
    </w:p>
    <w:p w14:paraId="348E41A2"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на занятиях рисованием:</w:t>
      </w:r>
      <w:r w:rsidRPr="00EC329B">
        <w:rPr>
          <w:sz w:val="24"/>
          <w:szCs w:val="24"/>
        </w:rPr>
        <w:t xml:space="preserve"> «Дорисуем то, чего здесь нет», «Какого цвета?», «Какой формы?», «На что похоже?», «Нари</w:t>
      </w:r>
      <w:r w:rsidRPr="00EC329B">
        <w:rPr>
          <w:sz w:val="24"/>
          <w:szCs w:val="24"/>
        </w:rPr>
        <w:softHyphen/>
        <w:t>суем большой и маленький апельсин» (краской, фломастером), «Нарисуем большой и маленький флажок» (карандашом, фломастером), «Нарисуем высокий и низкий дом» (карандашом), «Наши ладошки», «Подбери по об</w:t>
      </w:r>
      <w:r w:rsidRPr="00EC329B">
        <w:rPr>
          <w:sz w:val="24"/>
          <w:szCs w:val="24"/>
        </w:rPr>
        <w:softHyphen/>
        <w:t>разцу», «Придумаем узор», «Скатаем большой и маленький ком», «Чего здесь не хватает?» и др.</w:t>
      </w:r>
    </w:p>
    <w:p w14:paraId="5078A45D"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на занятиях лепкой:</w:t>
      </w:r>
      <w:r w:rsidRPr="00EC329B">
        <w:rPr>
          <w:sz w:val="24"/>
          <w:szCs w:val="24"/>
        </w:rPr>
        <w:t xml:space="preserve"> «Выбери на ощупь пред</w:t>
      </w:r>
      <w:r w:rsidRPr="00EC329B">
        <w:rPr>
          <w:sz w:val="24"/>
          <w:szCs w:val="24"/>
        </w:rPr>
        <w:softHyphen/>
        <w:t>меты, похожие на шар», «Потрогай и скажи, что это», «Расскажем сказку» и др.</w:t>
      </w:r>
    </w:p>
    <w:p w14:paraId="3F466CAF"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Игры и упражнения на занятиях аппликацией:</w:t>
      </w:r>
      <w:r w:rsidRPr="00EC329B">
        <w:rPr>
          <w:sz w:val="24"/>
          <w:szCs w:val="24"/>
        </w:rPr>
        <w:t xml:space="preserve"> «Найди такой же предмет», «Подбери кукле такую же одежду и одень ее на прогулку», «По</w:t>
      </w:r>
      <w:r w:rsidRPr="00EC329B">
        <w:rPr>
          <w:sz w:val="24"/>
          <w:szCs w:val="24"/>
        </w:rPr>
        <w:softHyphen/>
        <w:t>сади на клумбе вот такие цветы», «Составь узор», «У моей дочки красные туфельки. Подбери такие же перчатки, сумку, шляпку и бусы» и др.</w:t>
      </w:r>
    </w:p>
    <w:p w14:paraId="0BC45ACE"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16" w:name="bookmark430"/>
      <w:bookmarkStart w:id="417" w:name="bookmark431"/>
      <w:r w:rsidRPr="00EC329B">
        <w:rPr>
          <w:rFonts w:ascii="Times New Roman" w:hAnsi="Times New Roman" w:cs="Times New Roman"/>
          <w:sz w:val="24"/>
          <w:szCs w:val="24"/>
        </w:rPr>
        <w:t>Музыка</w:t>
      </w:r>
      <w:bookmarkEnd w:id="416"/>
      <w:bookmarkEnd w:id="417"/>
    </w:p>
    <w:p w14:paraId="06DC5387"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Музыкально-ритмические игры:</w:t>
      </w:r>
      <w:r w:rsidRPr="00EC329B">
        <w:rPr>
          <w:sz w:val="24"/>
          <w:szCs w:val="24"/>
        </w:rPr>
        <w:t xml:space="preserve"> «Ветерок-ветер», «Зайка скачет, чешет ушко» (умывается), «Кошка удаляется», «Кошка умывается, гуляет, царапается», «Мишки бегают», «Мишки и мышки», «Мишки ходят», «Мышки», «Петушок веселится», «Петушок ходит, клюет, машет крылья</w:t>
      </w:r>
      <w:r w:rsidRPr="00EC329B">
        <w:rPr>
          <w:sz w:val="24"/>
          <w:szCs w:val="24"/>
        </w:rPr>
        <w:softHyphen/>
        <w:t>ми», «Птичка летает», «Снежинки танцуют», а также хороводные игры, основанные на потешках, пестушках и закличках;</w:t>
      </w:r>
    </w:p>
    <w:p w14:paraId="4D7D087B" w14:textId="77777777" w:rsidR="00EC329B" w:rsidRPr="00EC329B" w:rsidRDefault="00EC329B" w:rsidP="00EC329B">
      <w:pPr>
        <w:pStyle w:val="11"/>
        <w:shd w:val="clear" w:color="auto" w:fill="auto"/>
        <w:spacing w:after="360"/>
        <w:ind w:firstLine="580"/>
        <w:jc w:val="both"/>
        <w:rPr>
          <w:sz w:val="24"/>
          <w:szCs w:val="24"/>
        </w:rPr>
      </w:pPr>
      <w:r w:rsidRPr="00EC329B">
        <w:rPr>
          <w:b/>
          <w:bCs/>
          <w:i/>
          <w:iCs/>
          <w:sz w:val="24"/>
          <w:szCs w:val="24"/>
        </w:rPr>
        <w:t>Музыкально-дидактические игры:</w:t>
      </w:r>
      <w:r w:rsidRPr="00EC329B">
        <w:rPr>
          <w:sz w:val="24"/>
          <w:szCs w:val="24"/>
        </w:rPr>
        <w:t xml:space="preserve"> «Громко и тихо», «Догадайся, кто поет», «Звуки шумовые и музыкальные», «Колобок», «Подбери инстру</w:t>
      </w:r>
      <w:r w:rsidRPr="00EC329B">
        <w:rPr>
          <w:sz w:val="24"/>
          <w:szCs w:val="24"/>
        </w:rPr>
        <w:softHyphen/>
        <w:t>мент к картинке» «Угадай, чьи шаги» и др.</w:t>
      </w:r>
    </w:p>
    <w:p w14:paraId="50BB377E" w14:textId="77777777" w:rsidR="00EC329B" w:rsidRPr="002F45EE" w:rsidRDefault="00EC329B" w:rsidP="00EC329B">
      <w:pPr>
        <w:pStyle w:val="50"/>
        <w:keepNext/>
        <w:keepLines/>
        <w:shd w:val="clear" w:color="auto" w:fill="auto"/>
        <w:rPr>
          <w:rFonts w:ascii="Times New Roman" w:hAnsi="Times New Roman" w:cs="Times New Roman"/>
        </w:rPr>
      </w:pPr>
      <w:bookmarkStart w:id="418" w:name="bookmark432"/>
      <w:bookmarkStart w:id="419" w:name="bookmark433"/>
      <w:r w:rsidRPr="002F45EE">
        <w:rPr>
          <w:rFonts w:ascii="Times New Roman" w:hAnsi="Times New Roman" w:cs="Times New Roman"/>
        </w:rPr>
        <w:t>ОБРАЗОВАТЕЛЬНАЯ ОБЛАСТЬ</w:t>
      </w:r>
      <w:r w:rsidRPr="002F45EE">
        <w:rPr>
          <w:rFonts w:ascii="Times New Roman" w:hAnsi="Times New Roman" w:cs="Times New Roman"/>
        </w:rPr>
        <w:br/>
      </w:r>
      <w:r w:rsidRPr="002F45EE">
        <w:rPr>
          <w:rFonts w:ascii="Times New Roman" w:hAnsi="Times New Roman" w:cs="Times New Roman"/>
          <w:b/>
          <w:bCs/>
        </w:rPr>
        <w:t>«Физическое развитие»</w:t>
      </w:r>
      <w:bookmarkEnd w:id="418"/>
      <w:bookmarkEnd w:id="419"/>
    </w:p>
    <w:p w14:paraId="394CAA53"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20" w:name="bookmark434"/>
      <w:bookmarkStart w:id="421" w:name="bookmark435"/>
      <w:r w:rsidRPr="00EC329B">
        <w:rPr>
          <w:rFonts w:ascii="Times New Roman" w:hAnsi="Times New Roman" w:cs="Times New Roman"/>
          <w:sz w:val="24"/>
          <w:szCs w:val="24"/>
        </w:rPr>
        <w:t>Физическая культура</w:t>
      </w:r>
      <w:bookmarkEnd w:id="420"/>
      <w:bookmarkEnd w:id="421"/>
    </w:p>
    <w:p w14:paraId="4D2F0BEA"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422" w:name="bookmark436"/>
      <w:bookmarkStart w:id="423" w:name="bookmark437"/>
      <w:r w:rsidRPr="00EC329B">
        <w:rPr>
          <w:rFonts w:ascii="Times New Roman" w:hAnsi="Times New Roman" w:cs="Times New Roman"/>
          <w:sz w:val="24"/>
          <w:szCs w:val="24"/>
        </w:rPr>
        <w:t>Игры и игровые упражнения с незначительной, умеренной</w:t>
      </w:r>
      <w:r w:rsidRPr="00EC329B">
        <w:rPr>
          <w:rFonts w:ascii="Times New Roman" w:hAnsi="Times New Roman" w:cs="Times New Roman"/>
          <w:sz w:val="24"/>
          <w:szCs w:val="24"/>
        </w:rPr>
        <w:br/>
        <w:t>и тонизирующей нагрузкой</w:t>
      </w:r>
      <w:bookmarkEnd w:id="422"/>
      <w:bookmarkEnd w:id="423"/>
    </w:p>
    <w:p w14:paraId="20E90114"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Упражнения в построении, перестроении:</w:t>
      </w:r>
      <w:r w:rsidRPr="00EC329B">
        <w:rPr>
          <w:sz w:val="24"/>
          <w:szCs w:val="24"/>
        </w:rPr>
        <w:t xml:space="preserve"> «Делай так: круг- квадрат», «Какой мяч больше», «Кто как передвигается», «Найди свой цвет», «Передача мяча», «Пройди по ребристой доске», «Прячем мишку», «Увидели флажок», «Упражнения в ходьбе», «Ходьба по наклонному мо</w:t>
      </w:r>
      <w:r w:rsidRPr="00EC329B">
        <w:rPr>
          <w:sz w:val="24"/>
          <w:szCs w:val="24"/>
        </w:rPr>
        <w:softHyphen/>
        <w:t>стику», «Ходьба по прямому мостику», «Цветные автомобили».</w:t>
      </w:r>
    </w:p>
    <w:p w14:paraId="25DB136A"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Упражнения в ходьбе:</w:t>
      </w:r>
      <w:r w:rsidRPr="00EC329B">
        <w:rPr>
          <w:sz w:val="24"/>
          <w:szCs w:val="24"/>
        </w:rPr>
        <w:t xml:space="preserve"> на носках, пятках, прямыми и боковыми при</w:t>
      </w:r>
      <w:r w:rsidRPr="00EC329B">
        <w:rPr>
          <w:sz w:val="24"/>
          <w:szCs w:val="24"/>
        </w:rPr>
        <w:softHyphen/>
        <w:t>ставными шагами (по шнуру, обручу, палке, рейкам), высоко поднимая ко</w:t>
      </w:r>
      <w:r w:rsidRPr="00EC329B">
        <w:rPr>
          <w:sz w:val="24"/>
          <w:szCs w:val="24"/>
        </w:rPr>
        <w:softHyphen/>
        <w:t>лени (перешагивая через предметы), в колонне, по кругу, не держась за ру</w:t>
      </w:r>
      <w:r w:rsidRPr="00EC329B">
        <w:rPr>
          <w:sz w:val="24"/>
          <w:szCs w:val="24"/>
        </w:rPr>
        <w:softHyphen/>
        <w:t>ки, парами друг за другом и в разном направлении (врассыпную); с выпол</w:t>
      </w:r>
      <w:r w:rsidRPr="00EC329B">
        <w:rPr>
          <w:sz w:val="24"/>
          <w:szCs w:val="24"/>
        </w:rPr>
        <w:softHyphen/>
        <w:t>нением заданий: с остановкой, с приседанием, с поворотами, обходя и пе</w:t>
      </w:r>
      <w:r w:rsidRPr="00EC329B">
        <w:rPr>
          <w:sz w:val="24"/>
          <w:szCs w:val="24"/>
        </w:rPr>
        <w:softHyphen/>
        <w:t>решагивая предметы, «змейкой», по скамье; по низкой рейке гимнастиче</w:t>
      </w:r>
      <w:r w:rsidRPr="00EC329B">
        <w:rPr>
          <w:sz w:val="24"/>
          <w:szCs w:val="24"/>
        </w:rPr>
        <w:softHyphen/>
        <w:t>ской лестницы, приставным шагом, прижимаясь грудью к рейкам, хватом сверху на уровне плеч; по сенсорной дорожке: обычным шагом, с высоким подниманием коленей и др.</w:t>
      </w:r>
    </w:p>
    <w:p w14:paraId="6084975B"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Упражнения в беге:</w:t>
      </w:r>
      <w:r w:rsidRPr="00EC329B">
        <w:rPr>
          <w:sz w:val="24"/>
          <w:szCs w:val="24"/>
        </w:rPr>
        <w:t xml:space="preserve"> «Мыши в кладовой», «Мяч с горки», «Погладь мишку» и др.</w:t>
      </w:r>
    </w:p>
    <w:p w14:paraId="59AF73B2"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Упражнения в прыжках, подпрыгивании:</w:t>
      </w:r>
      <w:r w:rsidRPr="00EC329B">
        <w:rPr>
          <w:sz w:val="24"/>
          <w:szCs w:val="24"/>
        </w:rPr>
        <w:t xml:space="preserve"> «Зайка серый умывается», «Лягушки», «Подпрыгни до ладошки» и др.</w:t>
      </w:r>
    </w:p>
    <w:p w14:paraId="3AF6543F"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Упражнения в лазании, ползании, перелезании, подлезании:</w:t>
      </w:r>
      <w:r w:rsidRPr="00EC329B">
        <w:rPr>
          <w:sz w:val="24"/>
          <w:szCs w:val="24"/>
        </w:rPr>
        <w:t xml:space="preserve"> «Мы</w:t>
      </w:r>
      <w:r w:rsidRPr="00EC329B">
        <w:rPr>
          <w:sz w:val="24"/>
          <w:szCs w:val="24"/>
        </w:rPr>
        <w:softHyphen/>
        <w:t>ши в кладовой», «Мяч в ворота», ползание на четвереньках между расстав</w:t>
      </w:r>
      <w:r w:rsidRPr="00EC329B">
        <w:rPr>
          <w:sz w:val="24"/>
          <w:szCs w:val="24"/>
        </w:rPr>
        <w:softHyphen/>
        <w:t xml:space="preserve">ленными предметами, вокруг них, по прямой не менее 6 </w:t>
      </w:r>
      <w:r w:rsidRPr="00EC329B">
        <w:rPr>
          <w:i/>
          <w:iCs/>
          <w:sz w:val="24"/>
          <w:szCs w:val="24"/>
        </w:rPr>
        <w:t>м</w:t>
      </w:r>
      <w:r w:rsidRPr="00EC329B">
        <w:rPr>
          <w:sz w:val="24"/>
          <w:szCs w:val="24"/>
        </w:rPr>
        <w:t xml:space="preserve">; проползание на четвереньках по скамье (не выше 30 </w:t>
      </w:r>
      <w:r w:rsidRPr="00EC329B">
        <w:rPr>
          <w:i/>
          <w:iCs/>
          <w:sz w:val="24"/>
          <w:szCs w:val="24"/>
        </w:rPr>
        <w:t>см</w:t>
      </w:r>
      <w:r w:rsidRPr="00EC329B">
        <w:rPr>
          <w:sz w:val="24"/>
          <w:szCs w:val="24"/>
        </w:rPr>
        <w:t>), подтягиваясь на животе; подлеза</w:t>
      </w:r>
      <w:r w:rsidRPr="00EC329B">
        <w:rPr>
          <w:sz w:val="24"/>
          <w:szCs w:val="24"/>
        </w:rPr>
        <w:softHyphen/>
        <w:t xml:space="preserve">ние под предметы (высотой 40 </w:t>
      </w:r>
      <w:r w:rsidRPr="00EC329B">
        <w:rPr>
          <w:i/>
          <w:iCs/>
          <w:sz w:val="24"/>
          <w:szCs w:val="24"/>
        </w:rPr>
        <w:t>см</w:t>
      </w:r>
      <w:r w:rsidRPr="00EC329B">
        <w:rPr>
          <w:sz w:val="24"/>
          <w:szCs w:val="24"/>
        </w:rPr>
        <w:t>), не касаясь руками пола; перелезание через лежащие на полу предметы с опорой и без опоры на руки; лазание по лестнице-стремянке, гимнастической стенке и др.</w:t>
      </w:r>
    </w:p>
    <w:p w14:paraId="170AD3E6"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Упражнения в метании, катании, бросании, ловле и передаче предметов, мяча:</w:t>
      </w:r>
      <w:r w:rsidRPr="00EC329B">
        <w:rPr>
          <w:sz w:val="24"/>
          <w:szCs w:val="24"/>
        </w:rPr>
        <w:t xml:space="preserve"> «Все дальше и выше», «Катание мячей», «Кто попадет», «Купание в сухом бассейне», «Мяч в ворота», «Мяч с горки», «Передача мяча», «Поезд с арбузами»; катание друг другу мячей, шариков, колечек; прокатывание их между предметами, по прямой, по скамье, с попаданием в цель (расстояние 1,5 </w:t>
      </w:r>
      <w:r w:rsidRPr="00EC329B">
        <w:rPr>
          <w:i/>
          <w:iCs/>
          <w:sz w:val="24"/>
          <w:szCs w:val="24"/>
        </w:rPr>
        <w:t>м</w:t>
      </w:r>
      <w:r w:rsidRPr="00EC329B">
        <w:rPr>
          <w:sz w:val="24"/>
          <w:szCs w:val="24"/>
        </w:rPr>
        <w:t xml:space="preserve">); подбрасывание мячей вверх (невысоко) и ловля их; то же после броска о землю и отскока (два-три раза подряд); бросание предметов в горизонтальную цель (расстояние 1,5-2 </w:t>
      </w:r>
      <w:r w:rsidRPr="00EC329B">
        <w:rPr>
          <w:i/>
          <w:iCs/>
          <w:sz w:val="24"/>
          <w:szCs w:val="24"/>
        </w:rPr>
        <w:t>м</w:t>
      </w:r>
      <w:r w:rsidRPr="00EC329B">
        <w:rPr>
          <w:sz w:val="24"/>
          <w:szCs w:val="24"/>
        </w:rPr>
        <w:t>) правой и левой ру</w:t>
      </w:r>
      <w:r w:rsidRPr="00EC329B">
        <w:rPr>
          <w:sz w:val="24"/>
          <w:szCs w:val="24"/>
        </w:rPr>
        <w:softHyphen/>
        <w:t>кой, двумя руками снизу, от груди, через шнур (на уровне глаз, постепенно поднимая на расстояние вытянутой руки), из-за головы; бросание предме</w:t>
      </w:r>
      <w:r w:rsidRPr="00EC329B">
        <w:rPr>
          <w:sz w:val="24"/>
          <w:szCs w:val="24"/>
        </w:rPr>
        <w:softHyphen/>
        <w:t xml:space="preserve">тов вдаль правой и левой рукой (к концу года на расстояние не менее 2,5-5 </w:t>
      </w:r>
      <w:r w:rsidRPr="00EC329B">
        <w:rPr>
          <w:i/>
          <w:iCs/>
          <w:sz w:val="24"/>
          <w:szCs w:val="24"/>
        </w:rPr>
        <w:t>м);</w:t>
      </w:r>
      <w:r w:rsidRPr="00EC329B">
        <w:rPr>
          <w:sz w:val="24"/>
          <w:szCs w:val="24"/>
        </w:rPr>
        <w:t xml:space="preserve"> бросание предметов в вертикальную цель (высота центра мишени 1-1,5 </w:t>
      </w:r>
      <w:r w:rsidRPr="00EC329B">
        <w:rPr>
          <w:i/>
          <w:iCs/>
          <w:sz w:val="24"/>
          <w:szCs w:val="24"/>
        </w:rPr>
        <w:t>м</w:t>
      </w:r>
      <w:r w:rsidRPr="00EC329B">
        <w:rPr>
          <w:sz w:val="24"/>
          <w:szCs w:val="24"/>
        </w:rPr>
        <w:t>) и др.</w:t>
      </w:r>
    </w:p>
    <w:p w14:paraId="156FDE52"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сохранение равновесия:</w:t>
      </w:r>
      <w:r w:rsidRPr="00EC329B">
        <w:rPr>
          <w:sz w:val="24"/>
          <w:szCs w:val="24"/>
        </w:rPr>
        <w:t xml:space="preserve"> ходьба по прямой узкой дорожке (ширина 15-20 </w:t>
      </w:r>
      <w:r w:rsidRPr="00EC329B">
        <w:rPr>
          <w:i/>
          <w:iCs/>
          <w:sz w:val="24"/>
          <w:szCs w:val="24"/>
        </w:rPr>
        <w:t>см</w:t>
      </w:r>
      <w:r w:rsidRPr="00EC329B">
        <w:rPr>
          <w:sz w:val="24"/>
          <w:szCs w:val="24"/>
        </w:rPr>
        <w:t xml:space="preserve">, длина 2-2,5 </w:t>
      </w:r>
      <w:r w:rsidRPr="00EC329B">
        <w:rPr>
          <w:i/>
          <w:iCs/>
          <w:sz w:val="24"/>
          <w:szCs w:val="24"/>
        </w:rPr>
        <w:t>м</w:t>
      </w:r>
      <w:r w:rsidRPr="00EC329B">
        <w:rPr>
          <w:sz w:val="24"/>
          <w:szCs w:val="24"/>
        </w:rPr>
        <w:t>), приставляя пятку одной ноги к носку другой; то же по доске, лежащей на полу, по гимнастической скамейке; ходьба по ребристой доске; ходьба, наступая на мягкие предме</w:t>
      </w:r>
      <w:r w:rsidRPr="00EC329B">
        <w:rPr>
          <w:sz w:val="24"/>
          <w:szCs w:val="24"/>
        </w:rPr>
        <w:softHyphen/>
        <w:t>ты (цилиндры от коврика «Топ-топ», напольная дорожка «Гусеница», иг</w:t>
      </w:r>
      <w:r w:rsidRPr="00EC329B">
        <w:rPr>
          <w:sz w:val="24"/>
          <w:szCs w:val="24"/>
        </w:rPr>
        <w:softHyphen/>
        <w:t xml:space="preserve">ровая дорожка, сенсорная дорожка, мешочки с ватой, мешочки с песком), балансируя несколько секунд на носках; перешагивание через предметы, лежащие на полу или скамье (высота до 10 </w:t>
      </w:r>
      <w:r w:rsidRPr="00EC329B">
        <w:rPr>
          <w:i/>
          <w:iCs/>
          <w:sz w:val="24"/>
          <w:szCs w:val="24"/>
        </w:rPr>
        <w:t>см</w:t>
      </w:r>
      <w:r w:rsidRPr="00EC329B">
        <w:rPr>
          <w:sz w:val="24"/>
          <w:szCs w:val="24"/>
        </w:rPr>
        <w:t>); ходьба и бег с остановкой, приседанием и другими действиями (по сигналу); выполнение «ласточки»; кружение в обе стороны, помахивая платочками, ленточками и т. д.</w:t>
      </w:r>
    </w:p>
    <w:p w14:paraId="7FB0B95D"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развитие координации движений в крупных мышечных группах:</w:t>
      </w:r>
      <w:r w:rsidRPr="00EC329B">
        <w:rPr>
          <w:sz w:val="24"/>
          <w:szCs w:val="24"/>
        </w:rPr>
        <w:t xml:space="preserve"> «Веселая гимнастика», «Купание в сухом бассейне», «Филин», «Шарик» и др.</w:t>
      </w:r>
    </w:p>
    <w:p w14:paraId="39C43339"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развитие координации движений в мелких мышечных группах:</w:t>
      </w:r>
      <w:r w:rsidRPr="00EC329B">
        <w:rPr>
          <w:sz w:val="24"/>
          <w:szCs w:val="24"/>
        </w:rPr>
        <w:t xml:space="preserve"> «Бульканье», «Найди мишку в сухом бассейне», «Пальчик о пальчик», «Пирамида», «Поймай бабочку сидя (стоя) в сухом бассейне (сначала двумя руками, затем одной рукой)», «Цветные грибоч</w:t>
      </w:r>
      <w:r w:rsidRPr="00EC329B">
        <w:rPr>
          <w:sz w:val="24"/>
          <w:szCs w:val="24"/>
        </w:rPr>
        <w:softHyphen/>
        <w:t>ки», «Чья лошадка быстрее» и др.</w:t>
      </w:r>
    </w:p>
    <w:p w14:paraId="36EDF716"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формирование сводов стоп и укрепление их связочно-мышечного аппарата:</w:t>
      </w:r>
      <w:r w:rsidRPr="00EC329B">
        <w:rPr>
          <w:sz w:val="24"/>
          <w:szCs w:val="24"/>
        </w:rPr>
        <w:t xml:space="preserve"> «Кач-кач», «Пройди по дорожке —Гофр” со следочками (по ребристой дорожке)», «Сенсорная дорожка», «Сидячий футбол» и др.</w:t>
      </w:r>
    </w:p>
    <w:p w14:paraId="622CD79D"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Подвижные игры:</w:t>
      </w:r>
      <w:r w:rsidRPr="00EC329B">
        <w:rPr>
          <w:sz w:val="24"/>
          <w:szCs w:val="24"/>
        </w:rPr>
        <w:t xml:space="preserve"> «Бегите ко мне», «Воробышки и автомобиль», «Воробьи и машина», «Дети и колокольчик», «Добрый зонтик», «Догони меня», «Дождик, дождик — кап-кап-кап!», «Зайка беленький сидит», «Зай</w:t>
      </w:r>
      <w:r w:rsidRPr="00EC329B">
        <w:rPr>
          <w:sz w:val="24"/>
          <w:szCs w:val="24"/>
        </w:rPr>
        <w:softHyphen/>
        <w:t>ка на полянке», «Зайка серый умывается», «Зайцы и волк», «Кто тише?», «Курочка-хохлатка», «Лошаки», «Мой веселый звонкий мяч», «Найди свой домик», «Поезд», «Птички в гнездышках», «Птички летают», «Пузырь», «Самолеты», «Солнышко и дождик», «Шар», «Купание» в сухом бас</w:t>
      </w:r>
      <w:r w:rsidRPr="00EC329B">
        <w:rPr>
          <w:sz w:val="24"/>
          <w:szCs w:val="24"/>
        </w:rPr>
        <w:softHyphen/>
        <w:t>сейне» и др.</w:t>
      </w:r>
    </w:p>
    <w:p w14:paraId="6D588CF5"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Подвижные игры с использованием полифункционального модуль</w:t>
      </w:r>
      <w:r w:rsidRPr="00EC329B">
        <w:rPr>
          <w:b/>
          <w:bCs/>
          <w:i/>
          <w:iCs/>
          <w:sz w:val="24"/>
          <w:szCs w:val="24"/>
        </w:rPr>
        <w:softHyphen/>
        <w:t>ного оборудования:</w:t>
      </w:r>
    </w:p>
    <w:p w14:paraId="7924748F"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сенсорные тропы:</w:t>
      </w:r>
      <w:r w:rsidRPr="00EC329B">
        <w:rPr>
          <w:sz w:val="24"/>
          <w:szCs w:val="24"/>
        </w:rPr>
        <w:t xml:space="preserve"> «Гуси», «Мы проснулись», «Слушай и делай», «Цапля» и др.;</w:t>
      </w:r>
    </w:p>
    <w:p w14:paraId="06987EF9"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сухой бассейн с шариками:</w:t>
      </w:r>
      <w:r w:rsidRPr="00EC329B">
        <w:rPr>
          <w:sz w:val="24"/>
          <w:szCs w:val="24"/>
        </w:rPr>
        <w:t xml:space="preserve"> «Брось шарики», «Кто дальше бросит ша</w:t>
      </w:r>
      <w:r w:rsidRPr="00EC329B">
        <w:rPr>
          <w:sz w:val="24"/>
          <w:szCs w:val="24"/>
        </w:rPr>
        <w:softHyphen/>
        <w:t>рик», «Найди мишку в море шариков», «Погреем ножки», «Поймай бабоч</w:t>
      </w:r>
      <w:r w:rsidRPr="00EC329B">
        <w:rPr>
          <w:sz w:val="24"/>
          <w:szCs w:val="24"/>
        </w:rPr>
        <w:softHyphen/>
        <w:t>ку», «Поплаваем — поползаем», «Посчитаем шарики», «Сильные ножки», «Спрячем ручки», «Спрячь зайку от волка», «Схвати шарик» и др.;</w:t>
      </w:r>
    </w:p>
    <w:p w14:paraId="234BD50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коврик «Топ-топ»:</w:t>
      </w:r>
      <w:r w:rsidRPr="00EC329B">
        <w:rPr>
          <w:sz w:val="24"/>
          <w:szCs w:val="24"/>
        </w:rPr>
        <w:t xml:space="preserve"> «Догони колесико», «Найди свой домик», «По кочкам», «Строим башню» и др.;</w:t>
      </w:r>
    </w:p>
    <w:p w14:paraId="2F38145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мягкая моДульная игровая Дорожка:</w:t>
      </w:r>
      <w:r w:rsidRPr="00EC329B">
        <w:rPr>
          <w:sz w:val="24"/>
          <w:szCs w:val="24"/>
        </w:rPr>
        <w:t xml:space="preserve"> «Запрыгни — спрыгни», «Змей</w:t>
      </w:r>
      <w:r w:rsidRPr="00EC329B">
        <w:rPr>
          <w:sz w:val="24"/>
          <w:szCs w:val="24"/>
        </w:rPr>
        <w:softHyphen/>
        <w:t>ка», «По ступенькам», «Прыжки с бруска», «Ходьба с препятствиями» и др.;</w:t>
      </w:r>
    </w:p>
    <w:p w14:paraId="1571C45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Дорожка со слеДочками:</w:t>
      </w:r>
      <w:r w:rsidRPr="00EC329B">
        <w:rPr>
          <w:sz w:val="24"/>
          <w:szCs w:val="24"/>
        </w:rPr>
        <w:t xml:space="preserve"> «Гуси», «Кошечки», «На носочках — на ко</w:t>
      </w:r>
      <w:r w:rsidRPr="00EC329B">
        <w:rPr>
          <w:sz w:val="24"/>
          <w:szCs w:val="24"/>
        </w:rPr>
        <w:softHyphen/>
        <w:t>ленках», «Необычная прогулка» и др.;</w:t>
      </w:r>
    </w:p>
    <w:p w14:paraId="4886434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фигуры из набора «Веселый зоопарк»</w:t>
      </w:r>
      <w:r w:rsidRPr="00EC329B">
        <w:rPr>
          <w:rFonts w:eastAsia="Arial Narrow"/>
          <w:sz w:val="24"/>
          <w:szCs w:val="24"/>
        </w:rPr>
        <w:t xml:space="preserve">: </w:t>
      </w:r>
      <w:r w:rsidRPr="00EC329B">
        <w:rPr>
          <w:sz w:val="24"/>
          <w:szCs w:val="24"/>
        </w:rPr>
        <w:t>«Веселый поезд», «Кто вперед», «Поскакали, побежали», «Смелые наездники» и др.;</w:t>
      </w:r>
    </w:p>
    <w:p w14:paraId="61CFD66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шнур «ПерейДи Дорогу»</w:t>
      </w:r>
      <w:r w:rsidRPr="00EC329B">
        <w:rPr>
          <w:sz w:val="24"/>
          <w:szCs w:val="24"/>
        </w:rPr>
        <w:t>: «Друг за другом», «Нам весело шагать», «Идем по тропинке, дружно держась за веревочку», «Переходим дорожку друг за другом», «Поезд мчится: чу-чу-чу» и др.;</w:t>
      </w:r>
    </w:p>
    <w:p w14:paraId="7D62196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игровой моДуль «ПирамиДа»:</w:t>
      </w:r>
      <w:r w:rsidRPr="00EC329B">
        <w:rPr>
          <w:sz w:val="24"/>
          <w:szCs w:val="24"/>
        </w:rPr>
        <w:t xml:space="preserve"> «Догони колесико», «Прокатим колеси</w:t>
      </w:r>
      <w:r w:rsidRPr="00EC329B">
        <w:rPr>
          <w:sz w:val="24"/>
          <w:szCs w:val="24"/>
        </w:rPr>
        <w:softHyphen/>
        <w:t>ки», «Соберем пирамиду» и др.;</w:t>
      </w:r>
    </w:p>
    <w:p w14:paraId="3776077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игровой набор «Набрось кольцо»</w:t>
      </w:r>
      <w:r w:rsidRPr="00EC329B">
        <w:rPr>
          <w:sz w:val="24"/>
          <w:szCs w:val="24"/>
        </w:rPr>
        <w:t>: «Брось колечко», «Добеги до стойки и надень колечко», «Раз колечко, два колечко» и др.;</w:t>
      </w:r>
    </w:p>
    <w:p w14:paraId="460877B5" w14:textId="77777777" w:rsidR="00EC329B" w:rsidRPr="00EC329B" w:rsidRDefault="00EC329B" w:rsidP="00EC329B">
      <w:pPr>
        <w:pStyle w:val="11"/>
        <w:shd w:val="clear" w:color="auto" w:fill="auto"/>
        <w:spacing w:after="320"/>
        <w:ind w:firstLine="580"/>
        <w:jc w:val="both"/>
        <w:rPr>
          <w:sz w:val="24"/>
          <w:szCs w:val="24"/>
        </w:rPr>
      </w:pPr>
      <w:r w:rsidRPr="00EC329B">
        <w:rPr>
          <w:i/>
          <w:iCs/>
          <w:sz w:val="24"/>
          <w:szCs w:val="24"/>
        </w:rPr>
        <w:t>сенсорные (набивные)мячи:</w:t>
      </w:r>
      <w:r w:rsidRPr="00EC329B">
        <w:rPr>
          <w:sz w:val="24"/>
          <w:szCs w:val="24"/>
        </w:rPr>
        <w:t xml:space="preserve"> «Катим мячи вперед», «Кто быстрей», «Толкни ногами» и др.</w:t>
      </w:r>
    </w:p>
    <w:p w14:paraId="4DE525AF"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24" w:name="bookmark438"/>
      <w:bookmarkStart w:id="425" w:name="bookmark439"/>
      <w:r w:rsidRPr="00EC329B">
        <w:rPr>
          <w:rFonts w:ascii="Times New Roman" w:hAnsi="Times New Roman" w:cs="Times New Roman"/>
          <w:sz w:val="24"/>
          <w:szCs w:val="24"/>
        </w:rPr>
        <w:t>Представления о здоровом образе жизни и гигиене</w:t>
      </w:r>
      <w:bookmarkEnd w:id="424"/>
      <w:bookmarkEnd w:id="425"/>
    </w:p>
    <w:p w14:paraId="6AE376A0"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на формирование навыков самообслуживания и элементарных трудовых навыков:</w:t>
      </w:r>
      <w:r w:rsidRPr="00EC329B">
        <w:rPr>
          <w:sz w:val="24"/>
          <w:szCs w:val="24"/>
        </w:rPr>
        <w:t xml:space="preserve"> «Какую одежду носят девочки?», «Какую одежду носят мальчики?», «Кормим кукол», «Кукла идет в гости», «Кукла идет на прогулку», «Мамин стол», «Моем голышей», «Найди свою метку», «Накроем кастрюли крышками», «Наливаем суп в тарелку», «Наливаем чай в чашки», «Перепутанные картинки», «Поможем кукле», «Стелем куклам постель», «Постель куклы», «Расставим посуду на подно</w:t>
      </w:r>
      <w:r w:rsidRPr="00EC329B">
        <w:rPr>
          <w:sz w:val="24"/>
          <w:szCs w:val="24"/>
        </w:rPr>
        <w:softHyphen/>
        <w:t>сы», «Ремни с рамками (материал М. Монтессори»), «Сервируем стол», «Чистоплотные дети» и др.</w:t>
      </w:r>
    </w:p>
    <w:p w14:paraId="334ABFFA"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Подвижные игры:</w:t>
      </w:r>
      <w:r w:rsidRPr="00EC329B">
        <w:rPr>
          <w:sz w:val="24"/>
          <w:szCs w:val="24"/>
        </w:rPr>
        <w:t xml:space="preserve"> «Бегите ко мне», «Воробышки и автомобиль», «Дети и колокольчик», «Добрый зонтик», «Догони меня», «Дождик, дож</w:t>
      </w:r>
      <w:r w:rsidRPr="00EC329B">
        <w:rPr>
          <w:sz w:val="24"/>
          <w:szCs w:val="24"/>
        </w:rPr>
        <w:softHyphen/>
        <w:t>дик — кап-кап-кап!», «Зайка беленький сидит», «Зайка на полянке», «Зай</w:t>
      </w:r>
      <w:r w:rsidRPr="00EC329B">
        <w:rPr>
          <w:sz w:val="24"/>
          <w:szCs w:val="24"/>
        </w:rPr>
        <w:softHyphen/>
        <w:t>ка серый умывается» и др.</w:t>
      </w:r>
    </w:p>
    <w:p w14:paraId="55B3AA5E"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Двигательные игры-импровизации:</w:t>
      </w:r>
      <w:r w:rsidRPr="00EC329B">
        <w:rPr>
          <w:sz w:val="24"/>
          <w:szCs w:val="24"/>
        </w:rPr>
        <w:t xml:space="preserve"> «Бабочки на полянке», «В гостях у ежика», «Ветер, ветер», «Дождик», «Дождь идет», «Зайчики умывают</w:t>
      </w:r>
      <w:r w:rsidRPr="00EC329B">
        <w:rPr>
          <w:sz w:val="24"/>
          <w:szCs w:val="24"/>
        </w:rPr>
        <w:softHyphen/>
        <w:t>ся», «Мусорное ведро», «Мы — чистюли», «Мы не скажем, а покажем», «Пальцы и ладонь», «Я грущу и улыбаюсь» и др.</w:t>
      </w:r>
    </w:p>
    <w:p w14:paraId="689BBC1A"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Театрализованные (отобразительные) игры</w:t>
      </w:r>
      <w:r w:rsidRPr="00EC329B">
        <w:rPr>
          <w:sz w:val="24"/>
          <w:szCs w:val="24"/>
        </w:rPr>
        <w:t>: «В гостях у чисто</w:t>
      </w:r>
      <w:r w:rsidRPr="00EC329B">
        <w:rPr>
          <w:sz w:val="24"/>
          <w:szCs w:val="24"/>
        </w:rPr>
        <w:softHyphen/>
        <w:t>плотных ежей», «В гостях у солнышка», «Собака со щенятами», «Сол</w:t>
      </w:r>
      <w:r w:rsidRPr="00EC329B">
        <w:rPr>
          <w:sz w:val="24"/>
          <w:szCs w:val="24"/>
        </w:rPr>
        <w:softHyphen/>
        <w:t>нышко дарит детям теплые лучики», «Чистюли зайчики и бельчата» и др.</w:t>
      </w:r>
    </w:p>
    <w:p w14:paraId="398C1720"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Ролевые игры:</w:t>
      </w:r>
    </w:p>
    <w:p w14:paraId="4E5FECC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«Дочки-матери»:</w:t>
      </w:r>
      <w:r w:rsidRPr="00EC329B">
        <w:rPr>
          <w:sz w:val="24"/>
          <w:szCs w:val="24"/>
        </w:rPr>
        <w:t xml:space="preserve"> «Завтрак куклы Маши», «Кукла Катя проснулась», «Кукла хочет спать», «Купание малышей-голышей», «Оденем доченьку на прогулку», «Прогулка малышей», «Стирка» и др.</w:t>
      </w:r>
    </w:p>
    <w:p w14:paraId="510AA8E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«Семья»:</w:t>
      </w:r>
      <w:r w:rsidRPr="00EC329B">
        <w:rPr>
          <w:sz w:val="24"/>
          <w:szCs w:val="24"/>
        </w:rPr>
        <w:t xml:space="preserve"> «Большая уборка дома», «Вечер в семье», «День рождения дочки», «Обед в семье», «Помогаем маме стирать белье», «Утро в семье» и др.</w:t>
      </w:r>
    </w:p>
    <w:p w14:paraId="20FEFC1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«Доктор»:</w:t>
      </w:r>
      <w:r w:rsidRPr="00EC329B">
        <w:rPr>
          <w:sz w:val="24"/>
          <w:szCs w:val="24"/>
        </w:rPr>
        <w:t xml:space="preserve"> «Кукла Катя заболела», «Мама вызывает врача на дом», «На приеме у врача в поликлинике», «Осмотр врача» и др.</w:t>
      </w:r>
    </w:p>
    <w:p w14:paraId="7118D098"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Обучающие игровые ситуации:</w:t>
      </w:r>
      <w:r w:rsidRPr="00EC329B">
        <w:rPr>
          <w:sz w:val="24"/>
          <w:szCs w:val="24"/>
        </w:rPr>
        <w:t xml:space="preserve"> «Выбираем все, что нужно для умы</w:t>
      </w:r>
      <w:r w:rsidRPr="00EC329B">
        <w:rPr>
          <w:sz w:val="24"/>
          <w:szCs w:val="24"/>
        </w:rPr>
        <w:softHyphen/>
        <w:t>вания»; «Моем руки после игр с песком, рисования красками, лепки, ап</w:t>
      </w:r>
      <w:r w:rsidRPr="00EC329B">
        <w:rPr>
          <w:sz w:val="24"/>
          <w:szCs w:val="24"/>
        </w:rPr>
        <w:softHyphen/>
        <w:t>пликации, после туалета и т. п.»; «Моем свои личики и ручки и показыва</w:t>
      </w:r>
      <w:r w:rsidRPr="00EC329B">
        <w:rPr>
          <w:sz w:val="24"/>
          <w:szCs w:val="24"/>
        </w:rPr>
        <w:softHyphen/>
        <w:t>ем кукле Ане, как это нужно делать (с использованием потешки)»; «Наши носовые платочки вытирают носики и прячутся в кармашки»; «Помогаем друг другу раздеваться после прогулки, наводим порядок в шкафчиках»; «Помогаем мишке вытирать лапки полотенцем»; «Помогаем раздеваться после прогулки куклам Ане, Ване и друг другу»; «Рассматриваем себя в зеркало: умытый, причесанный, красиво одетый и т. п.»; «Чистим ковер игрушечным пылесосом в кукольном уголке» и др.</w:t>
      </w:r>
    </w:p>
    <w:p w14:paraId="60074ECD"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426" w:name="bookmark440"/>
      <w:bookmarkStart w:id="427" w:name="bookmark441"/>
      <w:r w:rsidRPr="00EC329B">
        <w:rPr>
          <w:rFonts w:ascii="Times New Roman" w:hAnsi="Times New Roman" w:cs="Times New Roman"/>
          <w:sz w:val="24"/>
          <w:szCs w:val="24"/>
        </w:rPr>
        <w:t xml:space="preserve"> ПЕРЕЧЕНЬ ДЕТСКОГО</w:t>
      </w:r>
      <w:r w:rsidRPr="00EC329B">
        <w:rPr>
          <w:rFonts w:ascii="Times New Roman" w:hAnsi="Times New Roman" w:cs="Times New Roman"/>
          <w:sz w:val="24"/>
          <w:szCs w:val="24"/>
        </w:rPr>
        <w:br/>
        <w:t>ЛИТЕРАТУРНОГО МАТЕРИАЛА</w:t>
      </w:r>
      <w:bookmarkEnd w:id="426"/>
      <w:bookmarkEnd w:id="427"/>
    </w:p>
    <w:p w14:paraId="13670AC8"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Малые фольклорные формы:</w:t>
      </w:r>
      <w:r w:rsidRPr="00EC329B">
        <w:rPr>
          <w:sz w:val="24"/>
          <w:szCs w:val="24"/>
        </w:rPr>
        <w:t xml:space="preserve"> «Ай, ду-ду», «Ай, лады, лады, лады», «Барашенька», «Баю-баю, баю-баю», «Бежала лесочком лиса с кузовоч</w:t>
      </w:r>
      <w:r w:rsidRPr="00EC329B">
        <w:rPr>
          <w:sz w:val="24"/>
          <w:szCs w:val="24"/>
        </w:rPr>
        <w:softHyphen/>
        <w:t>ком», «Божья коровка», «Буренушка», «Валенки», «Вася, Васенька, усни.», «Водичка-водичка», «Волк-волчок, шерстяной бочок», «Горкой, горкой» (белорус.), «Гуси вы, гуси», «Дедушка Егор», «Друзья- помощники», «Едем, едем на лошадке» (шведск. песенка в обр. И. Токма</w:t>
      </w:r>
      <w:r w:rsidRPr="00EC329B">
        <w:rPr>
          <w:sz w:val="24"/>
          <w:szCs w:val="24"/>
        </w:rPr>
        <w:softHyphen/>
        <w:t>ковой), «Ехал Тит на дрожках», «Жили у бабуси», «Заинька», «Заяц Егор</w:t>
      </w:r>
      <w:r w:rsidRPr="00EC329B">
        <w:rPr>
          <w:sz w:val="24"/>
          <w:szCs w:val="24"/>
        </w:rPr>
        <w:softHyphen/>
        <w:t>ка», «Иванушка», «Идет коза рогатая», «Как без дудки, без дуды», «Как у нашего кота», «Киска, киска», «Кисонька-Мурысенька», «Котик серень</w:t>
      </w:r>
      <w:r w:rsidRPr="00EC329B">
        <w:rPr>
          <w:sz w:val="24"/>
          <w:szCs w:val="24"/>
        </w:rPr>
        <w:softHyphen/>
        <w:t>кий», «Кукушечка», «Курица» (англ.), «Ладушки», «Ласковые песенки» (азерб.), «Ласточка», «Лето», «Летят гули», «Маленькие пастухи» (шведск. песенка, обр. И. Токмаковой), «На зеленом на лужку», «Наша Маша», «Наши уточки», «Ночь пришла, темно вокруг.», «Ой, в зеленом бору» (укр.), «Отличные пшеничные» (шведск. песенка, обр. И. Токмаковой), «Пастух», «Пастушок» (болг.), «Песня моряка» (норвежск.), «Переклика</w:t>
      </w:r>
      <w:r w:rsidRPr="00EC329B">
        <w:rPr>
          <w:sz w:val="24"/>
          <w:szCs w:val="24"/>
        </w:rPr>
        <w:softHyphen/>
        <w:t>ние петухов», «Петушок», «Под горкой на речке», «Поедем, сыночек, в де</w:t>
      </w:r>
      <w:r w:rsidRPr="00EC329B">
        <w:rPr>
          <w:sz w:val="24"/>
          <w:szCs w:val="24"/>
        </w:rPr>
        <w:softHyphen/>
        <w:t>ревню с тобой», «Пошел кот под мосток», «Птичка, птичка, вот тебе во</w:t>
      </w:r>
      <w:r w:rsidRPr="00EC329B">
        <w:rPr>
          <w:sz w:val="24"/>
          <w:szCs w:val="24"/>
        </w:rPr>
        <w:softHyphen/>
        <w:t>дичка.», «Сидит, сидит зайка», «Скок-скок-поскок», «Совушка», «Сол</w:t>
      </w:r>
      <w:r w:rsidRPr="00EC329B">
        <w:rPr>
          <w:sz w:val="24"/>
          <w:szCs w:val="24"/>
        </w:rPr>
        <w:softHyphen/>
        <w:t>нышко-ведрышко!», «Сорока-белобока» «Тень-тень-потетень», «Тили- бом», «Топ, топ» (польск.), «Топ-топ» (кабард.-балкар.), «Травка-муравка», «Уж ты, зимушка», «Уж ты, радуга-дуга», «У Аленки в гостях», «Уж ты, котенька, коток», «Улита, улита», «Уходи с дороги, кот!» и др.</w:t>
      </w:r>
    </w:p>
    <w:p w14:paraId="73155B3E"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Сказки:</w:t>
      </w:r>
      <w:r w:rsidRPr="00EC329B">
        <w:rPr>
          <w:sz w:val="24"/>
          <w:szCs w:val="24"/>
        </w:rPr>
        <w:t xml:space="preserve"> «Волк и семеро козлят», «Гуси-лебеди», «Колобок», «Кот, петух и лиса», «Курочка Ряба», «Лиса и журавль», «Петушок и бобовое зернышко», «Репка», «Рукавичка», «Теремок», «Три медведя», «У сол</w:t>
      </w:r>
      <w:r w:rsidRPr="00EC329B">
        <w:rPr>
          <w:sz w:val="24"/>
          <w:szCs w:val="24"/>
        </w:rPr>
        <w:softHyphen/>
        <w:t>нышка в гостях» (словацк.) и др.</w:t>
      </w:r>
    </w:p>
    <w:p w14:paraId="155A4965"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Произведения классической и современной литературы для детей:</w:t>
      </w:r>
    </w:p>
    <w:p w14:paraId="43BE628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Аким Я.</w:t>
      </w:r>
      <w:r w:rsidRPr="00EC329B">
        <w:rPr>
          <w:sz w:val="24"/>
          <w:szCs w:val="24"/>
        </w:rPr>
        <w:t xml:space="preserve"> «Мама», «Елка наряжается», «Случай про детей».</w:t>
      </w:r>
    </w:p>
    <w:p w14:paraId="79D6059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АлексанДрова З.</w:t>
      </w:r>
      <w:r w:rsidRPr="00EC329B">
        <w:rPr>
          <w:sz w:val="24"/>
          <w:szCs w:val="24"/>
        </w:rPr>
        <w:t xml:space="preserve"> «Большая ложка», «Елочка», «Пляска», «Постройка», «Прятки» и др.</w:t>
      </w:r>
    </w:p>
    <w:p w14:paraId="22A269E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Арефьева И</w:t>
      </w:r>
      <w:r w:rsidRPr="00EC329B">
        <w:rPr>
          <w:sz w:val="24"/>
          <w:szCs w:val="24"/>
        </w:rPr>
        <w:t>. «Стихи по машины».</w:t>
      </w:r>
    </w:p>
    <w:p w14:paraId="4BC64F6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Артюхова Н.</w:t>
      </w:r>
      <w:r w:rsidRPr="00EC329B">
        <w:rPr>
          <w:sz w:val="24"/>
          <w:szCs w:val="24"/>
        </w:rPr>
        <w:t xml:space="preserve"> «Ручеек».</w:t>
      </w:r>
    </w:p>
    <w:p w14:paraId="11E05BD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Барто А.</w:t>
      </w:r>
      <w:r w:rsidRPr="00EC329B">
        <w:rPr>
          <w:sz w:val="24"/>
          <w:szCs w:val="24"/>
        </w:rPr>
        <w:t xml:space="preserve"> «Бычок», «Девочка-ревушка», «Девочка чумазая», «Встали девочки в кружок», «Грузовик», «Зайка», «Капитан», «Кто как кричит», «Лошадка», «Машенька», «Мишка», «Мячик», «Слон», «Самолет», «Соба</w:t>
      </w:r>
      <w:r w:rsidRPr="00EC329B">
        <w:rPr>
          <w:sz w:val="24"/>
          <w:szCs w:val="24"/>
        </w:rPr>
        <w:softHyphen/>
        <w:t>ка», «Ути-ути» и др.</w:t>
      </w:r>
    </w:p>
    <w:p w14:paraId="672FF68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Берестов В.</w:t>
      </w:r>
      <w:r w:rsidRPr="00EC329B">
        <w:rPr>
          <w:sz w:val="24"/>
          <w:szCs w:val="24"/>
        </w:rPr>
        <w:t xml:space="preserve"> «Агу», «Больная кукла», «Бычок», «Вспомнили матреш</w:t>
      </w:r>
      <w:r w:rsidRPr="00EC329B">
        <w:rPr>
          <w:sz w:val="24"/>
          <w:szCs w:val="24"/>
        </w:rPr>
        <w:softHyphen/>
        <w:t>ку», «Здравствуй, сказка!», «Коровушка», «Котенок», «Котофей», «Пету</w:t>
      </w:r>
      <w:r w:rsidRPr="00EC329B">
        <w:rPr>
          <w:sz w:val="24"/>
          <w:szCs w:val="24"/>
        </w:rPr>
        <w:softHyphen/>
        <w:t>шок»», «Прятки» и др.</w:t>
      </w:r>
    </w:p>
    <w:p w14:paraId="3611BEC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Бианки В.</w:t>
      </w:r>
      <w:r w:rsidRPr="00EC329B">
        <w:rPr>
          <w:sz w:val="24"/>
          <w:szCs w:val="24"/>
        </w:rPr>
        <w:t xml:space="preserve"> «Купанье медвежат».</w:t>
      </w:r>
    </w:p>
    <w:p w14:paraId="61D0F6C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Благинина Е.</w:t>
      </w:r>
      <w:r w:rsidRPr="00EC329B">
        <w:rPr>
          <w:sz w:val="24"/>
          <w:szCs w:val="24"/>
        </w:rPr>
        <w:t xml:space="preserve"> «Аленушка», «С добрым утром», «Дождик», «Не мешай</w:t>
      </w:r>
      <w:r w:rsidRPr="00EC329B">
        <w:rPr>
          <w:sz w:val="24"/>
          <w:szCs w:val="24"/>
        </w:rPr>
        <w:softHyphen/>
        <w:t>те мне трудиться», «Мы пускаем пузыри», «Обедать», «Улетают, улетели» и др.</w:t>
      </w:r>
    </w:p>
    <w:p w14:paraId="28979D9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Борисов В.</w:t>
      </w:r>
      <w:r w:rsidRPr="00EC329B">
        <w:rPr>
          <w:sz w:val="24"/>
          <w:szCs w:val="24"/>
        </w:rPr>
        <w:t xml:space="preserve"> «Кошка и котята», «Цыплята».</w:t>
      </w:r>
    </w:p>
    <w:p w14:paraId="5B84676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БроДский А.</w:t>
      </w:r>
      <w:r w:rsidRPr="00EC329B">
        <w:rPr>
          <w:sz w:val="24"/>
          <w:szCs w:val="24"/>
        </w:rPr>
        <w:t xml:space="preserve"> «Лось и лосенок», «Солнечные зайчики».</w:t>
      </w:r>
    </w:p>
    <w:p w14:paraId="0180400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Васильева С.</w:t>
      </w:r>
      <w:r w:rsidRPr="00EC329B">
        <w:rPr>
          <w:sz w:val="24"/>
          <w:szCs w:val="24"/>
        </w:rPr>
        <w:t xml:space="preserve"> «Пожарный».</w:t>
      </w:r>
    </w:p>
    <w:p w14:paraId="3024087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Волынский Т.</w:t>
      </w:r>
      <w:r w:rsidRPr="00EC329B">
        <w:rPr>
          <w:sz w:val="24"/>
          <w:szCs w:val="24"/>
        </w:rPr>
        <w:t xml:space="preserve"> «Кошкин дом».</w:t>
      </w:r>
    </w:p>
    <w:p w14:paraId="71653CC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Воронько П.</w:t>
      </w:r>
      <w:r w:rsidRPr="00EC329B">
        <w:rPr>
          <w:sz w:val="24"/>
          <w:szCs w:val="24"/>
        </w:rPr>
        <w:t xml:space="preserve"> «Обновки», «Пирог», «Спать пора».</w:t>
      </w:r>
    </w:p>
    <w:p w14:paraId="53D9A68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Высотская О.</w:t>
      </w:r>
      <w:r w:rsidRPr="00EC329B">
        <w:rPr>
          <w:sz w:val="24"/>
          <w:szCs w:val="24"/>
        </w:rPr>
        <w:t xml:space="preserve"> «На санках», «Тихий час».</w:t>
      </w:r>
    </w:p>
    <w:p w14:paraId="5FD7420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Галиев Ш.</w:t>
      </w:r>
      <w:r w:rsidRPr="00EC329B">
        <w:rPr>
          <w:sz w:val="24"/>
          <w:szCs w:val="24"/>
        </w:rPr>
        <w:t xml:space="preserve"> «Баю-баю».</w:t>
      </w:r>
    </w:p>
    <w:p w14:paraId="600C88A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Гурина И.</w:t>
      </w:r>
      <w:r w:rsidRPr="00EC329B">
        <w:rPr>
          <w:sz w:val="24"/>
          <w:szCs w:val="24"/>
        </w:rPr>
        <w:t xml:space="preserve"> «Глазки», «Карапуз», «Ищем колокольчик», «Ловим кома</w:t>
      </w:r>
      <w:r w:rsidRPr="00EC329B">
        <w:rPr>
          <w:sz w:val="24"/>
          <w:szCs w:val="24"/>
        </w:rPr>
        <w:softHyphen/>
        <w:t>ра».</w:t>
      </w:r>
    </w:p>
    <w:p w14:paraId="5BE2D8B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Данько В.</w:t>
      </w:r>
      <w:r w:rsidRPr="00EC329B">
        <w:rPr>
          <w:sz w:val="24"/>
          <w:szCs w:val="24"/>
        </w:rPr>
        <w:t xml:space="preserve"> «Нет, я не шучу</w:t>
      </w:r>
      <w:r w:rsidRPr="00EC329B">
        <w:rPr>
          <w:i/>
          <w:iCs/>
          <w:sz w:val="24"/>
          <w:szCs w:val="24"/>
        </w:rPr>
        <w:t>».</w:t>
      </w:r>
    </w:p>
    <w:p w14:paraId="28A0B5D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Демченко Г.</w:t>
      </w:r>
      <w:r w:rsidRPr="00EC329B">
        <w:rPr>
          <w:sz w:val="24"/>
          <w:szCs w:val="24"/>
        </w:rPr>
        <w:t xml:space="preserve"> «Пастушок».</w:t>
      </w:r>
    </w:p>
    <w:p w14:paraId="386D501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Дружинина М.</w:t>
      </w:r>
      <w:r w:rsidRPr="00EC329B">
        <w:rPr>
          <w:sz w:val="24"/>
          <w:szCs w:val="24"/>
        </w:rPr>
        <w:t xml:space="preserve"> «Всюду разные цвета».</w:t>
      </w:r>
    </w:p>
    <w:p w14:paraId="54A5C79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Жуковский В.</w:t>
      </w:r>
      <w:r w:rsidRPr="00EC329B">
        <w:rPr>
          <w:sz w:val="24"/>
          <w:szCs w:val="24"/>
        </w:rPr>
        <w:t xml:space="preserve"> «Котик и козлик», «Птичка».</w:t>
      </w:r>
    </w:p>
    <w:p w14:paraId="76E79C4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Забила Н.</w:t>
      </w:r>
      <w:r w:rsidRPr="00EC329B">
        <w:rPr>
          <w:sz w:val="24"/>
          <w:szCs w:val="24"/>
        </w:rPr>
        <w:t xml:space="preserve"> «Ребята! На лыжи!..»</w:t>
      </w:r>
    </w:p>
    <w:p w14:paraId="2E639CF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ЗахоДер Б.</w:t>
      </w:r>
      <w:r w:rsidRPr="00EC329B">
        <w:rPr>
          <w:sz w:val="24"/>
          <w:szCs w:val="24"/>
        </w:rPr>
        <w:t xml:space="preserve"> «Ежик», «Шофер».</w:t>
      </w:r>
    </w:p>
    <w:p w14:paraId="3E88D6A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Иовлев Б.</w:t>
      </w:r>
      <w:r w:rsidRPr="00EC329B">
        <w:rPr>
          <w:sz w:val="24"/>
          <w:szCs w:val="24"/>
        </w:rPr>
        <w:t xml:space="preserve"> «У крылечка».</w:t>
      </w:r>
    </w:p>
    <w:p w14:paraId="229F2C8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Калинина Н.</w:t>
      </w:r>
      <w:r w:rsidRPr="00EC329B">
        <w:rPr>
          <w:sz w:val="24"/>
          <w:szCs w:val="24"/>
        </w:rPr>
        <w:t xml:space="preserve"> «Помощники», «Как ребята переходили улицу».</w:t>
      </w:r>
    </w:p>
    <w:p w14:paraId="4F7C979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Капутикян С.</w:t>
      </w:r>
      <w:r w:rsidRPr="00EC329B">
        <w:rPr>
          <w:sz w:val="24"/>
          <w:szCs w:val="24"/>
        </w:rPr>
        <w:t xml:space="preserve"> «Все спят», «Кто скорее допьет», «Моя бабушка», «Маша не плачет», «Маша обедает», «Хлюп-хлюп» и др.</w:t>
      </w:r>
    </w:p>
    <w:p w14:paraId="79D0D73E" w14:textId="77777777" w:rsidR="00EC329B" w:rsidRPr="00EC329B" w:rsidRDefault="00EC329B" w:rsidP="00EC329B">
      <w:pPr>
        <w:pStyle w:val="11"/>
        <w:shd w:val="clear" w:color="auto" w:fill="auto"/>
        <w:ind w:left="580" w:firstLine="0"/>
        <w:jc w:val="both"/>
        <w:rPr>
          <w:sz w:val="24"/>
          <w:szCs w:val="24"/>
        </w:rPr>
      </w:pPr>
      <w:r w:rsidRPr="00EC329B">
        <w:rPr>
          <w:i/>
          <w:iCs/>
          <w:sz w:val="24"/>
          <w:szCs w:val="24"/>
        </w:rPr>
        <w:t>КарДашова А.</w:t>
      </w:r>
      <w:r w:rsidRPr="00EC329B">
        <w:rPr>
          <w:sz w:val="24"/>
          <w:szCs w:val="24"/>
        </w:rPr>
        <w:t xml:space="preserve"> «В детский сад», «Наш дворец для всех открыт!..» и др. </w:t>
      </w:r>
      <w:r w:rsidRPr="00EC329B">
        <w:rPr>
          <w:i/>
          <w:iCs/>
          <w:sz w:val="24"/>
          <w:szCs w:val="24"/>
        </w:rPr>
        <w:t>Квитко Л.</w:t>
      </w:r>
      <w:r w:rsidRPr="00EC329B">
        <w:rPr>
          <w:sz w:val="24"/>
          <w:szCs w:val="24"/>
        </w:rPr>
        <w:t xml:space="preserve"> «Бабушкины руки».</w:t>
      </w:r>
    </w:p>
    <w:p w14:paraId="5BDE5FB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Клокова М</w:t>
      </w:r>
      <w:r w:rsidRPr="00EC329B">
        <w:rPr>
          <w:sz w:val="24"/>
          <w:szCs w:val="24"/>
        </w:rPr>
        <w:t>. «Воробей с березы», «Мой конь», «Кукушка», «Белые гу</w:t>
      </w:r>
      <w:r w:rsidRPr="00EC329B">
        <w:rPr>
          <w:sz w:val="24"/>
          <w:szCs w:val="24"/>
        </w:rPr>
        <w:softHyphen/>
        <w:t>си».</w:t>
      </w:r>
    </w:p>
    <w:p w14:paraId="7D0B6CA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Коваль Т.</w:t>
      </w:r>
      <w:r w:rsidRPr="00EC329B">
        <w:rPr>
          <w:sz w:val="24"/>
          <w:szCs w:val="24"/>
        </w:rPr>
        <w:t xml:space="preserve"> «На выставке собак», «Тетерка».</w:t>
      </w:r>
    </w:p>
    <w:p w14:paraId="3A54868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Козлов С.</w:t>
      </w:r>
      <w:r w:rsidRPr="00EC329B">
        <w:rPr>
          <w:sz w:val="24"/>
          <w:szCs w:val="24"/>
        </w:rPr>
        <w:t xml:space="preserve"> «Доверчивый ежик».</w:t>
      </w:r>
    </w:p>
    <w:p w14:paraId="57B9E20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Кригер О.</w:t>
      </w:r>
      <w:r w:rsidRPr="00EC329B">
        <w:rPr>
          <w:sz w:val="24"/>
          <w:szCs w:val="24"/>
        </w:rPr>
        <w:t xml:space="preserve"> «На прогулку».</w:t>
      </w:r>
    </w:p>
    <w:p w14:paraId="1121F3F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Ладонщиков Г.</w:t>
      </w:r>
      <w:r w:rsidRPr="00EC329B">
        <w:rPr>
          <w:sz w:val="24"/>
          <w:szCs w:val="24"/>
        </w:rPr>
        <w:t xml:space="preserve"> «Кукольная колыбельная», «Я под краном руки мыла» и др.</w:t>
      </w:r>
    </w:p>
    <w:p w14:paraId="5E997CD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Лебедева Л.</w:t>
      </w:r>
      <w:r w:rsidRPr="00EC329B">
        <w:rPr>
          <w:sz w:val="24"/>
          <w:szCs w:val="24"/>
        </w:rPr>
        <w:t xml:space="preserve"> «Мишутка».</w:t>
      </w:r>
    </w:p>
    <w:p w14:paraId="4156EE5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Лермонтов М.</w:t>
      </w:r>
      <w:r w:rsidRPr="00EC329B">
        <w:rPr>
          <w:sz w:val="24"/>
          <w:szCs w:val="24"/>
        </w:rPr>
        <w:t xml:space="preserve"> «Спи, младенец мой прекрасный».</w:t>
      </w:r>
    </w:p>
    <w:p w14:paraId="3F0350B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Мазнин И.</w:t>
      </w:r>
      <w:r w:rsidRPr="00EC329B">
        <w:rPr>
          <w:sz w:val="24"/>
          <w:szCs w:val="24"/>
        </w:rPr>
        <w:t xml:space="preserve"> «Давайте дружить».</w:t>
      </w:r>
    </w:p>
    <w:p w14:paraId="7D3C114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Майков А.</w:t>
      </w:r>
      <w:r w:rsidRPr="00EC329B">
        <w:rPr>
          <w:sz w:val="24"/>
          <w:szCs w:val="24"/>
        </w:rPr>
        <w:t xml:space="preserve"> «Колыбельная песня».</w:t>
      </w:r>
    </w:p>
    <w:p w14:paraId="0470F09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Маршак С.</w:t>
      </w:r>
      <w:r w:rsidRPr="00EC329B">
        <w:rPr>
          <w:sz w:val="24"/>
          <w:szCs w:val="24"/>
        </w:rPr>
        <w:t xml:space="preserve"> «Ванька-встанька», «Два котенка», «Елка», «Мяч», «Кош</w:t>
      </w:r>
      <w:r w:rsidRPr="00EC329B">
        <w:rPr>
          <w:sz w:val="24"/>
          <w:szCs w:val="24"/>
        </w:rPr>
        <w:softHyphen/>
        <w:t>кин дом», «Кто колечко найдет?», «Песенка друзей», «Песня о елке», «Перчатки» (пер. с англ.), «Пожар», «Сказка о глупом мышонке», «Сказка об умном мышонке», «Тихая сказка», «Усатый-полосатый» и др.</w:t>
      </w:r>
    </w:p>
    <w:p w14:paraId="7BC9E80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Михалков С.</w:t>
      </w:r>
      <w:r w:rsidRPr="00EC329B">
        <w:rPr>
          <w:sz w:val="24"/>
          <w:szCs w:val="24"/>
        </w:rPr>
        <w:t xml:space="preserve"> «А что у вас?», «Бездельник светофор», «Два котенка», «Дядя Степа», «Елка», «Кошкин дом», «Моя улица», «Мяч» и др.</w:t>
      </w:r>
    </w:p>
    <w:p w14:paraId="0BD7505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Мориц Ю.</w:t>
      </w:r>
      <w:r w:rsidRPr="00EC329B">
        <w:rPr>
          <w:sz w:val="24"/>
          <w:szCs w:val="24"/>
        </w:rPr>
        <w:t xml:space="preserve"> «Ручеек», «Ежик резиновый» и др.</w:t>
      </w:r>
    </w:p>
    <w:p w14:paraId="5E315CB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Мошковская Э.</w:t>
      </w:r>
      <w:r w:rsidRPr="00EC329B">
        <w:rPr>
          <w:sz w:val="24"/>
          <w:szCs w:val="24"/>
        </w:rPr>
        <w:t xml:space="preserve"> «Приказ», «Жадина», «Капризы», «Я — машина».</w:t>
      </w:r>
    </w:p>
    <w:p w14:paraId="26BDB24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Муравейка И.</w:t>
      </w:r>
      <w:r w:rsidRPr="00EC329B">
        <w:rPr>
          <w:sz w:val="24"/>
          <w:szCs w:val="24"/>
        </w:rPr>
        <w:t xml:space="preserve"> «Я сама».</w:t>
      </w:r>
    </w:p>
    <w:p w14:paraId="566D9F5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Найденова Н.</w:t>
      </w:r>
      <w:r w:rsidRPr="00EC329B">
        <w:rPr>
          <w:sz w:val="24"/>
          <w:szCs w:val="24"/>
        </w:rPr>
        <w:t xml:space="preserve"> «Наши полотенца».</w:t>
      </w:r>
    </w:p>
    <w:p w14:paraId="4687B4D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Образцов П.</w:t>
      </w:r>
      <w:r w:rsidRPr="00EC329B">
        <w:rPr>
          <w:sz w:val="24"/>
          <w:szCs w:val="24"/>
        </w:rPr>
        <w:t xml:space="preserve"> «Лечу куклу».</w:t>
      </w:r>
    </w:p>
    <w:p w14:paraId="5F32425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Павлова Н.</w:t>
      </w:r>
      <w:r w:rsidRPr="00EC329B">
        <w:rPr>
          <w:sz w:val="24"/>
          <w:szCs w:val="24"/>
        </w:rPr>
        <w:t xml:space="preserve"> «На машине», «Чьи башмачки?».</w:t>
      </w:r>
    </w:p>
    <w:p w14:paraId="262835C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Пишумов Я.</w:t>
      </w:r>
      <w:r w:rsidRPr="00EC329B">
        <w:rPr>
          <w:sz w:val="24"/>
          <w:szCs w:val="24"/>
        </w:rPr>
        <w:t>«Машины», «Это моя улица».</w:t>
      </w:r>
    </w:p>
    <w:p w14:paraId="6FA4379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Плещеев А.</w:t>
      </w:r>
      <w:r w:rsidRPr="00EC329B">
        <w:rPr>
          <w:sz w:val="24"/>
          <w:szCs w:val="24"/>
        </w:rPr>
        <w:t xml:space="preserve"> «Сельская песенка», «Уж тает снег», «Травка зеленеет», «Осень наступила».</w:t>
      </w:r>
    </w:p>
    <w:p w14:paraId="09F6427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Пожарова М.</w:t>
      </w:r>
      <w:r w:rsidRPr="00EC329B">
        <w:rPr>
          <w:sz w:val="24"/>
          <w:szCs w:val="24"/>
        </w:rPr>
        <w:t xml:space="preserve"> «Толя и медвежонок».</w:t>
      </w:r>
    </w:p>
    <w:p w14:paraId="4760FDE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Потапова Т.</w:t>
      </w:r>
      <w:r w:rsidRPr="00EC329B">
        <w:rPr>
          <w:sz w:val="24"/>
          <w:szCs w:val="24"/>
        </w:rPr>
        <w:t xml:space="preserve"> «Продавец», «Пожарный»» «Врач» и др.</w:t>
      </w:r>
      <w:r w:rsidRPr="00EC329B">
        <w:rPr>
          <w:sz w:val="24"/>
          <w:szCs w:val="24"/>
          <w:vertAlign w:val="superscript"/>
        </w:rPr>
        <w:footnoteReference w:id="15"/>
      </w:r>
      <w:r w:rsidRPr="00EC329B">
        <w:rPr>
          <w:sz w:val="24"/>
          <w:szCs w:val="24"/>
          <w:vertAlign w:val="superscript"/>
        </w:rPr>
        <w:t xml:space="preserve"> </w:t>
      </w:r>
      <w:r w:rsidRPr="00EC329B">
        <w:rPr>
          <w:sz w:val="24"/>
          <w:szCs w:val="24"/>
          <w:vertAlign w:val="superscript"/>
        </w:rPr>
        <w:footnoteReference w:id="16"/>
      </w:r>
    </w:p>
    <w:p w14:paraId="6EF8D6D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Прокофьев А.</w:t>
      </w:r>
      <w:r w:rsidRPr="00EC329B">
        <w:rPr>
          <w:sz w:val="24"/>
          <w:szCs w:val="24"/>
        </w:rPr>
        <w:t xml:space="preserve"> «Мишка косолапый по лесу идет».</w:t>
      </w:r>
    </w:p>
    <w:p w14:paraId="5B55D23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Прокофьева С.</w:t>
      </w:r>
      <w:r w:rsidRPr="00EC329B">
        <w:rPr>
          <w:sz w:val="24"/>
          <w:szCs w:val="24"/>
        </w:rPr>
        <w:t xml:space="preserve"> «Сказка про Ойку-плаксу», «Сказка про соску», ««Сказка про игрушечный городок».</w:t>
      </w:r>
    </w:p>
    <w:p w14:paraId="066F3E9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Саконская Н.</w:t>
      </w:r>
      <w:r w:rsidRPr="00EC329B">
        <w:rPr>
          <w:sz w:val="24"/>
          <w:szCs w:val="24"/>
        </w:rPr>
        <w:t xml:space="preserve"> «Божья коровка», «Где мой пальчик?», «Иголка, игол</w:t>
      </w:r>
      <w:r w:rsidRPr="00EC329B">
        <w:rPr>
          <w:sz w:val="24"/>
          <w:szCs w:val="24"/>
        </w:rPr>
        <w:softHyphen/>
        <w:t>ка».</w:t>
      </w:r>
    </w:p>
    <w:p w14:paraId="74BFC9F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Серова Е.</w:t>
      </w:r>
      <w:r w:rsidRPr="00EC329B">
        <w:rPr>
          <w:sz w:val="24"/>
          <w:szCs w:val="24"/>
        </w:rPr>
        <w:t xml:space="preserve"> «Волчонок» (в сокр.), «Колокольчик», «Одуванчик», «Лан</w:t>
      </w:r>
      <w:r w:rsidRPr="00EC329B">
        <w:rPr>
          <w:sz w:val="24"/>
          <w:szCs w:val="24"/>
        </w:rPr>
        <w:softHyphen/>
        <w:t>дыш» и др.</w:t>
      </w:r>
    </w:p>
    <w:p w14:paraId="7CB3F6A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Степанов В.</w:t>
      </w:r>
      <w:r w:rsidRPr="00EC329B">
        <w:rPr>
          <w:sz w:val="24"/>
          <w:szCs w:val="24"/>
        </w:rPr>
        <w:t xml:space="preserve"> «Лисичкины грибы», «Коза», «Друзья», Папа и мама», «Зайкин подарок», «Трезор», «Баловница», «Песенка», «Про кота», «Со</w:t>
      </w:r>
      <w:r w:rsidRPr="00EC329B">
        <w:rPr>
          <w:sz w:val="24"/>
          <w:szCs w:val="24"/>
        </w:rPr>
        <w:softHyphen/>
        <w:t>ва», «Зернышки», «Учим цифры (1, 2)» и др.</w:t>
      </w:r>
    </w:p>
    <w:p w14:paraId="1F0A2A2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Суриков И.</w:t>
      </w:r>
      <w:r w:rsidRPr="00EC329B">
        <w:rPr>
          <w:sz w:val="24"/>
          <w:szCs w:val="24"/>
        </w:rPr>
        <w:t xml:space="preserve"> «Первый снег пушистый».</w:t>
      </w:r>
    </w:p>
    <w:p w14:paraId="63FEF62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Сутеев В.</w:t>
      </w:r>
      <w:r w:rsidRPr="00EC329B">
        <w:rPr>
          <w:sz w:val="24"/>
          <w:szCs w:val="24"/>
        </w:rPr>
        <w:t xml:space="preserve"> «Цыпленок и утенок», «Три котенка», «Кто сказал мяу?» и др.</w:t>
      </w:r>
    </w:p>
    <w:p w14:paraId="4735F88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Тайц Я.</w:t>
      </w:r>
      <w:r w:rsidRPr="00EC329B">
        <w:rPr>
          <w:sz w:val="24"/>
          <w:szCs w:val="24"/>
        </w:rPr>
        <w:t xml:space="preserve"> «Поезд», «Кубик на кубик».</w:t>
      </w:r>
    </w:p>
    <w:p w14:paraId="7C8D36E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Теплоухова Н.</w:t>
      </w:r>
      <w:r w:rsidRPr="00EC329B">
        <w:rPr>
          <w:sz w:val="24"/>
          <w:szCs w:val="24"/>
        </w:rPr>
        <w:t xml:space="preserve"> «Барабанщик».</w:t>
      </w:r>
    </w:p>
    <w:p w14:paraId="507F20A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Токмакова И.</w:t>
      </w:r>
      <w:r w:rsidRPr="00EC329B">
        <w:rPr>
          <w:sz w:val="24"/>
          <w:szCs w:val="24"/>
        </w:rPr>
        <w:t xml:space="preserve"> «Баиньки», «Как на горке снег, снег», «На машине еха</w:t>
      </w:r>
      <w:r w:rsidRPr="00EC329B">
        <w:rPr>
          <w:sz w:val="24"/>
          <w:szCs w:val="24"/>
        </w:rPr>
        <w:softHyphen/>
        <w:t>ли», «Голуби», «Весна», «Поиграем», «Медведь» и др.</w:t>
      </w:r>
    </w:p>
    <w:p w14:paraId="38150C2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Токмакова И.</w:t>
      </w:r>
      <w:r w:rsidRPr="00EC329B">
        <w:rPr>
          <w:sz w:val="24"/>
          <w:szCs w:val="24"/>
        </w:rPr>
        <w:t xml:space="preserve"> «Медведь», «Баиньки».</w:t>
      </w:r>
    </w:p>
    <w:p w14:paraId="1A80DBD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Толстой Л.</w:t>
      </w:r>
      <w:r w:rsidRPr="00EC329B">
        <w:rPr>
          <w:sz w:val="24"/>
          <w:szCs w:val="24"/>
        </w:rPr>
        <w:t xml:space="preserve"> «Была у Насти кукла», «Пошла Катя поутру» «Саша был трус», «Спала кошка на крыше», «Три медведя», «У Вари был чиж», «У Миши были сани», «У Розки были щенки» и др.</w:t>
      </w:r>
    </w:p>
    <w:p w14:paraId="5C7E712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Трутнева Е.</w:t>
      </w:r>
      <w:r w:rsidRPr="00EC329B">
        <w:rPr>
          <w:sz w:val="24"/>
          <w:szCs w:val="24"/>
        </w:rPr>
        <w:t xml:space="preserve"> «Скоком-скоком», «Дед Мороз» и др.</w:t>
      </w:r>
    </w:p>
    <w:p w14:paraId="79C7481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Ушинский К.</w:t>
      </w:r>
      <w:r w:rsidRPr="00EC329B">
        <w:rPr>
          <w:sz w:val="24"/>
          <w:szCs w:val="24"/>
        </w:rPr>
        <w:t xml:space="preserve"> «Васька», «Два козлика», «Уточки», «Коровка», «Биш- ка», «Спор зверей», «Еж и заяц» и др.</w:t>
      </w:r>
    </w:p>
    <w:p w14:paraId="6D25AEA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Фетисова Т.</w:t>
      </w:r>
      <w:r w:rsidRPr="00EC329B">
        <w:rPr>
          <w:sz w:val="24"/>
          <w:szCs w:val="24"/>
        </w:rPr>
        <w:t xml:space="preserve"> «Куда спешат красные машины».</w:t>
      </w:r>
    </w:p>
    <w:p w14:paraId="59A98F0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Хесин В.</w:t>
      </w:r>
      <w:r w:rsidRPr="00EC329B">
        <w:rPr>
          <w:sz w:val="24"/>
          <w:szCs w:val="24"/>
        </w:rPr>
        <w:t xml:space="preserve"> «До чего хорош мишутка!», «Разбудила зайку мать.»</w:t>
      </w:r>
    </w:p>
    <w:p w14:paraId="58E134C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Цыферов Г.</w:t>
      </w:r>
      <w:r w:rsidRPr="00EC329B">
        <w:rPr>
          <w:sz w:val="24"/>
          <w:szCs w:val="24"/>
        </w:rPr>
        <w:t xml:space="preserve"> «Жил на свете слоненок».</w:t>
      </w:r>
    </w:p>
    <w:p w14:paraId="52B3387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Чарушин Е</w:t>
      </w:r>
      <w:r w:rsidRPr="00EC329B">
        <w:rPr>
          <w:sz w:val="24"/>
          <w:szCs w:val="24"/>
        </w:rPr>
        <w:t>. «Кошка», «Курочка», «Лиса», «Собака», «Утка с утята</w:t>
      </w:r>
      <w:r w:rsidRPr="00EC329B">
        <w:rPr>
          <w:sz w:val="24"/>
          <w:szCs w:val="24"/>
        </w:rPr>
        <w:softHyphen/>
        <w:t>ми», «Волк», «Белка», «Заяц», «Воробей», «Медвежонок» и др.</w:t>
      </w:r>
    </w:p>
    <w:p w14:paraId="408B376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Чуковский К.</w:t>
      </w:r>
      <w:r w:rsidRPr="00EC329B">
        <w:rPr>
          <w:sz w:val="24"/>
          <w:szCs w:val="24"/>
        </w:rPr>
        <w:t xml:space="preserve"> «Айболит», «Мойдодыр», «Муха-цокотуха», «Федорино горе», «Цыпленок», «Свинки», «Поросенок», «Елка» и др.</w:t>
      </w:r>
    </w:p>
    <w:p w14:paraId="37DA41E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Яковлев Ю.</w:t>
      </w:r>
      <w:r w:rsidRPr="00EC329B">
        <w:rPr>
          <w:sz w:val="24"/>
          <w:szCs w:val="24"/>
        </w:rPr>
        <w:t xml:space="preserve"> «Белая шкурка».</w:t>
      </w:r>
    </w:p>
    <w:p w14:paraId="4B1E93E1" w14:textId="77777777" w:rsidR="00EC329B" w:rsidRPr="00EC329B" w:rsidRDefault="00EC329B" w:rsidP="00EC329B">
      <w:pPr>
        <w:pStyle w:val="11"/>
        <w:shd w:val="clear" w:color="auto" w:fill="auto"/>
        <w:ind w:firstLine="580"/>
        <w:jc w:val="both"/>
        <w:rPr>
          <w:sz w:val="24"/>
          <w:szCs w:val="24"/>
        </w:rPr>
      </w:pPr>
      <w:r w:rsidRPr="00EC329B">
        <w:rPr>
          <w:sz w:val="24"/>
          <w:szCs w:val="24"/>
        </w:rPr>
        <w:t>Стихотворения из книжки «Кукле Ляле 1 годик», Кукле Ляле 2 годи</w:t>
      </w:r>
      <w:r w:rsidRPr="00EC329B">
        <w:rPr>
          <w:sz w:val="24"/>
          <w:szCs w:val="24"/>
        </w:rPr>
        <w:softHyphen/>
        <w:t>ка» из серии книжки-игрушки «Играем в дочки-матери» (серийное оформ</w:t>
      </w:r>
      <w:r w:rsidRPr="00EC329B">
        <w:rPr>
          <w:sz w:val="24"/>
          <w:szCs w:val="24"/>
        </w:rPr>
        <w:softHyphen/>
        <w:t xml:space="preserve">ление </w:t>
      </w:r>
      <w:r w:rsidRPr="00EC329B">
        <w:rPr>
          <w:i/>
          <w:iCs/>
          <w:sz w:val="24"/>
          <w:szCs w:val="24"/>
        </w:rPr>
        <w:t>А. Вовиковой</w:t>
      </w:r>
      <w:r w:rsidRPr="00EC329B">
        <w:rPr>
          <w:sz w:val="24"/>
          <w:szCs w:val="24"/>
        </w:rPr>
        <w:t xml:space="preserve">; художник-конструктор </w:t>
      </w:r>
      <w:r w:rsidRPr="00EC329B">
        <w:rPr>
          <w:i/>
          <w:iCs/>
          <w:sz w:val="24"/>
          <w:szCs w:val="24"/>
        </w:rPr>
        <w:t>А. Чукавин</w:t>
      </w:r>
      <w:r w:rsidRPr="00EC329B">
        <w:rPr>
          <w:sz w:val="24"/>
          <w:szCs w:val="24"/>
        </w:rPr>
        <w:t>).</w:t>
      </w:r>
    </w:p>
    <w:p w14:paraId="6F1C0696" w14:textId="77777777" w:rsidR="00EC329B" w:rsidRPr="00EC329B" w:rsidRDefault="00EC329B" w:rsidP="00EC329B">
      <w:pPr>
        <w:pStyle w:val="11"/>
        <w:shd w:val="clear" w:color="auto" w:fill="auto"/>
        <w:spacing w:after="320"/>
        <w:ind w:firstLine="580"/>
        <w:jc w:val="both"/>
        <w:rPr>
          <w:sz w:val="24"/>
          <w:szCs w:val="24"/>
        </w:rPr>
      </w:pPr>
      <w:r w:rsidRPr="00EC329B">
        <w:rPr>
          <w:sz w:val="24"/>
          <w:szCs w:val="24"/>
        </w:rPr>
        <w:t>И др.</w:t>
      </w:r>
    </w:p>
    <w:p w14:paraId="21359F41"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428" w:name="bookmark442"/>
      <w:bookmarkStart w:id="429" w:name="bookmark443"/>
      <w:r w:rsidRPr="00EC329B">
        <w:rPr>
          <w:rFonts w:ascii="Times New Roman" w:hAnsi="Times New Roman" w:cs="Times New Roman"/>
          <w:sz w:val="24"/>
          <w:szCs w:val="24"/>
        </w:rPr>
        <w:t xml:space="preserve">  ПЕРЕЧЕНЬ ИЛЛЮСТРАТИВНОГО МАТЕРИАЛА</w:t>
      </w:r>
      <w:bookmarkEnd w:id="428"/>
      <w:bookmarkEnd w:id="429"/>
    </w:p>
    <w:p w14:paraId="212B56B5" w14:textId="77777777" w:rsidR="00EC329B" w:rsidRPr="00EC329B" w:rsidRDefault="00EC329B" w:rsidP="00EC329B">
      <w:pPr>
        <w:pStyle w:val="11"/>
        <w:shd w:val="clear" w:color="auto" w:fill="auto"/>
        <w:ind w:firstLine="580"/>
        <w:jc w:val="both"/>
        <w:rPr>
          <w:sz w:val="24"/>
          <w:szCs w:val="24"/>
        </w:rPr>
      </w:pPr>
      <w:r w:rsidRPr="00EC329B">
        <w:rPr>
          <w:b/>
          <w:bCs/>
          <w:sz w:val="24"/>
          <w:szCs w:val="24"/>
        </w:rPr>
        <w:t>Книжные иллюстрации:</w:t>
      </w:r>
    </w:p>
    <w:p w14:paraId="16AA2C4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Булатов Э., Васильев О.</w:t>
      </w:r>
      <w:r w:rsidRPr="00EC329B">
        <w:rPr>
          <w:sz w:val="24"/>
          <w:szCs w:val="24"/>
        </w:rPr>
        <w:t xml:space="preserve"> — иллюстрации к стихам В. Берестова в «Книге для чтения в детском саду».</w:t>
      </w:r>
    </w:p>
    <w:p w14:paraId="1971876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Васнецов Ю.</w:t>
      </w:r>
      <w:r w:rsidRPr="00EC329B">
        <w:rPr>
          <w:sz w:val="24"/>
          <w:szCs w:val="24"/>
        </w:rPr>
        <w:t xml:space="preserve"> — иллюстрации к сказкам «Три медведя» (рус. сказка, обр. Л. Толстого), С. Маршака «Кошкин дом», в книге «Сорока-ворона»: русские народные песенки, потешки, прибаутки (СПб.: «Амфора», 2013); в книге «Ерши-малыши» (СПб.: Азбука, 2013); в книге «Собака, кот, кошка и курочка» (СПб.: Азбука, 2012);</w:t>
      </w:r>
    </w:p>
    <w:p w14:paraId="3364F5B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Егорова И. —</w:t>
      </w:r>
      <w:r w:rsidRPr="00EC329B">
        <w:rPr>
          <w:sz w:val="24"/>
          <w:szCs w:val="24"/>
        </w:rPr>
        <w:t xml:space="preserve"> иллюстрации к книге «Баба-Яга».</w:t>
      </w:r>
    </w:p>
    <w:p w14:paraId="4333C2F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Елисеев А.</w:t>
      </w:r>
      <w:r w:rsidRPr="00EC329B">
        <w:rPr>
          <w:sz w:val="24"/>
          <w:szCs w:val="24"/>
        </w:rPr>
        <w:t xml:space="preserve"> — иллюстрации к сказке К. Чуковского «Мойдодыр».</w:t>
      </w:r>
    </w:p>
    <w:p w14:paraId="33CAD11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Карамелькина С. —</w:t>
      </w:r>
      <w:r w:rsidRPr="00EC329B">
        <w:rPr>
          <w:sz w:val="24"/>
          <w:szCs w:val="24"/>
        </w:rPr>
        <w:t xml:space="preserve"> иллюстрации к стихам А. Барто в книге «Я рас</w:t>
      </w:r>
      <w:r w:rsidRPr="00EC329B">
        <w:rPr>
          <w:sz w:val="24"/>
          <w:szCs w:val="24"/>
        </w:rPr>
        <w:softHyphen/>
        <w:t>ту».</w:t>
      </w:r>
    </w:p>
    <w:p w14:paraId="06C395D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Карпенко Л. —</w:t>
      </w:r>
      <w:r w:rsidRPr="00EC329B">
        <w:rPr>
          <w:sz w:val="24"/>
          <w:szCs w:val="24"/>
        </w:rPr>
        <w:t xml:space="preserve"> иллюстрации к книге В. Степанова «Лисичкино лу</w:t>
      </w:r>
      <w:r w:rsidRPr="00EC329B">
        <w:rPr>
          <w:sz w:val="24"/>
          <w:szCs w:val="24"/>
        </w:rPr>
        <w:softHyphen/>
        <w:t>кошко».</w:t>
      </w:r>
    </w:p>
    <w:p w14:paraId="18589EC5" w14:textId="77777777" w:rsidR="00EC329B" w:rsidRPr="00EC329B" w:rsidRDefault="00EC329B" w:rsidP="00EC329B">
      <w:pPr>
        <w:pStyle w:val="11"/>
        <w:shd w:val="clear" w:color="auto" w:fill="auto"/>
        <w:spacing w:after="160"/>
        <w:ind w:left="580" w:firstLine="0"/>
        <w:jc w:val="both"/>
        <w:rPr>
          <w:sz w:val="24"/>
          <w:szCs w:val="24"/>
        </w:rPr>
      </w:pPr>
      <w:r w:rsidRPr="00EC329B">
        <w:rPr>
          <w:i/>
          <w:iCs/>
          <w:sz w:val="24"/>
          <w:szCs w:val="24"/>
        </w:rPr>
        <w:t>Никольская А. —</w:t>
      </w:r>
      <w:r w:rsidRPr="00EC329B">
        <w:rPr>
          <w:sz w:val="24"/>
          <w:szCs w:val="24"/>
        </w:rPr>
        <w:t xml:space="preserve"> иллюстрации к сказке Ю. Яковлева «Белая шкурка». </w:t>
      </w:r>
      <w:r w:rsidRPr="00EC329B">
        <w:rPr>
          <w:i/>
          <w:iCs/>
          <w:sz w:val="24"/>
          <w:szCs w:val="24"/>
        </w:rPr>
        <w:t>Перфилова М.</w:t>
      </w:r>
      <w:r w:rsidRPr="00EC329B">
        <w:rPr>
          <w:sz w:val="24"/>
          <w:szCs w:val="24"/>
        </w:rPr>
        <w:t>— иллюстрации к сказке С. Маршака «Кошкин дом».</w:t>
      </w:r>
    </w:p>
    <w:p w14:paraId="1ACFA57D" w14:textId="77777777" w:rsidR="00EC329B" w:rsidRPr="00EC329B" w:rsidRDefault="00EC329B" w:rsidP="00EC329B">
      <w:pPr>
        <w:pStyle w:val="11"/>
        <w:shd w:val="clear" w:color="auto" w:fill="auto"/>
        <w:ind w:firstLine="580"/>
        <w:rPr>
          <w:sz w:val="24"/>
          <w:szCs w:val="24"/>
        </w:rPr>
      </w:pPr>
      <w:r w:rsidRPr="00EC329B">
        <w:rPr>
          <w:i/>
          <w:iCs/>
          <w:sz w:val="24"/>
          <w:szCs w:val="24"/>
        </w:rPr>
        <w:t>Соколов А.—</w:t>
      </w:r>
      <w:r w:rsidRPr="00EC329B">
        <w:rPr>
          <w:sz w:val="24"/>
          <w:szCs w:val="24"/>
        </w:rPr>
        <w:t xml:space="preserve"> иллюстрации к стихам Е. Благининой в книге «Стихи».</w:t>
      </w:r>
    </w:p>
    <w:p w14:paraId="2B0C6F8C" w14:textId="77777777" w:rsidR="00EC329B" w:rsidRPr="00EC329B" w:rsidRDefault="00EC329B" w:rsidP="00EC329B">
      <w:pPr>
        <w:pStyle w:val="11"/>
        <w:shd w:val="clear" w:color="auto" w:fill="auto"/>
        <w:ind w:firstLine="580"/>
        <w:rPr>
          <w:sz w:val="24"/>
          <w:szCs w:val="24"/>
        </w:rPr>
      </w:pPr>
      <w:r w:rsidRPr="00EC329B">
        <w:rPr>
          <w:i/>
          <w:iCs/>
          <w:sz w:val="24"/>
          <w:szCs w:val="24"/>
        </w:rPr>
        <w:t>Сутеев В.</w:t>
      </w:r>
      <w:r w:rsidRPr="00EC329B">
        <w:rPr>
          <w:sz w:val="24"/>
          <w:szCs w:val="24"/>
        </w:rPr>
        <w:t xml:space="preserve"> — иллюстрации к сказкам «Цыпленок и утенок», «Три ко</w:t>
      </w:r>
      <w:r w:rsidRPr="00EC329B">
        <w:rPr>
          <w:sz w:val="24"/>
          <w:szCs w:val="24"/>
        </w:rPr>
        <w:softHyphen/>
        <w:t>тенка», «Кто сказал мяу?» и др.;</w:t>
      </w:r>
    </w:p>
    <w:p w14:paraId="17201E1C" w14:textId="77777777" w:rsidR="00EC329B" w:rsidRPr="00EC329B" w:rsidRDefault="00EC329B" w:rsidP="00EC329B">
      <w:pPr>
        <w:pStyle w:val="11"/>
        <w:shd w:val="clear" w:color="auto" w:fill="auto"/>
        <w:ind w:firstLine="580"/>
        <w:rPr>
          <w:sz w:val="24"/>
          <w:szCs w:val="24"/>
        </w:rPr>
      </w:pPr>
      <w:r w:rsidRPr="00EC329B">
        <w:rPr>
          <w:i/>
          <w:iCs/>
          <w:sz w:val="24"/>
          <w:szCs w:val="24"/>
        </w:rPr>
        <w:t>Цыганков И.</w:t>
      </w:r>
      <w:r w:rsidRPr="00EC329B">
        <w:rPr>
          <w:sz w:val="24"/>
          <w:szCs w:val="24"/>
        </w:rPr>
        <w:t xml:space="preserve"> — иллюстрации к песенкам и потешкам.</w:t>
      </w:r>
    </w:p>
    <w:p w14:paraId="462FE041" w14:textId="77777777" w:rsidR="00EC329B" w:rsidRPr="00EC329B" w:rsidRDefault="00EC329B" w:rsidP="00EC329B">
      <w:pPr>
        <w:pStyle w:val="11"/>
        <w:shd w:val="clear" w:color="auto" w:fill="auto"/>
        <w:ind w:firstLine="580"/>
        <w:rPr>
          <w:sz w:val="24"/>
          <w:szCs w:val="24"/>
        </w:rPr>
      </w:pPr>
      <w:r w:rsidRPr="00EC329B">
        <w:rPr>
          <w:i/>
          <w:iCs/>
          <w:sz w:val="24"/>
          <w:szCs w:val="24"/>
        </w:rPr>
        <w:t>Чарушин Е.</w:t>
      </w:r>
      <w:r w:rsidRPr="00EC329B">
        <w:rPr>
          <w:sz w:val="24"/>
          <w:szCs w:val="24"/>
        </w:rPr>
        <w:t xml:space="preserve"> — иллюстрации к произведениям «Утка с утятами», «Волк», «Белка» и др.</w:t>
      </w:r>
    </w:p>
    <w:p w14:paraId="35BAED6A" w14:textId="77777777" w:rsidR="00EC329B" w:rsidRPr="00EC329B" w:rsidRDefault="00EC329B" w:rsidP="00EC329B">
      <w:pPr>
        <w:pStyle w:val="11"/>
        <w:shd w:val="clear" w:color="auto" w:fill="auto"/>
        <w:spacing w:after="320"/>
        <w:ind w:firstLine="580"/>
        <w:rPr>
          <w:sz w:val="24"/>
          <w:szCs w:val="24"/>
        </w:rPr>
      </w:pPr>
      <w:r w:rsidRPr="00EC329B">
        <w:rPr>
          <w:sz w:val="24"/>
          <w:szCs w:val="24"/>
        </w:rPr>
        <w:t>И др.</w:t>
      </w:r>
    </w:p>
    <w:p w14:paraId="5F32C024"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430" w:name="bookmark444"/>
      <w:bookmarkStart w:id="431" w:name="bookmark445"/>
      <w:r w:rsidRPr="00EC329B">
        <w:rPr>
          <w:rFonts w:ascii="Times New Roman" w:hAnsi="Times New Roman" w:cs="Times New Roman"/>
          <w:sz w:val="24"/>
          <w:szCs w:val="24"/>
        </w:rPr>
        <w:t xml:space="preserve">  ПЕРЕЧЕНЬ ПРОИЗВЕДЕНИЙ</w:t>
      </w:r>
      <w:r w:rsidRPr="00EC329B">
        <w:rPr>
          <w:rFonts w:ascii="Times New Roman" w:hAnsi="Times New Roman" w:cs="Times New Roman"/>
          <w:sz w:val="24"/>
          <w:szCs w:val="24"/>
        </w:rPr>
        <w:br/>
        <w:t>ДЕКОРАТИВНО-ПРИКЛАДНОГО ИСКУССТВА</w:t>
      </w:r>
      <w:bookmarkEnd w:id="430"/>
      <w:bookmarkEnd w:id="431"/>
    </w:p>
    <w:p w14:paraId="39020D9B"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Произведения декоративно-прикладного искусства:</w:t>
      </w:r>
      <w:r w:rsidRPr="00EC329B">
        <w:rPr>
          <w:sz w:val="24"/>
          <w:szCs w:val="24"/>
        </w:rPr>
        <w:t xml:space="preserve"> глиняные иг</w:t>
      </w:r>
      <w:r w:rsidRPr="00EC329B">
        <w:rPr>
          <w:sz w:val="24"/>
          <w:szCs w:val="24"/>
        </w:rPr>
        <w:softHyphen/>
        <w:t>рушки (дымковская, каргопольская, тверская и др.).Предметы, в том числе игрушки из дерева (матрешки, грибки, бочонки, курочки на подносе, рас</w:t>
      </w:r>
      <w:r w:rsidRPr="00EC329B">
        <w:rPr>
          <w:sz w:val="24"/>
          <w:szCs w:val="24"/>
        </w:rPr>
        <w:softHyphen/>
        <w:t>писные деревянные яйца, подставки к ним), из соломы (куколки, картин</w:t>
      </w:r>
      <w:r w:rsidRPr="00EC329B">
        <w:rPr>
          <w:sz w:val="24"/>
          <w:szCs w:val="24"/>
        </w:rPr>
        <w:softHyphen/>
        <w:t>ки), предметы быта (вышитая и украшенная аппликацией одежда, распис</w:t>
      </w:r>
      <w:r w:rsidRPr="00EC329B">
        <w:rPr>
          <w:sz w:val="24"/>
          <w:szCs w:val="24"/>
        </w:rPr>
        <w:softHyphen/>
        <w:t>ная посуда и т. д.).</w:t>
      </w:r>
    </w:p>
    <w:p w14:paraId="1ED0B5B3" w14:textId="77777777" w:rsidR="00EC329B" w:rsidRPr="00EC329B" w:rsidRDefault="00EC329B" w:rsidP="00EC329B">
      <w:pPr>
        <w:pStyle w:val="50"/>
        <w:keepNext/>
        <w:keepLines/>
        <w:shd w:val="clear" w:color="auto" w:fill="auto"/>
        <w:spacing w:after="260"/>
        <w:rPr>
          <w:rFonts w:ascii="Times New Roman" w:hAnsi="Times New Roman" w:cs="Times New Roman"/>
          <w:sz w:val="24"/>
          <w:szCs w:val="24"/>
        </w:rPr>
      </w:pPr>
      <w:bookmarkStart w:id="432" w:name="bookmark446"/>
      <w:bookmarkStart w:id="433" w:name="bookmark447"/>
      <w:r w:rsidRPr="00EC329B">
        <w:rPr>
          <w:rFonts w:ascii="Times New Roman" w:hAnsi="Times New Roman" w:cs="Times New Roman"/>
          <w:sz w:val="24"/>
          <w:szCs w:val="24"/>
        </w:rPr>
        <w:t xml:space="preserve">  ПЕРЕЧЕНЬ МУЗЫКАЛЬНОГО МАТЕРИАЛА</w:t>
      </w:r>
      <w:bookmarkEnd w:id="432"/>
      <w:bookmarkEnd w:id="433"/>
    </w:p>
    <w:p w14:paraId="47D744F5" w14:textId="77777777" w:rsidR="00EC329B" w:rsidRPr="00EC329B" w:rsidRDefault="00EC329B" w:rsidP="00EC329B">
      <w:pPr>
        <w:pStyle w:val="11"/>
        <w:shd w:val="clear" w:color="auto" w:fill="auto"/>
        <w:ind w:firstLine="580"/>
        <w:rPr>
          <w:sz w:val="24"/>
          <w:szCs w:val="24"/>
        </w:rPr>
      </w:pPr>
      <w:r w:rsidRPr="00EC329B">
        <w:rPr>
          <w:b/>
          <w:bCs/>
          <w:i/>
          <w:iCs/>
          <w:sz w:val="24"/>
          <w:szCs w:val="24"/>
        </w:rPr>
        <w:t>Русские нароДные песни, прибаутки и попевки</w:t>
      </w:r>
      <w:r w:rsidRPr="00EC329B">
        <w:rPr>
          <w:i/>
          <w:iCs/>
          <w:sz w:val="24"/>
          <w:szCs w:val="24"/>
        </w:rPr>
        <w:t>:</w:t>
      </w:r>
      <w:r w:rsidRPr="00EC329B">
        <w:rPr>
          <w:sz w:val="24"/>
          <w:szCs w:val="24"/>
        </w:rPr>
        <w:t xml:space="preserve"> «А я по лугу» </w:t>
      </w:r>
      <w:r w:rsidRPr="00EC329B">
        <w:rPr>
          <w:i/>
          <w:iCs/>
          <w:sz w:val="24"/>
          <w:szCs w:val="24"/>
        </w:rPr>
        <w:t>(обр.</w:t>
      </w:r>
    </w:p>
    <w:p w14:paraId="287D35EF" w14:textId="77777777" w:rsidR="00EC329B" w:rsidRPr="00EC329B" w:rsidRDefault="00EC329B" w:rsidP="00EC329B">
      <w:pPr>
        <w:pStyle w:val="11"/>
        <w:shd w:val="clear" w:color="auto" w:fill="auto"/>
        <w:ind w:firstLine="0"/>
        <w:jc w:val="both"/>
        <w:rPr>
          <w:sz w:val="24"/>
          <w:szCs w:val="24"/>
        </w:rPr>
      </w:pPr>
      <w:r w:rsidRPr="00EC329B">
        <w:rPr>
          <w:i/>
          <w:iCs/>
          <w:sz w:val="24"/>
          <w:szCs w:val="24"/>
        </w:rPr>
        <w:t>С. БоДренкова),</w:t>
      </w:r>
      <w:r w:rsidRPr="00EC329B">
        <w:rPr>
          <w:sz w:val="24"/>
          <w:szCs w:val="24"/>
        </w:rPr>
        <w:t xml:space="preserve"> «Ах вы сени», «Ах ты, береза» </w:t>
      </w:r>
      <w:r w:rsidRPr="00EC329B">
        <w:rPr>
          <w:i/>
          <w:iCs/>
          <w:sz w:val="24"/>
          <w:szCs w:val="24"/>
        </w:rPr>
        <w:t>(обр. М. Раухвергера),</w:t>
      </w:r>
      <w:r w:rsidRPr="00EC329B">
        <w:rPr>
          <w:sz w:val="24"/>
          <w:szCs w:val="24"/>
        </w:rPr>
        <w:t xml:space="preserve"> «Ах ты, береза» </w:t>
      </w:r>
      <w:r w:rsidRPr="00EC329B">
        <w:rPr>
          <w:i/>
          <w:iCs/>
          <w:sz w:val="24"/>
          <w:szCs w:val="24"/>
        </w:rPr>
        <w:t>(рус. нар. мелоДия, обр. М. Раухвергера),</w:t>
      </w:r>
      <w:r w:rsidRPr="00EC329B">
        <w:rPr>
          <w:sz w:val="24"/>
          <w:szCs w:val="24"/>
        </w:rPr>
        <w:t xml:space="preserve"> «Во поле береза стоя</w:t>
      </w:r>
      <w:r w:rsidRPr="00EC329B">
        <w:rPr>
          <w:sz w:val="24"/>
          <w:szCs w:val="24"/>
        </w:rPr>
        <w:softHyphen/>
        <w:t xml:space="preserve">ла», «Во саду ли, в огороде» </w:t>
      </w:r>
      <w:r w:rsidRPr="00EC329B">
        <w:rPr>
          <w:i/>
          <w:iCs/>
          <w:sz w:val="24"/>
          <w:szCs w:val="24"/>
        </w:rPr>
        <w:t>(обр. Н. Римского-Корсакова),</w:t>
      </w:r>
      <w:r w:rsidRPr="00EC329B">
        <w:rPr>
          <w:sz w:val="24"/>
          <w:szCs w:val="24"/>
        </w:rPr>
        <w:t xml:space="preserve"> «Ворон», «Во- ротики» </w:t>
      </w:r>
      <w:r w:rsidRPr="00EC329B">
        <w:rPr>
          <w:i/>
          <w:iCs/>
          <w:sz w:val="24"/>
          <w:szCs w:val="24"/>
        </w:rPr>
        <w:t>(обр. Р. Рустамова),</w:t>
      </w:r>
      <w:r w:rsidRPr="00EC329B">
        <w:rPr>
          <w:sz w:val="24"/>
          <w:szCs w:val="24"/>
        </w:rPr>
        <w:t xml:space="preserve"> «Горелки», «Гуси, вы гуси» </w:t>
      </w:r>
      <w:r w:rsidRPr="00EC329B">
        <w:rPr>
          <w:i/>
          <w:iCs/>
          <w:sz w:val="24"/>
          <w:szCs w:val="24"/>
        </w:rPr>
        <w:t>(обр. С. Разоре</w:t>
      </w:r>
      <w:r w:rsidRPr="00EC329B">
        <w:rPr>
          <w:i/>
          <w:iCs/>
          <w:sz w:val="24"/>
          <w:szCs w:val="24"/>
        </w:rPr>
        <w:softHyphen/>
        <w:t>нова),</w:t>
      </w:r>
      <w:r w:rsidRPr="00EC329B">
        <w:rPr>
          <w:sz w:val="24"/>
          <w:szCs w:val="24"/>
        </w:rPr>
        <w:t xml:space="preserve"> «Догонялка», «Дождик» </w:t>
      </w:r>
      <w:r w:rsidRPr="00EC329B">
        <w:rPr>
          <w:i/>
          <w:iCs/>
          <w:sz w:val="24"/>
          <w:szCs w:val="24"/>
        </w:rPr>
        <w:t>(обр. Т. Попатенко),</w:t>
      </w:r>
      <w:r w:rsidRPr="00EC329B">
        <w:rPr>
          <w:sz w:val="24"/>
          <w:szCs w:val="24"/>
        </w:rPr>
        <w:t xml:space="preserve"> «Заинька» (обр</w:t>
      </w:r>
      <w:r w:rsidRPr="00EC329B">
        <w:rPr>
          <w:i/>
          <w:iCs/>
          <w:sz w:val="24"/>
          <w:szCs w:val="24"/>
        </w:rPr>
        <w:t>. Н. Римского-Корсакова),</w:t>
      </w:r>
      <w:r w:rsidRPr="00EC329B">
        <w:rPr>
          <w:sz w:val="24"/>
          <w:szCs w:val="24"/>
        </w:rPr>
        <w:t xml:space="preserve"> «Каблучки» </w:t>
      </w:r>
      <w:r w:rsidRPr="00EC329B">
        <w:rPr>
          <w:i/>
          <w:iCs/>
          <w:sz w:val="24"/>
          <w:szCs w:val="24"/>
        </w:rPr>
        <w:t>(обр. Е. АДлера),</w:t>
      </w:r>
      <w:r w:rsidRPr="00EC329B">
        <w:rPr>
          <w:sz w:val="24"/>
          <w:szCs w:val="24"/>
        </w:rPr>
        <w:t xml:space="preserve"> «Как на тоненький ле</w:t>
      </w:r>
      <w:r w:rsidRPr="00EC329B">
        <w:rPr>
          <w:sz w:val="24"/>
          <w:szCs w:val="24"/>
        </w:rPr>
        <w:softHyphen/>
        <w:t xml:space="preserve">док», «Калинка», «Каравай», «Котя-коток», «Ладушки» </w:t>
      </w:r>
      <w:r w:rsidRPr="00EC329B">
        <w:rPr>
          <w:i/>
          <w:iCs/>
          <w:sz w:val="24"/>
          <w:szCs w:val="24"/>
        </w:rPr>
        <w:t xml:space="preserve">(обр. Г. ФриДа), </w:t>
      </w:r>
      <w:r w:rsidRPr="00EC329B">
        <w:rPr>
          <w:sz w:val="24"/>
          <w:szCs w:val="24"/>
        </w:rPr>
        <w:t xml:space="preserve">«Пальчики и ручки», «Петушок» </w:t>
      </w:r>
      <w:r w:rsidRPr="00EC329B">
        <w:rPr>
          <w:i/>
          <w:iCs/>
          <w:sz w:val="24"/>
          <w:szCs w:val="24"/>
        </w:rPr>
        <w:t>(обр. М. Красева),</w:t>
      </w:r>
      <w:r w:rsidRPr="00EC329B">
        <w:rPr>
          <w:sz w:val="24"/>
          <w:szCs w:val="24"/>
        </w:rPr>
        <w:t xml:space="preserve"> «По улице мостовой», «Пойду ль я, выйду ль я», «Посеяли девки лен» </w:t>
      </w:r>
      <w:r w:rsidRPr="00EC329B">
        <w:rPr>
          <w:i/>
          <w:iCs/>
          <w:sz w:val="24"/>
          <w:szCs w:val="24"/>
        </w:rPr>
        <w:t>(обр. Е. Т</w:t>
      </w:r>
      <w:r w:rsidRPr="00EC329B">
        <w:rPr>
          <w:sz w:val="24"/>
          <w:szCs w:val="24"/>
        </w:rPr>
        <w:t>уманян), «При</w:t>
      </w:r>
      <w:r w:rsidRPr="00EC329B">
        <w:rPr>
          <w:sz w:val="24"/>
          <w:szCs w:val="24"/>
        </w:rPr>
        <w:softHyphen/>
        <w:t xml:space="preserve">глашение» </w:t>
      </w:r>
      <w:r w:rsidRPr="00EC329B">
        <w:rPr>
          <w:i/>
          <w:iCs/>
          <w:sz w:val="24"/>
          <w:szCs w:val="24"/>
        </w:rPr>
        <w:t>(обр. Ю. Слонова),</w:t>
      </w:r>
      <w:r w:rsidRPr="00EC329B">
        <w:rPr>
          <w:sz w:val="24"/>
          <w:szCs w:val="24"/>
        </w:rPr>
        <w:t xml:space="preserve"> «Приседания» </w:t>
      </w:r>
      <w:r w:rsidRPr="00EC329B">
        <w:rPr>
          <w:i/>
          <w:iCs/>
          <w:sz w:val="24"/>
          <w:szCs w:val="24"/>
        </w:rPr>
        <w:t>(обр. М. Раухвергера),</w:t>
      </w:r>
      <w:r w:rsidRPr="00EC329B">
        <w:rPr>
          <w:sz w:val="24"/>
          <w:szCs w:val="24"/>
        </w:rPr>
        <w:t xml:space="preserve"> «Пру</w:t>
      </w:r>
      <w:r w:rsidRPr="00EC329B">
        <w:rPr>
          <w:sz w:val="24"/>
          <w:szCs w:val="24"/>
        </w:rPr>
        <w:softHyphen/>
        <w:t xml:space="preserve">жинки» </w:t>
      </w:r>
      <w:r w:rsidRPr="00EC329B">
        <w:rPr>
          <w:i/>
          <w:iCs/>
          <w:sz w:val="24"/>
          <w:szCs w:val="24"/>
        </w:rPr>
        <w:t>(обр. Е. Туманян),</w:t>
      </w:r>
      <w:r w:rsidRPr="00EC329B">
        <w:rPr>
          <w:sz w:val="24"/>
          <w:szCs w:val="24"/>
        </w:rPr>
        <w:t xml:space="preserve"> «Скок-скок-поскок», «Тень-Тень», </w:t>
      </w:r>
      <w:r w:rsidRPr="00EC329B">
        <w:rPr>
          <w:i/>
          <w:iCs/>
          <w:sz w:val="24"/>
          <w:szCs w:val="24"/>
        </w:rPr>
        <w:t>«</w:t>
      </w:r>
      <w:r w:rsidRPr="00EC329B">
        <w:rPr>
          <w:sz w:val="24"/>
          <w:szCs w:val="24"/>
        </w:rPr>
        <w:t>Теремок», «Ходит Ваня».</w:t>
      </w:r>
    </w:p>
    <w:p w14:paraId="668ADDE0"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Песни, пляски и мелоДии нароДов мира:</w:t>
      </w:r>
      <w:r w:rsidRPr="00EC329B">
        <w:rPr>
          <w:sz w:val="24"/>
          <w:szCs w:val="24"/>
        </w:rPr>
        <w:t xml:space="preserve"> «Аннушка» </w:t>
      </w:r>
      <w:r w:rsidRPr="00EC329B">
        <w:rPr>
          <w:i/>
          <w:iCs/>
          <w:sz w:val="24"/>
          <w:szCs w:val="24"/>
        </w:rPr>
        <w:t xml:space="preserve">(чешск. полька); </w:t>
      </w:r>
      <w:r w:rsidRPr="00EC329B">
        <w:rPr>
          <w:sz w:val="24"/>
          <w:szCs w:val="24"/>
        </w:rPr>
        <w:t xml:space="preserve">«Веснянка» </w:t>
      </w:r>
      <w:r w:rsidRPr="00EC329B">
        <w:rPr>
          <w:i/>
          <w:iCs/>
          <w:sz w:val="24"/>
          <w:szCs w:val="24"/>
        </w:rPr>
        <w:t>(укр.),</w:t>
      </w:r>
      <w:r w:rsidRPr="00EC329B">
        <w:rPr>
          <w:sz w:val="24"/>
          <w:szCs w:val="24"/>
        </w:rPr>
        <w:t xml:space="preserve"> «Воробушки» </w:t>
      </w:r>
      <w:r w:rsidRPr="00EC329B">
        <w:rPr>
          <w:i/>
          <w:iCs/>
          <w:sz w:val="24"/>
          <w:szCs w:val="24"/>
        </w:rPr>
        <w:t>(венгерск.),</w:t>
      </w:r>
      <w:r w:rsidRPr="00EC329B">
        <w:rPr>
          <w:sz w:val="24"/>
          <w:szCs w:val="24"/>
        </w:rPr>
        <w:t xml:space="preserve"> «Гопак» </w:t>
      </w:r>
      <w:r w:rsidRPr="00EC329B">
        <w:rPr>
          <w:i/>
          <w:iCs/>
          <w:sz w:val="24"/>
          <w:szCs w:val="24"/>
        </w:rPr>
        <w:t>(укр., обр. Н. Метло- ва),</w:t>
      </w:r>
      <w:r w:rsidRPr="00EC329B">
        <w:rPr>
          <w:sz w:val="24"/>
          <w:szCs w:val="24"/>
        </w:rPr>
        <w:t xml:space="preserve"> «Игра с платочком», «Ой, лопнув обруч», «Пляска с султанчиками», «Погремушки» </w:t>
      </w:r>
      <w:r w:rsidRPr="00EC329B">
        <w:rPr>
          <w:i/>
          <w:iCs/>
          <w:sz w:val="24"/>
          <w:szCs w:val="24"/>
        </w:rPr>
        <w:t>(укр., обр. М. Раухвергера),</w:t>
      </w:r>
      <w:r w:rsidRPr="00EC329B">
        <w:rPr>
          <w:sz w:val="24"/>
          <w:szCs w:val="24"/>
        </w:rPr>
        <w:t xml:space="preserve"> «Приседай» </w:t>
      </w:r>
      <w:r w:rsidRPr="00EC329B">
        <w:rPr>
          <w:i/>
          <w:iCs/>
          <w:sz w:val="24"/>
          <w:szCs w:val="24"/>
        </w:rPr>
        <w:t>(эст., сл. Ю. Эн</w:t>
      </w:r>
      <w:r w:rsidRPr="00EC329B">
        <w:rPr>
          <w:i/>
          <w:iCs/>
          <w:sz w:val="24"/>
          <w:szCs w:val="24"/>
        </w:rPr>
        <w:softHyphen/>
        <w:t>тина, обр. А. Роомере),</w:t>
      </w:r>
      <w:r w:rsidRPr="00EC329B">
        <w:rPr>
          <w:sz w:val="24"/>
          <w:szCs w:val="24"/>
        </w:rPr>
        <w:t xml:space="preserve"> «Стукалка» </w:t>
      </w:r>
      <w:r w:rsidRPr="00EC329B">
        <w:rPr>
          <w:i/>
          <w:iCs/>
          <w:sz w:val="24"/>
          <w:szCs w:val="24"/>
        </w:rPr>
        <w:t>(укр., обр. Р. ЛеДенева),</w:t>
      </w:r>
      <w:r w:rsidRPr="00EC329B">
        <w:rPr>
          <w:sz w:val="24"/>
          <w:szCs w:val="24"/>
        </w:rPr>
        <w:t xml:space="preserve"> «Хлоп-хлоп- хлоп» </w:t>
      </w:r>
      <w:r w:rsidRPr="00EC329B">
        <w:rPr>
          <w:i/>
          <w:iCs/>
          <w:sz w:val="24"/>
          <w:szCs w:val="24"/>
        </w:rPr>
        <w:t>(эст., обр. А. Роомере),</w:t>
      </w:r>
      <w:r w:rsidRPr="00EC329B">
        <w:rPr>
          <w:sz w:val="24"/>
          <w:szCs w:val="24"/>
        </w:rPr>
        <w:t xml:space="preserve"> «Янка» </w:t>
      </w:r>
      <w:r w:rsidRPr="00EC329B">
        <w:rPr>
          <w:i/>
          <w:iCs/>
          <w:sz w:val="24"/>
          <w:szCs w:val="24"/>
        </w:rPr>
        <w:t>(белорус.).</w:t>
      </w:r>
    </w:p>
    <w:p w14:paraId="786EC239" w14:textId="77777777" w:rsidR="00EC329B" w:rsidRPr="00EC329B" w:rsidRDefault="00EC329B" w:rsidP="00EC329B">
      <w:pPr>
        <w:pStyle w:val="11"/>
        <w:shd w:val="clear" w:color="auto" w:fill="auto"/>
        <w:spacing w:after="280"/>
        <w:ind w:left="680" w:hanging="100"/>
        <w:rPr>
          <w:sz w:val="24"/>
          <w:szCs w:val="24"/>
        </w:rPr>
      </w:pPr>
      <w:r w:rsidRPr="00EC329B">
        <w:rPr>
          <w:b/>
          <w:bCs/>
          <w:i/>
          <w:iCs/>
          <w:sz w:val="24"/>
          <w:szCs w:val="24"/>
        </w:rPr>
        <w:t xml:space="preserve">Классические и современные музыкальные произведения: </w:t>
      </w:r>
      <w:r w:rsidRPr="00EC329B">
        <w:rPr>
          <w:i/>
          <w:iCs/>
          <w:sz w:val="24"/>
          <w:szCs w:val="24"/>
        </w:rPr>
        <w:t>муз.АлексанДрова А. «</w:t>
      </w:r>
      <w:r w:rsidRPr="00EC329B">
        <w:rPr>
          <w:sz w:val="24"/>
          <w:szCs w:val="24"/>
        </w:rPr>
        <w:t xml:space="preserve">Осень», «К нам гости пришли»; </w:t>
      </w:r>
      <w:r w:rsidRPr="00EC329B">
        <w:rPr>
          <w:i/>
          <w:iCs/>
          <w:sz w:val="24"/>
          <w:szCs w:val="24"/>
        </w:rPr>
        <w:t>муз. Александрова А., сл. Френкель Н.</w:t>
      </w:r>
      <w:r w:rsidRPr="00EC329B">
        <w:rPr>
          <w:sz w:val="24"/>
          <w:szCs w:val="24"/>
        </w:rPr>
        <w:t xml:space="preserve"> «Кошка»; </w:t>
      </w:r>
      <w:r w:rsidRPr="00EC329B">
        <w:rPr>
          <w:i/>
          <w:iCs/>
          <w:sz w:val="24"/>
          <w:szCs w:val="24"/>
        </w:rPr>
        <w:t>муз. Бекман Л.</w:t>
      </w:r>
      <w:r w:rsidRPr="00EC329B">
        <w:rPr>
          <w:sz w:val="24"/>
          <w:szCs w:val="24"/>
        </w:rPr>
        <w:t xml:space="preserve"> «Елочка»;</w:t>
      </w:r>
    </w:p>
    <w:p w14:paraId="4C1DFB78" w14:textId="77777777" w:rsidR="00EC329B" w:rsidRPr="00EC329B" w:rsidRDefault="00EC329B" w:rsidP="00EC329B">
      <w:pPr>
        <w:pStyle w:val="11"/>
        <w:shd w:val="clear" w:color="auto" w:fill="auto"/>
        <w:ind w:firstLine="680"/>
        <w:rPr>
          <w:sz w:val="24"/>
          <w:szCs w:val="24"/>
        </w:rPr>
      </w:pPr>
      <w:r w:rsidRPr="00EC329B">
        <w:rPr>
          <w:i/>
          <w:iCs/>
          <w:sz w:val="24"/>
          <w:szCs w:val="24"/>
        </w:rPr>
        <w:t>муз и сл. Быстровой М.</w:t>
      </w:r>
      <w:r w:rsidRPr="00EC329B">
        <w:rPr>
          <w:sz w:val="24"/>
          <w:szCs w:val="24"/>
        </w:rPr>
        <w:t xml:space="preserve"> «Дождик»;</w:t>
      </w:r>
    </w:p>
    <w:p w14:paraId="354500B0" w14:textId="77777777" w:rsidR="00EC329B" w:rsidRPr="00EC329B" w:rsidRDefault="00EC329B" w:rsidP="00EC329B">
      <w:pPr>
        <w:pStyle w:val="11"/>
        <w:shd w:val="clear" w:color="auto" w:fill="auto"/>
        <w:ind w:firstLine="680"/>
        <w:rPr>
          <w:sz w:val="24"/>
          <w:szCs w:val="24"/>
        </w:rPr>
      </w:pPr>
      <w:r w:rsidRPr="00EC329B">
        <w:rPr>
          <w:i/>
          <w:iCs/>
          <w:sz w:val="24"/>
          <w:szCs w:val="24"/>
        </w:rPr>
        <w:t>муз. и сл. Вересокиной Н.</w:t>
      </w:r>
      <w:r w:rsidRPr="00EC329B">
        <w:rPr>
          <w:sz w:val="24"/>
          <w:szCs w:val="24"/>
        </w:rPr>
        <w:t xml:space="preserve"> «Шел веселый Дед Мороз»;</w:t>
      </w:r>
    </w:p>
    <w:p w14:paraId="33382E77" w14:textId="77777777" w:rsidR="00EC329B" w:rsidRPr="00EC329B" w:rsidRDefault="00EC329B" w:rsidP="00EC329B">
      <w:pPr>
        <w:pStyle w:val="11"/>
        <w:shd w:val="clear" w:color="auto" w:fill="auto"/>
        <w:ind w:firstLine="680"/>
        <w:rPr>
          <w:sz w:val="24"/>
          <w:szCs w:val="24"/>
        </w:rPr>
      </w:pPr>
      <w:r w:rsidRPr="00EC329B">
        <w:rPr>
          <w:i/>
          <w:iCs/>
          <w:sz w:val="24"/>
          <w:szCs w:val="24"/>
        </w:rPr>
        <w:t>муз. Витлина В., сл. НайДеновой Н.</w:t>
      </w:r>
      <w:r w:rsidRPr="00EC329B">
        <w:rPr>
          <w:sz w:val="24"/>
          <w:szCs w:val="24"/>
        </w:rPr>
        <w:t xml:space="preserve"> «Серенькая кошечка»;</w:t>
      </w:r>
    </w:p>
    <w:p w14:paraId="0D5B4C7F" w14:textId="77777777" w:rsidR="00EC329B" w:rsidRPr="00EC329B" w:rsidRDefault="00EC329B" w:rsidP="00EC329B">
      <w:pPr>
        <w:pStyle w:val="11"/>
        <w:shd w:val="clear" w:color="auto" w:fill="auto"/>
        <w:ind w:firstLine="680"/>
        <w:rPr>
          <w:sz w:val="24"/>
          <w:szCs w:val="24"/>
        </w:rPr>
      </w:pPr>
      <w:r w:rsidRPr="00EC329B">
        <w:rPr>
          <w:i/>
          <w:iCs/>
          <w:sz w:val="24"/>
          <w:szCs w:val="24"/>
        </w:rPr>
        <w:t>муз. Витлина В., пер. сл. НайДеновой Н.</w:t>
      </w:r>
      <w:r w:rsidRPr="00EC329B">
        <w:rPr>
          <w:sz w:val="24"/>
          <w:szCs w:val="24"/>
        </w:rPr>
        <w:t xml:space="preserve"> «Мишка с Куклой пляшут польку»;</w:t>
      </w:r>
    </w:p>
    <w:p w14:paraId="02925FA2" w14:textId="77777777" w:rsidR="00EC329B" w:rsidRPr="00EC329B" w:rsidRDefault="00EC329B" w:rsidP="00EC329B">
      <w:pPr>
        <w:pStyle w:val="11"/>
        <w:shd w:val="clear" w:color="auto" w:fill="auto"/>
        <w:ind w:firstLine="680"/>
        <w:rPr>
          <w:sz w:val="24"/>
          <w:szCs w:val="24"/>
        </w:rPr>
      </w:pPr>
      <w:r w:rsidRPr="00EC329B">
        <w:rPr>
          <w:i/>
          <w:iCs/>
          <w:sz w:val="24"/>
          <w:szCs w:val="24"/>
        </w:rPr>
        <w:t>муз. и сл. Вихаревой Г.</w:t>
      </w:r>
      <w:r w:rsidRPr="00EC329B">
        <w:rPr>
          <w:sz w:val="24"/>
          <w:szCs w:val="24"/>
        </w:rPr>
        <w:t xml:space="preserve"> «Снежинки», «Дед Мороз», «Елочка боль</w:t>
      </w:r>
      <w:r w:rsidRPr="00EC329B">
        <w:rPr>
          <w:sz w:val="24"/>
          <w:szCs w:val="24"/>
        </w:rPr>
        <w:softHyphen/>
        <w:t>шая», «Метелица»;</w:t>
      </w:r>
    </w:p>
    <w:p w14:paraId="446B85DF" w14:textId="77777777" w:rsidR="00EC329B" w:rsidRPr="00EC329B" w:rsidRDefault="00EC329B" w:rsidP="00EC329B">
      <w:pPr>
        <w:pStyle w:val="11"/>
        <w:shd w:val="clear" w:color="auto" w:fill="auto"/>
        <w:ind w:firstLine="680"/>
        <w:rPr>
          <w:sz w:val="24"/>
          <w:szCs w:val="24"/>
        </w:rPr>
      </w:pPr>
      <w:r w:rsidRPr="00EC329B">
        <w:rPr>
          <w:i/>
          <w:iCs/>
          <w:sz w:val="24"/>
          <w:szCs w:val="24"/>
        </w:rPr>
        <w:t>муз. и сл. Гомоновой Е.</w:t>
      </w:r>
      <w:r w:rsidRPr="00EC329B">
        <w:rPr>
          <w:sz w:val="24"/>
          <w:szCs w:val="24"/>
        </w:rPr>
        <w:t xml:space="preserve"> «Веселые жучки», «Пляска с цветами к празднику 8 Марта», «Танец капелек»;</w:t>
      </w:r>
    </w:p>
    <w:p w14:paraId="6BFB8272" w14:textId="77777777" w:rsidR="00EC329B" w:rsidRPr="00EC329B" w:rsidRDefault="00EC329B" w:rsidP="00EC329B">
      <w:pPr>
        <w:pStyle w:val="11"/>
        <w:shd w:val="clear" w:color="auto" w:fill="auto"/>
        <w:ind w:firstLine="680"/>
        <w:rPr>
          <w:sz w:val="24"/>
          <w:szCs w:val="24"/>
        </w:rPr>
      </w:pPr>
      <w:r w:rsidRPr="00EC329B">
        <w:rPr>
          <w:i/>
          <w:iCs/>
          <w:sz w:val="24"/>
          <w:szCs w:val="24"/>
        </w:rPr>
        <w:t>муз. и сл. Гранина Н.</w:t>
      </w:r>
      <w:r w:rsidRPr="00EC329B">
        <w:rPr>
          <w:sz w:val="24"/>
          <w:szCs w:val="24"/>
        </w:rPr>
        <w:t xml:space="preserve"> «Пляска с куклами»;</w:t>
      </w:r>
    </w:p>
    <w:p w14:paraId="2AC8365E" w14:textId="77777777" w:rsidR="00EC329B" w:rsidRPr="00EC329B" w:rsidRDefault="00EC329B" w:rsidP="00EC329B">
      <w:pPr>
        <w:pStyle w:val="11"/>
        <w:shd w:val="clear" w:color="auto" w:fill="auto"/>
        <w:ind w:firstLine="680"/>
        <w:rPr>
          <w:sz w:val="24"/>
          <w:szCs w:val="24"/>
        </w:rPr>
      </w:pPr>
      <w:r w:rsidRPr="00EC329B">
        <w:rPr>
          <w:i/>
          <w:iCs/>
          <w:sz w:val="24"/>
          <w:szCs w:val="24"/>
        </w:rPr>
        <w:t>муз. Горянина В., сл. Барто А.</w:t>
      </w:r>
      <w:r w:rsidRPr="00EC329B">
        <w:rPr>
          <w:sz w:val="24"/>
          <w:szCs w:val="24"/>
        </w:rPr>
        <w:t xml:space="preserve"> «Что ты хочешь, кошечка», «Мячик», «Бычок», «Мишка», «Слон»;</w:t>
      </w:r>
    </w:p>
    <w:p w14:paraId="5DDA7DCD" w14:textId="77777777" w:rsidR="00EC329B" w:rsidRPr="00EC329B" w:rsidRDefault="00EC329B" w:rsidP="00EC329B">
      <w:pPr>
        <w:pStyle w:val="11"/>
        <w:shd w:val="clear" w:color="auto" w:fill="auto"/>
        <w:ind w:firstLine="680"/>
        <w:rPr>
          <w:sz w:val="24"/>
          <w:szCs w:val="24"/>
        </w:rPr>
      </w:pPr>
      <w:r w:rsidRPr="00EC329B">
        <w:rPr>
          <w:i/>
          <w:iCs/>
          <w:sz w:val="24"/>
          <w:szCs w:val="24"/>
        </w:rPr>
        <w:t>муз. и сл. Гусевой Л.</w:t>
      </w:r>
      <w:r w:rsidRPr="00EC329B">
        <w:rPr>
          <w:sz w:val="24"/>
          <w:szCs w:val="24"/>
        </w:rPr>
        <w:t xml:space="preserve"> «Пальчик мой», «Гриб-грибочек», «Цап- царапки», «Мышки», «Звонкие капельки»;</w:t>
      </w:r>
    </w:p>
    <w:p w14:paraId="22191085" w14:textId="77777777" w:rsidR="00EC329B" w:rsidRPr="00EC329B" w:rsidRDefault="00EC329B" w:rsidP="00EC329B">
      <w:pPr>
        <w:pStyle w:val="11"/>
        <w:shd w:val="clear" w:color="auto" w:fill="auto"/>
        <w:ind w:firstLine="680"/>
        <w:rPr>
          <w:sz w:val="24"/>
          <w:szCs w:val="24"/>
        </w:rPr>
      </w:pPr>
      <w:r w:rsidRPr="00EC329B">
        <w:rPr>
          <w:i/>
          <w:iCs/>
          <w:sz w:val="24"/>
          <w:szCs w:val="24"/>
        </w:rPr>
        <w:t>муз. Иванникова В., сл. Александровой З.</w:t>
      </w:r>
      <w:r w:rsidRPr="00EC329B">
        <w:rPr>
          <w:sz w:val="24"/>
          <w:szCs w:val="24"/>
        </w:rPr>
        <w:t xml:space="preserve"> «Кто как кричит»;</w:t>
      </w:r>
    </w:p>
    <w:p w14:paraId="369B7923" w14:textId="77777777" w:rsidR="00EC329B" w:rsidRPr="00EC329B" w:rsidRDefault="00EC329B" w:rsidP="00EC329B">
      <w:pPr>
        <w:pStyle w:val="11"/>
        <w:shd w:val="clear" w:color="auto" w:fill="auto"/>
        <w:ind w:firstLine="680"/>
        <w:rPr>
          <w:sz w:val="24"/>
          <w:szCs w:val="24"/>
        </w:rPr>
      </w:pPr>
      <w:r w:rsidRPr="00EC329B">
        <w:rPr>
          <w:i/>
          <w:iCs/>
          <w:sz w:val="24"/>
          <w:szCs w:val="24"/>
        </w:rPr>
        <w:t>муз. ИорДанского М., сл. Каргановой Е.</w:t>
      </w:r>
      <w:r w:rsidRPr="00EC329B">
        <w:rPr>
          <w:sz w:val="24"/>
          <w:szCs w:val="24"/>
        </w:rPr>
        <w:t xml:space="preserve"> «Ладушки-ладошки»;</w:t>
      </w:r>
    </w:p>
    <w:p w14:paraId="0582FDBF" w14:textId="77777777" w:rsidR="00EC329B" w:rsidRPr="00EC329B" w:rsidRDefault="00EC329B" w:rsidP="00EC329B">
      <w:pPr>
        <w:pStyle w:val="11"/>
        <w:shd w:val="clear" w:color="auto" w:fill="auto"/>
        <w:ind w:firstLine="680"/>
        <w:rPr>
          <w:sz w:val="24"/>
          <w:szCs w:val="24"/>
        </w:rPr>
      </w:pPr>
      <w:r w:rsidRPr="00EC329B">
        <w:rPr>
          <w:i/>
          <w:iCs/>
          <w:sz w:val="24"/>
          <w:szCs w:val="24"/>
        </w:rPr>
        <w:t>муз. Калиникова В., сл. нароДн.</w:t>
      </w:r>
      <w:r w:rsidRPr="00EC329B">
        <w:rPr>
          <w:sz w:val="24"/>
          <w:szCs w:val="24"/>
        </w:rPr>
        <w:t xml:space="preserve"> «Киска»;</w:t>
      </w:r>
    </w:p>
    <w:p w14:paraId="0D4D4D8D" w14:textId="77777777" w:rsidR="00EC329B" w:rsidRPr="00EC329B" w:rsidRDefault="00EC329B" w:rsidP="00EC329B">
      <w:pPr>
        <w:pStyle w:val="11"/>
        <w:shd w:val="clear" w:color="auto" w:fill="auto"/>
        <w:ind w:firstLine="680"/>
        <w:rPr>
          <w:sz w:val="24"/>
          <w:szCs w:val="24"/>
        </w:rPr>
      </w:pPr>
      <w:r w:rsidRPr="00EC329B">
        <w:rPr>
          <w:i/>
          <w:iCs/>
          <w:sz w:val="24"/>
          <w:szCs w:val="24"/>
        </w:rPr>
        <w:t>муз. КаменограДского Е.</w:t>
      </w:r>
      <w:r w:rsidRPr="00EC329B">
        <w:rPr>
          <w:sz w:val="24"/>
          <w:szCs w:val="24"/>
        </w:rPr>
        <w:t xml:space="preserve"> «Медведь»;</w:t>
      </w:r>
    </w:p>
    <w:p w14:paraId="69A4C06F" w14:textId="77777777" w:rsidR="00EC329B" w:rsidRPr="00EC329B" w:rsidRDefault="00EC329B" w:rsidP="00EC329B">
      <w:pPr>
        <w:pStyle w:val="11"/>
        <w:shd w:val="clear" w:color="auto" w:fill="auto"/>
        <w:ind w:firstLine="680"/>
        <w:rPr>
          <w:sz w:val="24"/>
          <w:szCs w:val="24"/>
        </w:rPr>
      </w:pPr>
      <w:r w:rsidRPr="00EC329B">
        <w:rPr>
          <w:i/>
          <w:iCs/>
          <w:sz w:val="24"/>
          <w:szCs w:val="24"/>
        </w:rPr>
        <w:t>муз. Кишко И.</w:t>
      </w:r>
      <w:r w:rsidRPr="00EC329B">
        <w:rPr>
          <w:sz w:val="24"/>
          <w:szCs w:val="24"/>
        </w:rPr>
        <w:t xml:space="preserve"> «Марш»;</w:t>
      </w:r>
    </w:p>
    <w:p w14:paraId="70775496" w14:textId="77777777" w:rsidR="00EC329B" w:rsidRPr="00EC329B" w:rsidRDefault="00EC329B" w:rsidP="00EC329B">
      <w:pPr>
        <w:pStyle w:val="11"/>
        <w:shd w:val="clear" w:color="auto" w:fill="auto"/>
        <w:ind w:firstLine="680"/>
        <w:rPr>
          <w:sz w:val="24"/>
          <w:szCs w:val="24"/>
        </w:rPr>
      </w:pPr>
      <w:r w:rsidRPr="00EC329B">
        <w:rPr>
          <w:i/>
          <w:iCs/>
          <w:sz w:val="24"/>
          <w:szCs w:val="24"/>
        </w:rPr>
        <w:t>муз. Кишко И., сл. Кукловской Н.</w:t>
      </w:r>
      <w:r w:rsidRPr="00EC329B">
        <w:rPr>
          <w:sz w:val="24"/>
          <w:szCs w:val="24"/>
        </w:rPr>
        <w:t xml:space="preserve"> «Игра с лошадкой»;</w:t>
      </w:r>
    </w:p>
    <w:p w14:paraId="2CF4FEC5" w14:textId="77777777" w:rsidR="00EC329B" w:rsidRPr="00EC329B" w:rsidRDefault="00EC329B" w:rsidP="00EC329B">
      <w:pPr>
        <w:pStyle w:val="11"/>
        <w:shd w:val="clear" w:color="auto" w:fill="auto"/>
        <w:ind w:firstLine="680"/>
        <w:rPr>
          <w:sz w:val="24"/>
          <w:szCs w:val="24"/>
        </w:rPr>
      </w:pPr>
      <w:r w:rsidRPr="00EC329B">
        <w:rPr>
          <w:i/>
          <w:iCs/>
          <w:sz w:val="24"/>
          <w:szCs w:val="24"/>
        </w:rPr>
        <w:t>муз. Кишко И., сл. ПлакиДы И.</w:t>
      </w:r>
      <w:r w:rsidRPr="00EC329B">
        <w:rPr>
          <w:sz w:val="24"/>
          <w:szCs w:val="24"/>
        </w:rPr>
        <w:t xml:space="preserve"> «Осень»;</w:t>
      </w:r>
    </w:p>
    <w:p w14:paraId="4DDEA435" w14:textId="77777777" w:rsidR="00EC329B" w:rsidRPr="00EC329B" w:rsidRDefault="00EC329B" w:rsidP="00EC329B">
      <w:pPr>
        <w:pStyle w:val="11"/>
        <w:shd w:val="clear" w:color="auto" w:fill="auto"/>
        <w:ind w:firstLine="680"/>
        <w:rPr>
          <w:sz w:val="24"/>
          <w:szCs w:val="24"/>
        </w:rPr>
      </w:pPr>
      <w:r w:rsidRPr="00EC329B">
        <w:rPr>
          <w:i/>
          <w:iCs/>
          <w:sz w:val="24"/>
          <w:szCs w:val="24"/>
        </w:rPr>
        <w:t>муз. Компанейц З.</w:t>
      </w:r>
      <w:r w:rsidRPr="00EC329B">
        <w:rPr>
          <w:sz w:val="24"/>
          <w:szCs w:val="24"/>
        </w:rPr>
        <w:t xml:space="preserve"> «Паровоз»;</w:t>
      </w:r>
    </w:p>
    <w:p w14:paraId="714E5A85" w14:textId="77777777" w:rsidR="00EC329B" w:rsidRPr="00EC329B" w:rsidRDefault="00EC329B" w:rsidP="00EC329B">
      <w:pPr>
        <w:pStyle w:val="11"/>
        <w:shd w:val="clear" w:color="auto" w:fill="auto"/>
        <w:ind w:firstLine="680"/>
        <w:rPr>
          <w:sz w:val="24"/>
          <w:szCs w:val="24"/>
        </w:rPr>
      </w:pPr>
      <w:r w:rsidRPr="00EC329B">
        <w:rPr>
          <w:i/>
          <w:iCs/>
          <w:sz w:val="24"/>
          <w:szCs w:val="24"/>
        </w:rPr>
        <w:t>муз. Красева М., сл. Клоковой М.</w:t>
      </w:r>
      <w:r w:rsidRPr="00EC329B">
        <w:rPr>
          <w:sz w:val="24"/>
          <w:szCs w:val="24"/>
        </w:rPr>
        <w:t xml:space="preserve"> «Белые гуси»;</w:t>
      </w:r>
    </w:p>
    <w:p w14:paraId="65F39547" w14:textId="77777777" w:rsidR="00EC329B" w:rsidRPr="00EC329B" w:rsidRDefault="00EC329B" w:rsidP="00EC329B">
      <w:pPr>
        <w:pStyle w:val="11"/>
        <w:shd w:val="clear" w:color="auto" w:fill="auto"/>
        <w:ind w:firstLine="680"/>
        <w:rPr>
          <w:sz w:val="24"/>
          <w:szCs w:val="24"/>
        </w:rPr>
      </w:pPr>
      <w:r w:rsidRPr="00EC329B">
        <w:rPr>
          <w:i/>
          <w:iCs/>
          <w:sz w:val="24"/>
          <w:szCs w:val="24"/>
        </w:rPr>
        <w:t>муз. Красева М., сл. Френкель Н.</w:t>
      </w:r>
      <w:r w:rsidRPr="00EC329B">
        <w:rPr>
          <w:sz w:val="24"/>
          <w:szCs w:val="24"/>
        </w:rPr>
        <w:t xml:space="preserve"> «Медвежата»;</w:t>
      </w:r>
    </w:p>
    <w:p w14:paraId="4CB2B376" w14:textId="77777777" w:rsidR="00EC329B" w:rsidRPr="00EC329B" w:rsidRDefault="00EC329B" w:rsidP="00EC329B">
      <w:pPr>
        <w:pStyle w:val="11"/>
        <w:shd w:val="clear" w:color="auto" w:fill="auto"/>
        <w:ind w:firstLine="680"/>
        <w:rPr>
          <w:sz w:val="24"/>
          <w:szCs w:val="24"/>
        </w:rPr>
      </w:pPr>
      <w:r w:rsidRPr="00EC329B">
        <w:rPr>
          <w:i/>
          <w:iCs/>
          <w:sz w:val="24"/>
          <w:szCs w:val="24"/>
        </w:rPr>
        <w:t>муз. Красева М., сл. Чарной М.</w:t>
      </w:r>
      <w:r w:rsidRPr="00EC329B">
        <w:rPr>
          <w:sz w:val="24"/>
          <w:szCs w:val="24"/>
        </w:rPr>
        <w:t xml:space="preserve"> «Баю-баю»;</w:t>
      </w:r>
    </w:p>
    <w:p w14:paraId="7E9B9A91" w14:textId="77777777" w:rsidR="00EC329B" w:rsidRPr="00EC329B" w:rsidRDefault="00EC329B" w:rsidP="00EC329B">
      <w:pPr>
        <w:pStyle w:val="11"/>
        <w:shd w:val="clear" w:color="auto" w:fill="auto"/>
        <w:ind w:firstLine="680"/>
        <w:rPr>
          <w:sz w:val="24"/>
          <w:szCs w:val="24"/>
        </w:rPr>
      </w:pPr>
      <w:r w:rsidRPr="00EC329B">
        <w:rPr>
          <w:i/>
          <w:iCs/>
          <w:sz w:val="24"/>
          <w:szCs w:val="24"/>
        </w:rPr>
        <w:t>муз Ломовой Т.</w:t>
      </w:r>
      <w:r w:rsidRPr="00EC329B">
        <w:rPr>
          <w:sz w:val="24"/>
          <w:szCs w:val="24"/>
        </w:rPr>
        <w:t xml:space="preserve"> «Кот и мыши», «Кошечка», «Передача платочка», «Упражнения с мячами»;</w:t>
      </w:r>
    </w:p>
    <w:p w14:paraId="3285B1AD" w14:textId="77777777" w:rsidR="00EC329B" w:rsidRPr="00EC329B" w:rsidRDefault="00EC329B" w:rsidP="00EC329B">
      <w:pPr>
        <w:pStyle w:val="11"/>
        <w:shd w:val="clear" w:color="auto" w:fill="auto"/>
        <w:ind w:firstLine="680"/>
        <w:rPr>
          <w:sz w:val="24"/>
          <w:szCs w:val="24"/>
        </w:rPr>
      </w:pPr>
      <w:r w:rsidRPr="00EC329B">
        <w:rPr>
          <w:i/>
          <w:iCs/>
          <w:sz w:val="24"/>
          <w:szCs w:val="24"/>
        </w:rPr>
        <w:t>муз. Мальковой В.</w:t>
      </w:r>
      <w:r w:rsidRPr="00EC329B">
        <w:rPr>
          <w:sz w:val="24"/>
          <w:szCs w:val="24"/>
        </w:rPr>
        <w:t xml:space="preserve"> «Танец зайцев»;</w:t>
      </w:r>
    </w:p>
    <w:p w14:paraId="4DFDFD35" w14:textId="77777777" w:rsidR="00EC329B" w:rsidRPr="00EC329B" w:rsidRDefault="00EC329B" w:rsidP="00EC329B">
      <w:pPr>
        <w:pStyle w:val="11"/>
        <w:shd w:val="clear" w:color="auto" w:fill="auto"/>
        <w:ind w:firstLine="680"/>
        <w:rPr>
          <w:sz w:val="24"/>
          <w:szCs w:val="24"/>
        </w:rPr>
      </w:pPr>
      <w:r w:rsidRPr="00EC329B">
        <w:rPr>
          <w:i/>
          <w:iCs/>
          <w:sz w:val="24"/>
          <w:szCs w:val="24"/>
        </w:rPr>
        <w:t>муз. и сл. Машканцевой Е., обр. Кальбус Л.</w:t>
      </w:r>
      <w:r w:rsidRPr="00EC329B">
        <w:rPr>
          <w:sz w:val="24"/>
          <w:szCs w:val="24"/>
        </w:rPr>
        <w:t xml:space="preserve"> «Снег-снежок»;</w:t>
      </w:r>
    </w:p>
    <w:p w14:paraId="23E7BF69" w14:textId="77777777" w:rsidR="00EC329B" w:rsidRPr="00EC329B" w:rsidRDefault="00EC329B" w:rsidP="00EC329B">
      <w:pPr>
        <w:pStyle w:val="11"/>
        <w:shd w:val="clear" w:color="auto" w:fill="auto"/>
        <w:ind w:firstLine="680"/>
        <w:rPr>
          <w:sz w:val="24"/>
          <w:szCs w:val="24"/>
        </w:rPr>
      </w:pPr>
      <w:r w:rsidRPr="00EC329B">
        <w:rPr>
          <w:i/>
          <w:iCs/>
          <w:sz w:val="24"/>
          <w:szCs w:val="24"/>
        </w:rPr>
        <w:t>муз. Паулса Р., сл. Мазнина И.</w:t>
      </w:r>
      <w:r w:rsidRPr="00EC329B">
        <w:rPr>
          <w:sz w:val="24"/>
          <w:szCs w:val="24"/>
        </w:rPr>
        <w:t xml:space="preserve"> «Выйди солнышко»;</w:t>
      </w:r>
    </w:p>
    <w:p w14:paraId="0CA6DADE" w14:textId="77777777" w:rsidR="00EC329B" w:rsidRPr="00EC329B" w:rsidRDefault="00EC329B" w:rsidP="00EC329B">
      <w:pPr>
        <w:pStyle w:val="11"/>
        <w:shd w:val="clear" w:color="auto" w:fill="auto"/>
        <w:ind w:firstLine="680"/>
        <w:rPr>
          <w:sz w:val="24"/>
          <w:szCs w:val="24"/>
        </w:rPr>
      </w:pPr>
      <w:r w:rsidRPr="00EC329B">
        <w:rPr>
          <w:i/>
          <w:iCs/>
          <w:sz w:val="24"/>
          <w:szCs w:val="24"/>
        </w:rPr>
        <w:t>муз. Попатенко Т.</w:t>
      </w:r>
      <w:r w:rsidRPr="00EC329B">
        <w:rPr>
          <w:sz w:val="24"/>
          <w:szCs w:val="24"/>
        </w:rPr>
        <w:t xml:space="preserve"> «Зайцы и медведь», «По грибы»;</w:t>
      </w:r>
    </w:p>
    <w:p w14:paraId="78272134" w14:textId="77777777" w:rsidR="00EC329B" w:rsidRPr="00EC329B" w:rsidRDefault="00EC329B" w:rsidP="00EC329B">
      <w:pPr>
        <w:pStyle w:val="11"/>
        <w:shd w:val="clear" w:color="auto" w:fill="auto"/>
        <w:ind w:firstLine="680"/>
        <w:rPr>
          <w:sz w:val="24"/>
          <w:szCs w:val="24"/>
        </w:rPr>
      </w:pPr>
      <w:r w:rsidRPr="00EC329B">
        <w:rPr>
          <w:i/>
          <w:iCs/>
          <w:sz w:val="24"/>
          <w:szCs w:val="24"/>
        </w:rPr>
        <w:t>муз. Попатенко Т., сл. НайДеновой Н.</w:t>
      </w:r>
      <w:r w:rsidRPr="00EC329B">
        <w:rPr>
          <w:sz w:val="24"/>
          <w:szCs w:val="24"/>
        </w:rPr>
        <w:t xml:space="preserve"> «Машина»;</w:t>
      </w:r>
    </w:p>
    <w:p w14:paraId="1031CEB1" w14:textId="77777777" w:rsidR="00EC329B" w:rsidRPr="00EC329B" w:rsidRDefault="00EC329B" w:rsidP="00EC329B">
      <w:pPr>
        <w:pStyle w:val="11"/>
        <w:shd w:val="clear" w:color="auto" w:fill="auto"/>
        <w:ind w:firstLine="680"/>
        <w:rPr>
          <w:sz w:val="24"/>
          <w:szCs w:val="24"/>
        </w:rPr>
      </w:pPr>
      <w:r w:rsidRPr="00EC329B">
        <w:rPr>
          <w:i/>
          <w:iCs/>
          <w:sz w:val="24"/>
          <w:szCs w:val="24"/>
        </w:rPr>
        <w:t>муз. и сл. Насауленко С.</w:t>
      </w:r>
      <w:r w:rsidRPr="00EC329B">
        <w:rPr>
          <w:sz w:val="24"/>
          <w:szCs w:val="24"/>
        </w:rPr>
        <w:t xml:space="preserve"> «Весной»;</w:t>
      </w:r>
    </w:p>
    <w:p w14:paraId="61D30715" w14:textId="77777777" w:rsidR="00EC329B" w:rsidRPr="00EC329B" w:rsidRDefault="00EC329B" w:rsidP="00EC329B">
      <w:pPr>
        <w:pStyle w:val="11"/>
        <w:shd w:val="clear" w:color="auto" w:fill="auto"/>
        <w:ind w:firstLine="680"/>
        <w:rPr>
          <w:sz w:val="24"/>
          <w:szCs w:val="24"/>
        </w:rPr>
      </w:pPr>
      <w:r w:rsidRPr="00EC329B">
        <w:rPr>
          <w:i/>
          <w:iCs/>
          <w:sz w:val="24"/>
          <w:szCs w:val="24"/>
        </w:rPr>
        <w:t>муз. Раухвергера М., сл. Барто А.</w:t>
      </w:r>
      <w:r w:rsidRPr="00EC329B">
        <w:rPr>
          <w:sz w:val="24"/>
          <w:szCs w:val="24"/>
        </w:rPr>
        <w:t xml:space="preserve"> «Солнышко»;</w:t>
      </w:r>
    </w:p>
    <w:p w14:paraId="77C3A5F7" w14:textId="77777777" w:rsidR="00EC329B" w:rsidRPr="00EC329B" w:rsidRDefault="00EC329B" w:rsidP="00EC329B">
      <w:pPr>
        <w:pStyle w:val="11"/>
        <w:shd w:val="clear" w:color="auto" w:fill="auto"/>
        <w:ind w:firstLine="680"/>
        <w:rPr>
          <w:sz w:val="24"/>
          <w:szCs w:val="24"/>
        </w:rPr>
      </w:pPr>
      <w:r w:rsidRPr="00EC329B">
        <w:rPr>
          <w:i/>
          <w:iCs/>
          <w:sz w:val="24"/>
          <w:szCs w:val="24"/>
        </w:rPr>
        <w:t>муз. Рустамова Р., сл. Островского Ю.</w:t>
      </w:r>
      <w:r w:rsidRPr="00EC329B">
        <w:rPr>
          <w:sz w:val="24"/>
          <w:szCs w:val="24"/>
        </w:rPr>
        <w:t xml:space="preserve"> «Тихие и громкие звоночки»;</w:t>
      </w:r>
    </w:p>
    <w:p w14:paraId="27C2DFCE" w14:textId="77777777" w:rsidR="00EC329B" w:rsidRPr="00EC329B" w:rsidRDefault="00EC329B" w:rsidP="00EC329B">
      <w:pPr>
        <w:pStyle w:val="11"/>
        <w:shd w:val="clear" w:color="auto" w:fill="auto"/>
        <w:ind w:firstLine="680"/>
        <w:rPr>
          <w:sz w:val="24"/>
          <w:szCs w:val="24"/>
        </w:rPr>
      </w:pPr>
      <w:r w:rsidRPr="00EC329B">
        <w:rPr>
          <w:i/>
          <w:iCs/>
          <w:sz w:val="24"/>
          <w:szCs w:val="24"/>
        </w:rPr>
        <w:t>муз. Ребикова В.</w:t>
      </w:r>
      <w:r w:rsidRPr="00EC329B">
        <w:rPr>
          <w:sz w:val="24"/>
          <w:szCs w:val="24"/>
        </w:rPr>
        <w:t xml:space="preserve"> «Игра с погремушкой», «Медведь»;</w:t>
      </w:r>
    </w:p>
    <w:p w14:paraId="7A10AB0A" w14:textId="77777777" w:rsidR="00EC329B" w:rsidRPr="00EC329B" w:rsidRDefault="00EC329B" w:rsidP="00EC329B">
      <w:pPr>
        <w:pStyle w:val="11"/>
        <w:shd w:val="clear" w:color="auto" w:fill="auto"/>
        <w:ind w:firstLine="680"/>
        <w:rPr>
          <w:sz w:val="24"/>
          <w:szCs w:val="24"/>
        </w:rPr>
      </w:pPr>
      <w:r w:rsidRPr="00EC329B">
        <w:rPr>
          <w:i/>
          <w:iCs/>
          <w:sz w:val="24"/>
          <w:szCs w:val="24"/>
        </w:rPr>
        <w:t>муз. Слонова Ю.</w:t>
      </w:r>
      <w:r w:rsidRPr="00EC329B">
        <w:rPr>
          <w:sz w:val="24"/>
          <w:szCs w:val="24"/>
        </w:rPr>
        <w:t xml:space="preserve"> «Петрушки», «Снежинки», «Приглашение», «Сту</w:t>
      </w:r>
      <w:r w:rsidRPr="00EC329B">
        <w:rPr>
          <w:sz w:val="24"/>
          <w:szCs w:val="24"/>
        </w:rPr>
        <w:softHyphen/>
        <w:t>колка», «Матрешки», «Полька»;</w:t>
      </w:r>
    </w:p>
    <w:p w14:paraId="6C7E8A3A" w14:textId="77777777" w:rsidR="00EC329B" w:rsidRPr="00EC329B" w:rsidRDefault="00EC329B" w:rsidP="00EC329B">
      <w:pPr>
        <w:pStyle w:val="11"/>
        <w:shd w:val="clear" w:color="auto" w:fill="auto"/>
        <w:ind w:firstLine="680"/>
        <w:rPr>
          <w:sz w:val="24"/>
          <w:szCs w:val="24"/>
        </w:rPr>
      </w:pPr>
      <w:r w:rsidRPr="00EC329B">
        <w:rPr>
          <w:i/>
          <w:iCs/>
          <w:sz w:val="24"/>
          <w:szCs w:val="24"/>
        </w:rPr>
        <w:t>муз. и сл. СтарокаДомского М.</w:t>
      </w:r>
      <w:r w:rsidRPr="00EC329B">
        <w:rPr>
          <w:sz w:val="24"/>
          <w:szCs w:val="24"/>
        </w:rPr>
        <w:t xml:space="preserve"> «Мы погреемся немножко»;</w:t>
      </w:r>
    </w:p>
    <w:p w14:paraId="4D89CCFA" w14:textId="77777777" w:rsidR="00EC329B" w:rsidRPr="00EC329B" w:rsidRDefault="00EC329B" w:rsidP="00EC329B">
      <w:pPr>
        <w:pStyle w:val="11"/>
        <w:shd w:val="clear" w:color="auto" w:fill="auto"/>
        <w:ind w:firstLine="680"/>
        <w:rPr>
          <w:sz w:val="24"/>
          <w:szCs w:val="24"/>
        </w:rPr>
      </w:pPr>
      <w:r w:rsidRPr="00EC329B">
        <w:rPr>
          <w:i/>
          <w:iCs/>
          <w:sz w:val="24"/>
          <w:szCs w:val="24"/>
        </w:rPr>
        <w:t>муз. Тиличеевой Е.</w:t>
      </w:r>
      <w:r w:rsidRPr="00EC329B">
        <w:rPr>
          <w:sz w:val="24"/>
          <w:szCs w:val="24"/>
        </w:rPr>
        <w:t xml:space="preserve"> «Мамин праздник», «Поезд», «Баю-баю», «Птички клюют»;</w:t>
      </w:r>
    </w:p>
    <w:p w14:paraId="3A89810A" w14:textId="77777777" w:rsidR="00EC329B" w:rsidRPr="00EC329B" w:rsidRDefault="00EC329B" w:rsidP="00EC329B">
      <w:pPr>
        <w:pStyle w:val="11"/>
        <w:shd w:val="clear" w:color="auto" w:fill="auto"/>
        <w:ind w:firstLine="680"/>
        <w:rPr>
          <w:sz w:val="24"/>
          <w:szCs w:val="24"/>
        </w:rPr>
      </w:pPr>
      <w:r w:rsidRPr="00EC329B">
        <w:rPr>
          <w:i/>
          <w:iCs/>
          <w:sz w:val="24"/>
          <w:szCs w:val="24"/>
        </w:rPr>
        <w:t>муз. Тиличеевой Е., сл. Долинова М.</w:t>
      </w:r>
      <w:r w:rsidRPr="00EC329B">
        <w:rPr>
          <w:sz w:val="24"/>
          <w:szCs w:val="24"/>
        </w:rPr>
        <w:t xml:space="preserve"> «Спите куклы»;</w:t>
      </w:r>
    </w:p>
    <w:p w14:paraId="48283DE4" w14:textId="77777777" w:rsidR="00EC329B" w:rsidRPr="00EC329B" w:rsidRDefault="00EC329B" w:rsidP="00EC329B">
      <w:pPr>
        <w:pStyle w:val="11"/>
        <w:shd w:val="clear" w:color="auto" w:fill="auto"/>
        <w:ind w:firstLine="680"/>
        <w:rPr>
          <w:sz w:val="24"/>
          <w:szCs w:val="24"/>
        </w:rPr>
      </w:pPr>
      <w:r w:rsidRPr="00EC329B">
        <w:rPr>
          <w:i/>
          <w:iCs/>
          <w:sz w:val="24"/>
          <w:szCs w:val="24"/>
        </w:rPr>
        <w:t>муз. Тиличеевой Е., сл. Кравчука М.</w:t>
      </w:r>
      <w:r w:rsidRPr="00EC329B">
        <w:rPr>
          <w:sz w:val="24"/>
          <w:szCs w:val="24"/>
        </w:rPr>
        <w:t xml:space="preserve"> «Песенка котят»;</w:t>
      </w:r>
    </w:p>
    <w:p w14:paraId="4ADB24D3" w14:textId="77777777" w:rsidR="00EC329B" w:rsidRPr="00EC329B" w:rsidRDefault="00EC329B" w:rsidP="00EC329B">
      <w:pPr>
        <w:pStyle w:val="11"/>
        <w:shd w:val="clear" w:color="auto" w:fill="auto"/>
        <w:ind w:firstLine="680"/>
        <w:jc w:val="both"/>
        <w:rPr>
          <w:sz w:val="24"/>
          <w:szCs w:val="24"/>
        </w:rPr>
      </w:pPr>
      <w:r w:rsidRPr="00EC329B">
        <w:rPr>
          <w:i/>
          <w:iCs/>
          <w:sz w:val="24"/>
          <w:szCs w:val="24"/>
        </w:rPr>
        <w:t>муз. Тиличеевой Е., сл. НайДеновой Н.</w:t>
      </w:r>
      <w:r w:rsidRPr="00EC329B">
        <w:rPr>
          <w:sz w:val="24"/>
          <w:szCs w:val="24"/>
        </w:rPr>
        <w:t xml:space="preserve"> «Самолет»;</w:t>
      </w:r>
    </w:p>
    <w:p w14:paraId="54209A0D" w14:textId="77777777" w:rsidR="00EC329B" w:rsidRPr="00EC329B" w:rsidRDefault="00EC329B" w:rsidP="00EC329B">
      <w:pPr>
        <w:pStyle w:val="11"/>
        <w:shd w:val="clear" w:color="auto" w:fill="auto"/>
        <w:ind w:firstLine="680"/>
        <w:jc w:val="both"/>
        <w:rPr>
          <w:sz w:val="24"/>
          <w:szCs w:val="24"/>
        </w:rPr>
      </w:pPr>
      <w:r w:rsidRPr="00EC329B">
        <w:rPr>
          <w:i/>
          <w:iCs/>
          <w:sz w:val="24"/>
          <w:szCs w:val="24"/>
        </w:rPr>
        <w:t>муз. Тиличеевой Е., сл. Шибицкой А.</w:t>
      </w:r>
      <w:r w:rsidRPr="00EC329B">
        <w:rPr>
          <w:sz w:val="24"/>
          <w:szCs w:val="24"/>
        </w:rPr>
        <w:t xml:space="preserve"> «Поиграем с мишкой»;</w:t>
      </w:r>
    </w:p>
    <w:p w14:paraId="01C2D80B" w14:textId="77777777" w:rsidR="00EC329B" w:rsidRPr="00EC329B" w:rsidRDefault="00EC329B" w:rsidP="00EC329B">
      <w:pPr>
        <w:pStyle w:val="11"/>
        <w:shd w:val="clear" w:color="auto" w:fill="auto"/>
        <w:ind w:firstLine="680"/>
        <w:jc w:val="both"/>
        <w:rPr>
          <w:sz w:val="24"/>
          <w:szCs w:val="24"/>
        </w:rPr>
      </w:pPr>
      <w:r w:rsidRPr="00EC329B">
        <w:rPr>
          <w:i/>
          <w:iCs/>
          <w:sz w:val="24"/>
          <w:szCs w:val="24"/>
        </w:rPr>
        <w:t>муз. Филиппенко А.</w:t>
      </w:r>
      <w:r w:rsidRPr="00EC329B">
        <w:rPr>
          <w:sz w:val="24"/>
          <w:szCs w:val="24"/>
        </w:rPr>
        <w:t xml:space="preserve"> «Игрушки ходят в гости», «По малину в сад пой</w:t>
      </w:r>
      <w:r w:rsidRPr="00EC329B">
        <w:rPr>
          <w:sz w:val="24"/>
          <w:szCs w:val="24"/>
        </w:rPr>
        <w:softHyphen/>
        <w:t>дем», «Зайцы и медведь», «Мы на луг ходили»;</w:t>
      </w:r>
    </w:p>
    <w:p w14:paraId="2AE6C004" w14:textId="77777777" w:rsidR="00EC329B" w:rsidRPr="00EC329B" w:rsidRDefault="00EC329B" w:rsidP="00EC329B">
      <w:pPr>
        <w:pStyle w:val="11"/>
        <w:shd w:val="clear" w:color="auto" w:fill="auto"/>
        <w:ind w:firstLine="680"/>
        <w:jc w:val="both"/>
        <w:rPr>
          <w:sz w:val="24"/>
          <w:szCs w:val="24"/>
        </w:rPr>
      </w:pPr>
      <w:r w:rsidRPr="00EC329B">
        <w:rPr>
          <w:i/>
          <w:iCs/>
          <w:sz w:val="24"/>
          <w:szCs w:val="24"/>
        </w:rPr>
        <w:t>муз. Филиппенко А., сл. Волгиной Т.</w:t>
      </w:r>
      <w:r w:rsidRPr="00EC329B">
        <w:rPr>
          <w:sz w:val="24"/>
          <w:szCs w:val="24"/>
        </w:rPr>
        <w:t xml:space="preserve"> «Цыплята», Паровоз»;</w:t>
      </w:r>
    </w:p>
    <w:p w14:paraId="71611EC3" w14:textId="77777777" w:rsidR="00EC329B" w:rsidRPr="00EC329B" w:rsidRDefault="00EC329B" w:rsidP="00EC329B">
      <w:pPr>
        <w:pStyle w:val="11"/>
        <w:shd w:val="clear" w:color="auto" w:fill="auto"/>
        <w:ind w:firstLine="680"/>
        <w:jc w:val="both"/>
        <w:rPr>
          <w:sz w:val="24"/>
          <w:szCs w:val="24"/>
        </w:rPr>
      </w:pPr>
      <w:r w:rsidRPr="00EC329B">
        <w:rPr>
          <w:i/>
          <w:iCs/>
          <w:sz w:val="24"/>
          <w:szCs w:val="24"/>
        </w:rPr>
        <w:t>муз. Филиппенко А., сл. Кукловской Н.</w:t>
      </w:r>
      <w:r w:rsidRPr="00EC329B">
        <w:rPr>
          <w:sz w:val="24"/>
          <w:szCs w:val="24"/>
        </w:rPr>
        <w:t xml:space="preserve"> «Пирожки»;</w:t>
      </w:r>
    </w:p>
    <w:p w14:paraId="35E6105B" w14:textId="77777777" w:rsidR="00EC329B" w:rsidRPr="00EC329B" w:rsidRDefault="00EC329B" w:rsidP="00EC329B">
      <w:pPr>
        <w:pStyle w:val="11"/>
        <w:shd w:val="clear" w:color="auto" w:fill="auto"/>
        <w:ind w:firstLine="680"/>
        <w:jc w:val="both"/>
        <w:rPr>
          <w:sz w:val="24"/>
          <w:szCs w:val="24"/>
        </w:rPr>
      </w:pPr>
      <w:r w:rsidRPr="00EC329B">
        <w:rPr>
          <w:i/>
          <w:iCs/>
          <w:sz w:val="24"/>
          <w:szCs w:val="24"/>
        </w:rPr>
        <w:t>муз. Финаровского Г., сл. Антоновой В.</w:t>
      </w:r>
      <w:r w:rsidRPr="00EC329B">
        <w:rPr>
          <w:sz w:val="24"/>
          <w:szCs w:val="24"/>
        </w:rPr>
        <w:t xml:space="preserve"> «Зайки серые сидят»;</w:t>
      </w:r>
    </w:p>
    <w:p w14:paraId="560E5417" w14:textId="77777777" w:rsidR="00EC329B" w:rsidRPr="00EC329B" w:rsidRDefault="00EC329B" w:rsidP="00EC329B">
      <w:pPr>
        <w:pStyle w:val="11"/>
        <w:shd w:val="clear" w:color="auto" w:fill="auto"/>
        <w:ind w:firstLine="680"/>
        <w:jc w:val="both"/>
        <w:rPr>
          <w:sz w:val="24"/>
          <w:szCs w:val="24"/>
        </w:rPr>
      </w:pPr>
      <w:r w:rsidRPr="00EC329B">
        <w:rPr>
          <w:i/>
          <w:iCs/>
          <w:sz w:val="24"/>
          <w:szCs w:val="24"/>
        </w:rPr>
        <w:t>муз. ФриД Г.</w:t>
      </w:r>
      <w:r w:rsidRPr="00EC329B">
        <w:rPr>
          <w:sz w:val="24"/>
          <w:szCs w:val="24"/>
        </w:rPr>
        <w:t xml:space="preserve"> «Курочка и петушок»;</w:t>
      </w:r>
    </w:p>
    <w:p w14:paraId="7EBCD8CF" w14:textId="77777777" w:rsidR="00EC329B" w:rsidRPr="00EC329B" w:rsidRDefault="00EC329B" w:rsidP="00EC329B">
      <w:pPr>
        <w:pStyle w:val="11"/>
        <w:shd w:val="clear" w:color="auto" w:fill="auto"/>
        <w:ind w:firstLine="680"/>
        <w:jc w:val="both"/>
        <w:rPr>
          <w:sz w:val="24"/>
          <w:szCs w:val="24"/>
        </w:rPr>
      </w:pPr>
      <w:r w:rsidRPr="00EC329B">
        <w:rPr>
          <w:i/>
          <w:iCs/>
          <w:sz w:val="24"/>
          <w:szCs w:val="24"/>
        </w:rPr>
        <w:t>муз. и сл. Фураевой Н.</w:t>
      </w:r>
      <w:r w:rsidRPr="00EC329B">
        <w:rPr>
          <w:sz w:val="24"/>
          <w:szCs w:val="24"/>
        </w:rPr>
        <w:t xml:space="preserve"> «Дождик»;</w:t>
      </w:r>
    </w:p>
    <w:p w14:paraId="373A03A5" w14:textId="2DD670F7" w:rsidR="00EC329B" w:rsidRDefault="00EC329B" w:rsidP="00EC329B">
      <w:pPr>
        <w:pStyle w:val="70"/>
        <w:shd w:val="clear" w:color="auto" w:fill="auto"/>
        <w:jc w:val="left"/>
        <w:rPr>
          <w:sz w:val="24"/>
          <w:szCs w:val="24"/>
        </w:rPr>
      </w:pPr>
      <w:r w:rsidRPr="00EC329B">
        <w:rPr>
          <w:i/>
          <w:iCs/>
          <w:sz w:val="24"/>
          <w:szCs w:val="24"/>
        </w:rPr>
        <w:t>муз. Штрауса И.</w:t>
      </w:r>
      <w:r w:rsidRPr="00EC329B">
        <w:rPr>
          <w:sz w:val="24"/>
          <w:szCs w:val="24"/>
        </w:rPr>
        <w:t xml:space="preserve"> «Полька» и др.</w:t>
      </w:r>
    </w:p>
    <w:p w14:paraId="36D1BA21" w14:textId="77777777" w:rsidR="00EC329B" w:rsidRDefault="00EC329B" w:rsidP="00EC329B">
      <w:pPr>
        <w:pStyle w:val="70"/>
        <w:shd w:val="clear" w:color="auto" w:fill="auto"/>
        <w:jc w:val="left"/>
        <w:rPr>
          <w:sz w:val="24"/>
          <w:szCs w:val="24"/>
        </w:rPr>
      </w:pPr>
    </w:p>
    <w:p w14:paraId="3C29DB08" w14:textId="5318C180" w:rsidR="00EC329B" w:rsidRPr="002F45EE" w:rsidRDefault="00EC329B" w:rsidP="00EC329B">
      <w:pPr>
        <w:pStyle w:val="30"/>
        <w:keepNext/>
        <w:keepLines/>
        <w:shd w:val="clear" w:color="auto" w:fill="auto"/>
        <w:spacing w:before="440" w:after="0" w:line="218" w:lineRule="auto"/>
        <w:rPr>
          <w:rFonts w:ascii="Times New Roman" w:hAnsi="Times New Roman" w:cs="Times New Roman"/>
        </w:rPr>
      </w:pPr>
      <w:bookmarkStart w:id="434" w:name="bookmark448"/>
      <w:bookmarkStart w:id="435" w:name="bookmark449"/>
      <w:r w:rsidRPr="002F45EE">
        <w:rPr>
          <w:rFonts w:ascii="Times New Roman" w:hAnsi="Times New Roman" w:cs="Times New Roman"/>
        </w:rPr>
        <w:t>ВТОРАЯ СТУПЕНЬ ОБУЧЕНИЯ</w:t>
      </w:r>
      <w:bookmarkEnd w:id="434"/>
      <w:bookmarkEnd w:id="435"/>
      <w:r>
        <w:rPr>
          <w:rFonts w:ascii="Times New Roman" w:hAnsi="Times New Roman" w:cs="Times New Roman"/>
        </w:rPr>
        <w:t>(СРЕДНИЙ ВОЗРАСТ)</w:t>
      </w:r>
    </w:p>
    <w:p w14:paraId="0E49F80B" w14:textId="456F1F83" w:rsidR="00EC329B" w:rsidRPr="002F45EE" w:rsidRDefault="00EC329B" w:rsidP="00EC329B">
      <w:pPr>
        <w:pStyle w:val="50"/>
        <w:keepNext/>
        <w:keepLines/>
        <w:shd w:val="clear" w:color="auto" w:fill="auto"/>
        <w:rPr>
          <w:rFonts w:ascii="Times New Roman" w:hAnsi="Times New Roman" w:cs="Times New Roman"/>
        </w:rPr>
      </w:pPr>
      <w:bookmarkStart w:id="436" w:name="bookmark450"/>
      <w:bookmarkStart w:id="437" w:name="bookmark451"/>
      <w:r w:rsidRPr="002F45EE">
        <w:rPr>
          <w:rFonts w:ascii="Times New Roman" w:hAnsi="Times New Roman" w:cs="Times New Roman"/>
        </w:rPr>
        <w:t>ПЕРЕЧЕНЬ ИГР И ИГРОВЫХ УПРАЖНЕНИЙ</w:t>
      </w:r>
      <w:bookmarkEnd w:id="436"/>
      <w:bookmarkEnd w:id="437"/>
    </w:p>
    <w:p w14:paraId="46BD7E0F"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38" w:name="bookmark452"/>
      <w:bookmarkStart w:id="439" w:name="bookmark453"/>
      <w:r w:rsidRPr="00EC329B">
        <w:rPr>
          <w:rFonts w:ascii="Times New Roman" w:hAnsi="Times New Roman" w:cs="Times New Roman"/>
          <w:sz w:val="24"/>
          <w:szCs w:val="24"/>
        </w:rPr>
        <w:t>Логопедическая работа</w:t>
      </w:r>
      <w:bookmarkEnd w:id="438"/>
      <w:bookmarkEnd w:id="439"/>
    </w:p>
    <w:p w14:paraId="6E99EAE6"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440" w:name="bookmark454"/>
      <w:bookmarkStart w:id="441" w:name="bookmark455"/>
      <w:r w:rsidRPr="00EC329B">
        <w:rPr>
          <w:rFonts w:ascii="Times New Roman" w:hAnsi="Times New Roman" w:cs="Times New Roman"/>
          <w:sz w:val="24"/>
          <w:szCs w:val="24"/>
        </w:rPr>
        <w:t>Подготовительный этап</w:t>
      </w:r>
      <w:bookmarkEnd w:id="440"/>
      <w:bookmarkEnd w:id="441"/>
    </w:p>
    <w:p w14:paraId="21D57783"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для формирования произвольного слухового и зрительного восприятия, развития внимания и памяти, зрительно</w:t>
      </w:r>
      <w:r w:rsidRPr="00EC329B">
        <w:rPr>
          <w:b/>
          <w:bCs/>
          <w:i/>
          <w:iCs/>
          <w:sz w:val="24"/>
          <w:szCs w:val="24"/>
        </w:rPr>
        <w:softHyphen/>
        <w:t>пространственных представлений:</w:t>
      </w:r>
      <w:r w:rsidRPr="00EC329B">
        <w:rPr>
          <w:sz w:val="24"/>
          <w:szCs w:val="24"/>
        </w:rPr>
        <w:t xml:space="preserve"> «Зверюшки на дорожках», «Карти</w:t>
      </w:r>
      <w:r w:rsidRPr="00EC329B">
        <w:rPr>
          <w:sz w:val="24"/>
          <w:szCs w:val="24"/>
        </w:rPr>
        <w:softHyphen/>
        <w:t>на», «Колокол-колокольчик», «Кто внимательный», «Кто за кем пришел», «Мастерская форм», «Найди и назови», «Найди клад», «О чем говорит улица», «Обед для матрешек», «Позвони на том же месте», «Поймай ме</w:t>
      </w:r>
      <w:r w:rsidRPr="00EC329B">
        <w:rPr>
          <w:sz w:val="24"/>
          <w:szCs w:val="24"/>
        </w:rPr>
        <w:softHyphen/>
        <w:t>ня», «Положи верно», «Прятки с игрушками», «Расставь по метам», «Со</w:t>
      </w:r>
      <w:r w:rsidRPr="00EC329B">
        <w:rPr>
          <w:sz w:val="24"/>
          <w:szCs w:val="24"/>
        </w:rPr>
        <w:softHyphen/>
        <w:t>бери букет», «Спрячь игрушку», «Телефон», «Угадайка» (сколько раз по</w:t>
      </w:r>
      <w:r w:rsidRPr="00EC329B">
        <w:rPr>
          <w:sz w:val="24"/>
          <w:szCs w:val="24"/>
        </w:rPr>
        <w:softHyphen/>
        <w:t>звала курица — столько раз пропищали цыплята), «Цветик-семицветик», «Цветные дома», «Чего не стало?», «Что досталось тебе, дружок?», «Что за чем звучало?», «Что изменилось?», «Чья это конура?» и т.д.</w:t>
      </w:r>
    </w:p>
    <w:p w14:paraId="15569D1B"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для формирования кинестетической и кине</w:t>
      </w:r>
      <w:r w:rsidRPr="00EC329B">
        <w:rPr>
          <w:b/>
          <w:bCs/>
          <w:i/>
          <w:iCs/>
          <w:sz w:val="24"/>
          <w:szCs w:val="24"/>
        </w:rPr>
        <w:softHyphen/>
        <w:t>тической основы движений в процессе развития общей, ручной и ар</w:t>
      </w:r>
      <w:r w:rsidRPr="00EC329B">
        <w:rPr>
          <w:b/>
          <w:bCs/>
          <w:i/>
          <w:iCs/>
          <w:sz w:val="24"/>
          <w:szCs w:val="24"/>
        </w:rPr>
        <w:softHyphen/>
        <w:t>тикуляторной моторики:</w:t>
      </w:r>
      <w:r w:rsidRPr="00EC329B">
        <w:rPr>
          <w:sz w:val="24"/>
          <w:szCs w:val="24"/>
        </w:rPr>
        <w:t xml:space="preserve"> «В гости», «Волк», «Где мы были, мы не ска</w:t>
      </w:r>
      <w:r w:rsidRPr="00EC329B">
        <w:rPr>
          <w:sz w:val="24"/>
          <w:szCs w:val="24"/>
        </w:rPr>
        <w:softHyphen/>
        <w:t>жем, а что делали, покажем», «Двое разговаривают», «Домик», «Дружба», «Ежик», «Зайцы», «Замок», «Кот», «Ладони на столе», «Ловкие пальцы», «Лодочка», «Лошадки», «На одной ножке вдоль дорожки», «Пальчики здороваются», «Пассажиры в автобусе», «Паук», «По узенькой дорожке», «Подбрось-поймай», «Птички», «Пчела», «Серсо», «Солнечные лучи», «Флажок», «Человечек», специальные игровые комплексы артикуляторной гимнастики (для различных фонетических групп звуков).</w:t>
      </w:r>
    </w:p>
    <w:p w14:paraId="36D5D759"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Игры и упражнения для формирования мыслительных операций анализа, синтеза, сравнения, обобщения, классификации:</w:t>
      </w:r>
      <w:r w:rsidRPr="00EC329B">
        <w:rPr>
          <w:sz w:val="24"/>
          <w:szCs w:val="24"/>
        </w:rPr>
        <w:t xml:space="preserve"> «Времена го</w:t>
      </w:r>
      <w:r w:rsidRPr="00EC329B">
        <w:rPr>
          <w:sz w:val="24"/>
          <w:szCs w:val="24"/>
        </w:rPr>
        <w:softHyphen/>
        <w:t>да», «Заборчик», «Кому что дать», «Кто где живет», «Назови одним сло</w:t>
      </w:r>
      <w:r w:rsidRPr="00EC329B">
        <w:rPr>
          <w:sz w:val="24"/>
          <w:szCs w:val="24"/>
        </w:rPr>
        <w:softHyphen/>
        <w:t>вом», «Найди такое же количество точек», «Неподходящая картинка», «По грибы», «Последовательные картинки», «Почини коврик», «Принеси такие же», «Разложи и назови», «Составь картинки», «Сравни: чем отличают</w:t>
      </w:r>
      <w:r w:rsidRPr="00EC329B">
        <w:rPr>
          <w:sz w:val="24"/>
          <w:szCs w:val="24"/>
        </w:rPr>
        <w:softHyphen/>
        <w:t>ся?», «Сравни: чем похожи?», «Что нарисовано?»</w:t>
      </w:r>
    </w:p>
    <w:p w14:paraId="44B33032"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442" w:name="bookmark456"/>
      <w:bookmarkStart w:id="443" w:name="bookmark457"/>
      <w:r w:rsidRPr="00EC329B">
        <w:rPr>
          <w:rFonts w:ascii="Times New Roman" w:hAnsi="Times New Roman" w:cs="Times New Roman"/>
          <w:sz w:val="24"/>
          <w:szCs w:val="24"/>
        </w:rPr>
        <w:t>Основной этап</w:t>
      </w:r>
      <w:bookmarkEnd w:id="442"/>
      <w:bookmarkEnd w:id="443"/>
    </w:p>
    <w:p w14:paraId="294CD737"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Игры и упражнения Для коррекции нарушений фонетического, лексико-грамматического строя речи, развития связного высказыва</w:t>
      </w:r>
      <w:r w:rsidRPr="00EC329B">
        <w:rPr>
          <w:b/>
          <w:bCs/>
          <w:i/>
          <w:iCs/>
          <w:sz w:val="24"/>
          <w:szCs w:val="24"/>
        </w:rPr>
        <w:softHyphen/>
        <w:t>ния:</w:t>
      </w:r>
      <w:r w:rsidRPr="00EC329B">
        <w:rPr>
          <w:sz w:val="24"/>
          <w:szCs w:val="24"/>
        </w:rPr>
        <w:t xml:space="preserve"> «Будь внимательнее», «Веселый мяч», «Волшебник», «Гости», «День рождения», «Добавь слово» «Дюймовочка», «Закончи предложение», «За</w:t>
      </w:r>
      <w:r w:rsidRPr="00EC329B">
        <w:rPr>
          <w:sz w:val="24"/>
          <w:szCs w:val="24"/>
        </w:rPr>
        <w:softHyphen/>
        <w:t>помни схему», «Зоопарк», «Исправь ошибку», «Колобок», «Командир», «Кому что?», «Кто с кем?», «Магазин игрушек», «Мальчик — девочка», «Назови лишнее слово», «Найди пару», «Объясни», «Один — одна — одно</w:t>
      </w:r>
    </w:p>
    <w:p w14:paraId="03E925C9" w14:textId="77777777" w:rsidR="00EC329B" w:rsidRPr="00EC329B" w:rsidRDefault="00EC329B" w:rsidP="00EC329B">
      <w:pPr>
        <w:pStyle w:val="11"/>
        <w:numPr>
          <w:ilvl w:val="0"/>
          <w:numId w:val="33"/>
        </w:numPr>
        <w:shd w:val="clear" w:color="auto" w:fill="auto"/>
        <w:tabs>
          <w:tab w:val="left" w:pos="423"/>
        </w:tabs>
        <w:ind w:firstLine="0"/>
        <w:jc w:val="both"/>
        <w:rPr>
          <w:sz w:val="24"/>
          <w:szCs w:val="24"/>
        </w:rPr>
      </w:pPr>
      <w:r w:rsidRPr="00EC329B">
        <w:rPr>
          <w:sz w:val="24"/>
          <w:szCs w:val="24"/>
        </w:rPr>
        <w:t>одни», «Один — много», «Ответь на вопросы», «Отгадайка», «Повар», «Подбери слова», «Покажи картинку», «Помоги найти маму», «Помоги Незнайке», «Правильно ли я сказал?», «Продолжи», «Соберем урожай», «Собери букет», «Соедини слова», «Угадай, кто хозяин», «Умная стрелка», «Услышь ласковое слово», «Хвосты», «Цепочка», «Чего много?», «Чем от</w:t>
      </w:r>
      <w:r w:rsidRPr="00EC329B">
        <w:rPr>
          <w:sz w:val="24"/>
          <w:szCs w:val="24"/>
        </w:rPr>
        <w:softHyphen/>
        <w:t>личаются слова?», «Четвертый лишний», «Что прислала почта» и др.</w:t>
      </w:r>
    </w:p>
    <w:p w14:paraId="225B4A77"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Игры и упражнения Для коррекции нарушений Движений артику</w:t>
      </w:r>
      <w:r w:rsidRPr="00EC329B">
        <w:rPr>
          <w:b/>
          <w:bCs/>
          <w:i/>
          <w:iCs/>
          <w:sz w:val="24"/>
          <w:szCs w:val="24"/>
        </w:rPr>
        <w:softHyphen/>
        <w:t xml:space="preserve">ляторного аппарата, нарушений Дыхательной и голосовой функции: </w:t>
      </w:r>
      <w:r w:rsidRPr="00EC329B">
        <w:rPr>
          <w:sz w:val="24"/>
          <w:szCs w:val="24"/>
        </w:rPr>
        <w:t>«Аня поет», «Бабочка летит», «Больной пальчик», «В лесу», «Вода кипит», «Вопрос — ответ», «Воробышки», «Ворона», «Высоко — низко», «Горя</w:t>
      </w:r>
      <w:r w:rsidRPr="00EC329B">
        <w:rPr>
          <w:sz w:val="24"/>
          <w:szCs w:val="24"/>
        </w:rPr>
        <w:softHyphen/>
        <w:t>чий чай», «Гром», «Дровосек», «Забей мяч в ворота», «Задуй свечу», «Зоо</w:t>
      </w:r>
      <w:r w:rsidRPr="00EC329B">
        <w:rPr>
          <w:sz w:val="24"/>
          <w:szCs w:val="24"/>
        </w:rPr>
        <w:softHyphen/>
        <w:t>парк», «Игра на пианино», «Корова», «Немое кино», «Потянем резиноч</w:t>
      </w:r>
      <w:r w:rsidRPr="00EC329B">
        <w:rPr>
          <w:sz w:val="24"/>
          <w:szCs w:val="24"/>
        </w:rPr>
        <w:softHyphen/>
        <w:t>ки», «Снежинки», «Сова», «Ступеньки», «Тихо — громко», «Трубач», «Укладываем куклу спать», «Часы», «Эхо», «Три медведя» и др.</w:t>
      </w:r>
    </w:p>
    <w:p w14:paraId="234484C9"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Игры и упражнения Для формирования слухозрительного и слухо</w:t>
      </w:r>
      <w:r w:rsidRPr="00EC329B">
        <w:rPr>
          <w:b/>
          <w:bCs/>
          <w:i/>
          <w:iCs/>
          <w:sz w:val="24"/>
          <w:szCs w:val="24"/>
        </w:rPr>
        <w:softHyphen/>
        <w:t>моторного взаимоДействия в процессе восприятия и воспроизвеДения ритмических структур:</w:t>
      </w:r>
      <w:r w:rsidRPr="00EC329B">
        <w:rPr>
          <w:sz w:val="24"/>
          <w:szCs w:val="24"/>
        </w:rPr>
        <w:t xml:space="preserve"> «Азбука Морзе», «Дятел», «Ритмическое эхо», «Телеграфист»и др.</w:t>
      </w:r>
    </w:p>
    <w:p w14:paraId="16A6C66C" w14:textId="77777777" w:rsidR="00EC329B" w:rsidRPr="00EC329B" w:rsidRDefault="00EC329B" w:rsidP="00EC329B">
      <w:pPr>
        <w:pStyle w:val="11"/>
        <w:shd w:val="clear" w:color="auto" w:fill="auto"/>
        <w:spacing w:after="260"/>
        <w:ind w:firstLine="620"/>
        <w:jc w:val="both"/>
        <w:rPr>
          <w:sz w:val="24"/>
          <w:szCs w:val="24"/>
        </w:rPr>
      </w:pPr>
      <w:r w:rsidRPr="00EC329B">
        <w:rPr>
          <w:b/>
          <w:bCs/>
          <w:i/>
          <w:iCs/>
          <w:sz w:val="24"/>
          <w:szCs w:val="24"/>
        </w:rPr>
        <w:t>Игры и упражнения Для формирования сенсорно-перцептивного уровня восприятия:</w:t>
      </w:r>
      <w:r w:rsidRPr="00EC329B">
        <w:rPr>
          <w:sz w:val="24"/>
          <w:szCs w:val="24"/>
        </w:rPr>
        <w:t xml:space="preserve"> «Волшебная страна», «Дразнилки», «Не ошибись», «Повтори, как я», «Телефон», «Эхо» и др.</w:t>
      </w:r>
    </w:p>
    <w:p w14:paraId="1716E7F1"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44" w:name="bookmark458"/>
      <w:bookmarkStart w:id="445" w:name="bookmark459"/>
      <w:r w:rsidRPr="002F45EE">
        <w:rPr>
          <w:rFonts w:ascii="Times New Roman" w:hAnsi="Times New Roman" w:cs="Times New Roman"/>
          <w:b w:val="0"/>
          <w:bCs w:val="0"/>
        </w:rPr>
        <w:t>ОБРАЗОВАТЕЛЬНАЯ ОБЛАСТЬ</w:t>
      </w:r>
      <w:r w:rsidRPr="002F45EE">
        <w:rPr>
          <w:rFonts w:ascii="Times New Roman" w:hAnsi="Times New Roman" w:cs="Times New Roman"/>
          <w:b w:val="0"/>
          <w:bCs w:val="0"/>
        </w:rPr>
        <w:br/>
      </w:r>
      <w:r w:rsidRPr="00EC329B">
        <w:rPr>
          <w:rFonts w:ascii="Times New Roman" w:hAnsi="Times New Roman" w:cs="Times New Roman"/>
          <w:sz w:val="24"/>
          <w:szCs w:val="24"/>
        </w:rPr>
        <w:t>«Социально-коммуникативное развитие</w:t>
      </w:r>
      <w:r w:rsidRPr="00EC329B">
        <w:rPr>
          <w:rFonts w:ascii="Times New Roman" w:hAnsi="Times New Roman" w:cs="Times New Roman"/>
          <w:b w:val="0"/>
          <w:bCs w:val="0"/>
          <w:sz w:val="24"/>
          <w:szCs w:val="24"/>
        </w:rPr>
        <w:t>»</w:t>
      </w:r>
      <w:bookmarkEnd w:id="444"/>
      <w:bookmarkEnd w:id="445"/>
    </w:p>
    <w:p w14:paraId="64CCBFB2"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46" w:name="bookmark460"/>
      <w:bookmarkStart w:id="447" w:name="bookmark461"/>
      <w:r w:rsidRPr="00EC329B">
        <w:rPr>
          <w:rFonts w:ascii="Times New Roman" w:hAnsi="Times New Roman" w:cs="Times New Roman"/>
          <w:sz w:val="24"/>
          <w:szCs w:val="24"/>
        </w:rPr>
        <w:t>Игра</w:t>
      </w:r>
      <w:bookmarkEnd w:id="446"/>
      <w:bookmarkEnd w:id="447"/>
    </w:p>
    <w:p w14:paraId="1DE303E1" w14:textId="77777777" w:rsidR="00EC329B" w:rsidRPr="00EC329B" w:rsidRDefault="00EC329B" w:rsidP="00EC329B">
      <w:pPr>
        <w:pStyle w:val="50"/>
        <w:keepNext/>
        <w:keepLines/>
        <w:shd w:val="clear" w:color="auto" w:fill="auto"/>
        <w:spacing w:after="260"/>
        <w:rPr>
          <w:rFonts w:ascii="Times New Roman" w:hAnsi="Times New Roman" w:cs="Times New Roman"/>
          <w:sz w:val="24"/>
          <w:szCs w:val="24"/>
        </w:rPr>
      </w:pPr>
      <w:bookmarkStart w:id="448" w:name="bookmark462"/>
      <w:bookmarkStart w:id="449" w:name="bookmark463"/>
      <w:r w:rsidRPr="00EC329B">
        <w:rPr>
          <w:rFonts w:ascii="Times New Roman" w:hAnsi="Times New Roman" w:cs="Times New Roman"/>
          <w:sz w:val="24"/>
          <w:szCs w:val="24"/>
        </w:rPr>
        <w:t>Сюжетно-ролевые игры</w:t>
      </w:r>
      <w:bookmarkEnd w:id="448"/>
      <w:bookmarkEnd w:id="449"/>
    </w:p>
    <w:p w14:paraId="29189E04"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«Дочки-матери»:</w:t>
      </w:r>
      <w:r w:rsidRPr="00EC329B">
        <w:rPr>
          <w:sz w:val="24"/>
          <w:szCs w:val="24"/>
        </w:rPr>
        <w:t xml:space="preserve"> «Куклы пришли в гости», «Купание малышей- голышей», «Новогодний праздник», «Плаваем в сухом бассейне с дочками и сыночками», «Поездка в гости на поезде», «Прогулка малышей в зимний парк</w:t>
      </w:r>
    </w:p>
    <w:p w14:paraId="3072B9AC" w14:textId="77777777" w:rsidR="00EC329B" w:rsidRPr="00EC329B" w:rsidRDefault="00EC329B" w:rsidP="00EC329B">
      <w:pPr>
        <w:pStyle w:val="11"/>
        <w:numPr>
          <w:ilvl w:val="0"/>
          <w:numId w:val="33"/>
        </w:numPr>
        <w:shd w:val="clear" w:color="auto" w:fill="auto"/>
        <w:tabs>
          <w:tab w:val="left" w:pos="423"/>
        </w:tabs>
        <w:spacing w:after="260"/>
        <w:ind w:firstLine="0"/>
        <w:jc w:val="both"/>
        <w:rPr>
          <w:sz w:val="24"/>
          <w:szCs w:val="24"/>
        </w:rPr>
      </w:pPr>
      <w:r w:rsidRPr="00EC329B">
        <w:rPr>
          <w:sz w:val="24"/>
          <w:szCs w:val="24"/>
        </w:rPr>
        <w:t>катание с горки на санках», «Стираем вещи в стиральной машине и в тази</w:t>
      </w:r>
      <w:r w:rsidRPr="00EC329B">
        <w:rPr>
          <w:sz w:val="24"/>
          <w:szCs w:val="24"/>
        </w:rPr>
        <w:softHyphen/>
        <w:t>ке» и др.</w:t>
      </w:r>
    </w:p>
    <w:p w14:paraId="3C49DA7E"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«Семья»:</w:t>
      </w:r>
      <w:r w:rsidRPr="00EC329B">
        <w:rPr>
          <w:sz w:val="24"/>
          <w:szCs w:val="24"/>
        </w:rPr>
        <w:t xml:space="preserve"> «Утро в семье», «Обед в семье», «Вечер в семье», «Убираем в доме у куклы Ксюши», «Уборка в кукольном уголке», «Большая стирка», «Уборка квартиры с мамой», «Убираем квартиру всей семьей», «День рождения дочки», «День рождения сыночка», «Праздник Пасхи дома», «Утро в семье», «Новогодний праздник дома: подарки друг другу» и др.</w:t>
      </w:r>
    </w:p>
    <w:p w14:paraId="784FF9E6"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«Транспортные средства»:</w:t>
      </w:r>
      <w:r w:rsidRPr="00EC329B">
        <w:rPr>
          <w:sz w:val="24"/>
          <w:szCs w:val="24"/>
        </w:rPr>
        <w:t xml:space="preserve"> «Автобусный парк», «Плаваем по реке с любимыми игрушками на корабле» (используется дидактический манеж из полимерных материалов), «Поездка на автобусе в театр», «Поездка на ав</w:t>
      </w:r>
      <w:r w:rsidRPr="00EC329B">
        <w:rPr>
          <w:sz w:val="24"/>
          <w:szCs w:val="24"/>
        </w:rPr>
        <w:softHyphen/>
        <w:t>тобусе в цирк», «Станция заправки автобусов», «Строим автобус» (из мяг</w:t>
      </w:r>
      <w:r w:rsidRPr="00EC329B">
        <w:rPr>
          <w:sz w:val="24"/>
          <w:szCs w:val="24"/>
        </w:rPr>
        <w:softHyphen/>
        <w:t>ких модулей), «Строим корабль и отправляемся в плавание», «Строим са</w:t>
      </w:r>
      <w:r w:rsidRPr="00EC329B">
        <w:rPr>
          <w:sz w:val="24"/>
          <w:szCs w:val="24"/>
        </w:rPr>
        <w:softHyphen/>
        <w:t>молет и отправляемся в полет» и др.</w:t>
      </w:r>
    </w:p>
    <w:p w14:paraId="2F32DC80"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«Магазин»:</w:t>
      </w:r>
      <w:r w:rsidRPr="00EC329B">
        <w:rPr>
          <w:sz w:val="24"/>
          <w:szCs w:val="24"/>
        </w:rPr>
        <w:t xml:space="preserve"> «Булочная», «В хозяйственном отделе: все для уборки дома», «Магазин игрушек», «Магазин посуды», «Мини-маркет», «Покупа</w:t>
      </w:r>
      <w:r w:rsidRPr="00EC329B">
        <w:rPr>
          <w:sz w:val="24"/>
          <w:szCs w:val="24"/>
        </w:rPr>
        <w:softHyphen/>
        <w:t>ем инструменты для ремонта и стройки», «Покупка овощей и фруктов», «Супермаркет» и др.</w:t>
      </w:r>
    </w:p>
    <w:p w14:paraId="4D41DC5D"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«Поликлиника — больница»:</w:t>
      </w:r>
      <w:r w:rsidRPr="00EC329B">
        <w:rPr>
          <w:sz w:val="24"/>
          <w:szCs w:val="24"/>
        </w:rPr>
        <w:t xml:space="preserve"> «В гостях у Чистомоя», «Врач осмат</w:t>
      </w:r>
      <w:r w:rsidRPr="00EC329B">
        <w:rPr>
          <w:sz w:val="24"/>
          <w:szCs w:val="24"/>
        </w:rPr>
        <w:softHyphen/>
        <w:t>ривает детей перед плаванием в бассейне» (продолжение игры — плавание в сухом бассейне), «Врачи скорой помощи едут к заболевшей девочке», «Вы</w:t>
      </w:r>
      <w:r w:rsidRPr="00EC329B">
        <w:rPr>
          <w:sz w:val="24"/>
          <w:szCs w:val="24"/>
        </w:rPr>
        <w:softHyphen/>
        <w:t>зов врача на дом», «Доктор Айболит», «Лечебница для животных», «Вете</w:t>
      </w:r>
      <w:r w:rsidRPr="00EC329B">
        <w:rPr>
          <w:sz w:val="24"/>
          <w:szCs w:val="24"/>
        </w:rPr>
        <w:softHyphen/>
        <w:t>ринарный врач принимает больных зверушек», «На массаже», «Осмотр врача в поликлинике», «Процедурный кабинет» и др.</w:t>
      </w:r>
    </w:p>
    <w:p w14:paraId="72AFA8A9"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«Азбука дорожного движения»:</w:t>
      </w:r>
      <w:r w:rsidRPr="00EC329B">
        <w:rPr>
          <w:sz w:val="24"/>
          <w:szCs w:val="24"/>
        </w:rPr>
        <w:t xml:space="preserve"> «Дети с родителями переходят ули</w:t>
      </w:r>
      <w:r w:rsidRPr="00EC329B">
        <w:rPr>
          <w:sz w:val="24"/>
          <w:szCs w:val="24"/>
        </w:rPr>
        <w:softHyphen/>
        <w:t>цу», «Переходим улицу по светофору», «Пешеходы и автомобили», «По</w:t>
      </w:r>
      <w:r w:rsidRPr="00EC329B">
        <w:rPr>
          <w:sz w:val="24"/>
          <w:szCs w:val="24"/>
        </w:rPr>
        <w:softHyphen/>
        <w:t>ездка на транспорте в музей игрушек» и др.</w:t>
      </w:r>
    </w:p>
    <w:p w14:paraId="57E6432B"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«Азбука пожарной безопасности»:</w:t>
      </w:r>
      <w:r w:rsidRPr="00EC329B">
        <w:rPr>
          <w:sz w:val="24"/>
          <w:szCs w:val="24"/>
        </w:rPr>
        <w:t xml:space="preserve"> «Вызываем пожарных по теле</w:t>
      </w:r>
      <w:r w:rsidRPr="00EC329B">
        <w:rPr>
          <w:sz w:val="24"/>
          <w:szCs w:val="24"/>
        </w:rPr>
        <w:softHyphen/>
        <w:t>фону», «Загорелся дом», «Не играем с огнем», «Пожарные спасают игру</w:t>
      </w:r>
      <w:r w:rsidRPr="00EC329B">
        <w:rPr>
          <w:sz w:val="24"/>
          <w:szCs w:val="24"/>
        </w:rPr>
        <w:softHyphen/>
        <w:t>шечных человечков», «Пожарные тушат пожар» и др.</w:t>
      </w:r>
    </w:p>
    <w:p w14:paraId="37ABB87D"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«Парикмахерская»:</w:t>
      </w:r>
      <w:r w:rsidRPr="00EC329B">
        <w:rPr>
          <w:sz w:val="24"/>
          <w:szCs w:val="24"/>
        </w:rPr>
        <w:t xml:space="preserve"> «Открываем новую парикмахерскую», «Парик</w:t>
      </w:r>
      <w:r w:rsidRPr="00EC329B">
        <w:rPr>
          <w:sz w:val="24"/>
          <w:szCs w:val="24"/>
        </w:rPr>
        <w:softHyphen/>
        <w:t>махер делает прически мальчикам и девочкам», «Посещение парикмахер</w:t>
      </w:r>
      <w:r w:rsidRPr="00EC329B">
        <w:rPr>
          <w:sz w:val="24"/>
          <w:szCs w:val="24"/>
        </w:rPr>
        <w:softHyphen/>
        <w:t>ской», «Салон красоты для маленьких модников и модниц» и др.</w:t>
      </w:r>
    </w:p>
    <w:p w14:paraId="51D17484" w14:textId="77777777" w:rsidR="00EC329B" w:rsidRPr="00EC329B" w:rsidRDefault="00EC329B" w:rsidP="00EC329B">
      <w:pPr>
        <w:pStyle w:val="11"/>
        <w:shd w:val="clear" w:color="auto" w:fill="auto"/>
        <w:spacing w:after="300"/>
        <w:ind w:firstLine="600"/>
        <w:jc w:val="both"/>
        <w:rPr>
          <w:sz w:val="24"/>
          <w:szCs w:val="24"/>
        </w:rPr>
      </w:pPr>
      <w:r w:rsidRPr="00EC329B">
        <w:rPr>
          <w:b/>
          <w:bCs/>
          <w:i/>
          <w:iCs/>
          <w:sz w:val="24"/>
          <w:szCs w:val="24"/>
        </w:rPr>
        <w:t>«Садоводы»:</w:t>
      </w:r>
      <w:r w:rsidRPr="00EC329B">
        <w:rPr>
          <w:sz w:val="24"/>
          <w:szCs w:val="24"/>
        </w:rPr>
        <w:t xml:space="preserve"> «Едем всей семьей на дачу», «На даче: сажаем цветы и ухаживаем за растениями в саду» и др.</w:t>
      </w:r>
    </w:p>
    <w:p w14:paraId="6B6FD560" w14:textId="77777777" w:rsidR="00EC329B" w:rsidRPr="00EC329B" w:rsidRDefault="00EC329B" w:rsidP="00EC329B">
      <w:pPr>
        <w:pStyle w:val="50"/>
        <w:keepNext/>
        <w:keepLines/>
        <w:shd w:val="clear" w:color="auto" w:fill="auto"/>
        <w:spacing w:after="300"/>
        <w:rPr>
          <w:rFonts w:ascii="Times New Roman" w:hAnsi="Times New Roman" w:cs="Times New Roman"/>
          <w:sz w:val="24"/>
          <w:szCs w:val="24"/>
        </w:rPr>
      </w:pPr>
      <w:bookmarkStart w:id="450" w:name="bookmark464"/>
      <w:bookmarkStart w:id="451" w:name="bookmark465"/>
      <w:r w:rsidRPr="00EC329B">
        <w:rPr>
          <w:rFonts w:ascii="Times New Roman" w:hAnsi="Times New Roman" w:cs="Times New Roman"/>
          <w:sz w:val="24"/>
          <w:szCs w:val="24"/>
        </w:rPr>
        <w:t>Театрализованные игры</w:t>
      </w:r>
      <w:bookmarkEnd w:id="450"/>
      <w:bookmarkEnd w:id="451"/>
    </w:p>
    <w:p w14:paraId="3C59B385"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 xml:space="preserve">На развитие воображаемых Движений (этюДы и пантомимы): </w:t>
      </w:r>
      <w:r w:rsidRPr="00EC329B">
        <w:rPr>
          <w:sz w:val="24"/>
          <w:szCs w:val="24"/>
        </w:rPr>
        <w:t>«Ветер, ветер», «Дождь идет», «Капельки», «Падающие листья», «Под дождиком», «Разные ветры», «Солнечные зайчики», «Солнце в разные времена года», «Солнце и луна» и др.</w:t>
      </w:r>
    </w:p>
    <w:p w14:paraId="5848C1AB"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На формирование представлений о себе, о своих чувствах и эмоци</w:t>
      </w:r>
      <w:r w:rsidRPr="00EC329B">
        <w:rPr>
          <w:b/>
          <w:bCs/>
          <w:i/>
          <w:iCs/>
          <w:sz w:val="24"/>
          <w:szCs w:val="24"/>
        </w:rPr>
        <w:softHyphen/>
        <w:t>ях:</w:t>
      </w:r>
      <w:r w:rsidRPr="00EC329B">
        <w:rPr>
          <w:sz w:val="24"/>
          <w:szCs w:val="24"/>
        </w:rPr>
        <w:t xml:space="preserve"> «Дождик», «Имя шепчут волны», «Мусорное ведро», «Мы клоуны», «Мы художники», «Пальцы и ладонь», «Паровозик», «Пройди с закрыты</w:t>
      </w:r>
      <w:r w:rsidRPr="00EC329B">
        <w:rPr>
          <w:sz w:val="24"/>
          <w:szCs w:val="24"/>
        </w:rPr>
        <w:softHyphen/>
        <w:t>ми глазами», «Салют», «Солнышко и туча», «Ходят в море корабли», «Чье имя?», «Я грущу и улыбаюсь» и др.</w:t>
      </w:r>
    </w:p>
    <w:p w14:paraId="7A3A9A7B" w14:textId="77777777" w:rsidR="00EC329B" w:rsidRPr="00EC329B" w:rsidRDefault="00EC329B" w:rsidP="00EC329B">
      <w:pPr>
        <w:pStyle w:val="11"/>
        <w:shd w:val="clear" w:color="auto" w:fill="auto"/>
        <w:spacing w:after="260"/>
        <w:ind w:firstLine="580"/>
        <w:jc w:val="both"/>
        <w:rPr>
          <w:sz w:val="24"/>
          <w:szCs w:val="24"/>
        </w:rPr>
      </w:pPr>
      <w:r w:rsidRPr="00EC329B">
        <w:rPr>
          <w:b/>
          <w:bCs/>
          <w:i/>
          <w:iCs/>
          <w:sz w:val="24"/>
          <w:szCs w:val="24"/>
        </w:rPr>
        <w:t>Театрализованные игры:</w:t>
      </w:r>
      <w:r w:rsidRPr="00EC329B">
        <w:rPr>
          <w:sz w:val="24"/>
          <w:szCs w:val="24"/>
        </w:rPr>
        <w:t xml:space="preserve"> «Алёнушка», «В гостях у ежей», «В гостях у солнышка», «Два котенка», «Детки в клетке», «Зайчики и бельчата», «Заюшкина избушка», «Зимняя сказка», «Золотая осень», «Кот, петух и лиса», «Кошкин дом», «Кто в лесу живет?», «Кто сказал —мяу”?», «Ку</w:t>
      </w:r>
      <w:r w:rsidRPr="00EC329B">
        <w:rPr>
          <w:sz w:val="24"/>
          <w:szCs w:val="24"/>
        </w:rPr>
        <w:softHyphen/>
        <w:t>кольная колыбельная», «Лесные друзья», «Лесные квартиры», «Лиса и зайцы», «Лягушата и бабочки у озера», «Маша и медведь», «Маша обеда</w:t>
      </w:r>
      <w:r w:rsidRPr="00EC329B">
        <w:rPr>
          <w:sz w:val="24"/>
          <w:szCs w:val="24"/>
        </w:rPr>
        <w:softHyphen/>
        <w:t>ет», «Мишутка», «На машине», «Осенняя сказка», «Перчатки», «Песенка друзей», «Прогулка за грибами», «Путешествие в зимний лес», «Рукавич</w:t>
      </w:r>
      <w:r w:rsidRPr="00EC329B">
        <w:rPr>
          <w:sz w:val="24"/>
          <w:szCs w:val="24"/>
        </w:rPr>
        <w:softHyphen/>
        <w:t>ка», «Сказка о глупом мышонке», «Сказка об умном мышонке», «Собака со щенятами», «Тихая сказка», «Три котенка», «Три медведя», «Трусливый огурчик», «Усатый-полосатый», «Утята и цыплята», «Цыпленок и утенок», «Чьи детки лучше?» (спор зверей) и др.</w:t>
      </w:r>
      <w:r w:rsidRPr="00EC329B">
        <w:rPr>
          <w:sz w:val="24"/>
          <w:szCs w:val="24"/>
          <w:vertAlign w:val="superscript"/>
        </w:rPr>
        <w:footnoteReference w:id="17"/>
      </w:r>
    </w:p>
    <w:p w14:paraId="354546F6"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52" w:name="bookmark466"/>
      <w:bookmarkStart w:id="453" w:name="bookmark467"/>
      <w:r w:rsidRPr="00EC329B">
        <w:rPr>
          <w:rFonts w:ascii="Times New Roman" w:hAnsi="Times New Roman" w:cs="Times New Roman"/>
          <w:sz w:val="24"/>
          <w:szCs w:val="24"/>
        </w:rPr>
        <w:t>Игры с природными материалами</w:t>
      </w:r>
      <w:bookmarkEnd w:id="452"/>
      <w:bookmarkEnd w:id="453"/>
    </w:p>
    <w:p w14:paraId="3DC022F5"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 использованием стола-ванны для игр с водой:</w:t>
      </w:r>
      <w:r w:rsidRPr="00EC329B">
        <w:rPr>
          <w:sz w:val="24"/>
          <w:szCs w:val="24"/>
        </w:rPr>
        <w:t xml:space="preserve"> «Заводные игрушки в озере», «Заповедное озеро: плавающие лилии, листья и лягушки на них», «Игра с корабликами», «Плавающие фигурки и конструирование из них на кафельной стене», «Рыболов», «Тонет — не тонет», «Уплывшие картинки и выкладывание их на кафельной стене» и др.</w:t>
      </w:r>
    </w:p>
    <w:p w14:paraId="0F09F7CF"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 разными емкостями:</w:t>
      </w:r>
      <w:r w:rsidRPr="00EC329B">
        <w:rPr>
          <w:sz w:val="24"/>
          <w:szCs w:val="24"/>
        </w:rPr>
        <w:t xml:space="preserve"> «Бутылочки (стаканы) со снегом», «Замерз</w:t>
      </w:r>
      <w:r w:rsidRPr="00EC329B">
        <w:rPr>
          <w:sz w:val="24"/>
          <w:szCs w:val="24"/>
        </w:rPr>
        <w:softHyphen/>
        <w:t>шая и растаявшая вода», «Наполни водой (песком, мелкими шариками из бумаги, фасолью и т. п.) большой и маленький кувшины», «Насыпь песок в чашки», «Одинаково — по-разному», «Одинаковые бутылки» (по типу опытов Ж. Пиаже), «Разноцветная вода», «Разные бутылки» (по типу опы</w:t>
      </w:r>
      <w:r w:rsidRPr="00EC329B">
        <w:rPr>
          <w:sz w:val="24"/>
          <w:szCs w:val="24"/>
        </w:rPr>
        <w:softHyphen/>
        <w:t>тов Ж. Пиаже) и т. п.</w:t>
      </w:r>
    </w:p>
    <w:p w14:paraId="0C747BC5" w14:textId="77777777" w:rsidR="00EC329B" w:rsidRPr="00EC329B" w:rsidRDefault="00EC329B" w:rsidP="00EC329B">
      <w:pPr>
        <w:pStyle w:val="11"/>
        <w:shd w:val="clear" w:color="auto" w:fill="auto"/>
        <w:spacing w:after="260"/>
        <w:ind w:firstLine="580"/>
        <w:jc w:val="both"/>
        <w:rPr>
          <w:sz w:val="24"/>
          <w:szCs w:val="24"/>
        </w:rPr>
      </w:pPr>
      <w:r w:rsidRPr="00EC329B">
        <w:rPr>
          <w:b/>
          <w:bCs/>
          <w:i/>
          <w:iCs/>
          <w:sz w:val="24"/>
          <w:szCs w:val="24"/>
        </w:rPr>
        <w:t>С использованием стола-ванны для игр с песком:</w:t>
      </w:r>
      <w:r w:rsidRPr="00EC329B">
        <w:rPr>
          <w:sz w:val="24"/>
          <w:szCs w:val="24"/>
        </w:rPr>
        <w:t xml:space="preserve"> «Волшебные фор</w:t>
      </w:r>
      <w:r w:rsidRPr="00EC329B">
        <w:rPr>
          <w:sz w:val="24"/>
          <w:szCs w:val="24"/>
        </w:rPr>
        <w:softHyphen/>
        <w:t>мочки», «Секретики», «Волшебные формочки (по лексическим темам), «Следы на песке», «Театр на песке: рассказываем сказку» и др.</w:t>
      </w:r>
    </w:p>
    <w:p w14:paraId="6BBCF78D"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54" w:name="bookmark468"/>
      <w:bookmarkStart w:id="455" w:name="bookmark469"/>
      <w:r w:rsidRPr="00EC329B">
        <w:rPr>
          <w:rFonts w:ascii="Times New Roman" w:hAnsi="Times New Roman" w:cs="Times New Roman"/>
          <w:sz w:val="24"/>
          <w:szCs w:val="24"/>
        </w:rPr>
        <w:t>Подвижные игры с использованием</w:t>
      </w:r>
      <w:r w:rsidRPr="00EC329B">
        <w:rPr>
          <w:rFonts w:ascii="Times New Roman" w:hAnsi="Times New Roman" w:cs="Times New Roman"/>
          <w:sz w:val="24"/>
          <w:szCs w:val="24"/>
        </w:rPr>
        <w:br/>
        <w:t>полифункционального игрового оборудования</w:t>
      </w:r>
      <w:bookmarkEnd w:id="454"/>
      <w:bookmarkEnd w:id="455"/>
    </w:p>
    <w:p w14:paraId="4B71C4E6" w14:textId="77777777" w:rsidR="00EC329B" w:rsidRPr="00EC329B" w:rsidRDefault="00EC329B" w:rsidP="00EC329B">
      <w:pPr>
        <w:pStyle w:val="11"/>
        <w:shd w:val="clear" w:color="auto" w:fill="auto"/>
        <w:spacing w:after="260"/>
        <w:ind w:firstLine="580"/>
        <w:jc w:val="both"/>
        <w:rPr>
          <w:sz w:val="24"/>
          <w:szCs w:val="24"/>
        </w:rPr>
      </w:pPr>
      <w:r w:rsidRPr="00EC329B">
        <w:rPr>
          <w:b/>
          <w:bCs/>
          <w:i/>
          <w:iCs/>
          <w:sz w:val="24"/>
          <w:szCs w:val="24"/>
        </w:rPr>
        <w:t>Игры и упражнения в сухом бассейне:</w:t>
      </w:r>
      <w:r w:rsidRPr="00EC329B">
        <w:rPr>
          <w:sz w:val="24"/>
          <w:szCs w:val="24"/>
        </w:rPr>
        <w:t xml:space="preserve"> «Брось шарики», «Кто дальше бросит шарик», «Найди мишку в море шариков», «Найди мишку», «Погреем ножки», «Поймай бабочку сидя в бассейне», «Поплаваем — поползаем», «Посчитаем шарики», «Сильные ножки», «Спрячем ручки», «Спрячь зайку от волка», «Схвати шарик» и др.</w:t>
      </w:r>
    </w:p>
    <w:p w14:paraId="669B7BF3"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игровой Дорожке»:</w:t>
      </w:r>
      <w:r w:rsidRPr="00EC329B">
        <w:rPr>
          <w:sz w:val="24"/>
          <w:szCs w:val="24"/>
        </w:rPr>
        <w:t xml:space="preserve"> «Запрыгни — спрыгни», «Змейка», «По ступенькам», «Прыжки с бруска», «Ходьба с препятствия</w:t>
      </w:r>
      <w:r w:rsidRPr="00EC329B">
        <w:rPr>
          <w:sz w:val="24"/>
          <w:szCs w:val="24"/>
        </w:rPr>
        <w:softHyphen/>
        <w:t>ми» и др.</w:t>
      </w:r>
    </w:p>
    <w:p w14:paraId="75EF15A8"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Дорожке со слеДочками:</w:t>
      </w:r>
      <w:r w:rsidRPr="00EC329B">
        <w:rPr>
          <w:sz w:val="24"/>
          <w:szCs w:val="24"/>
        </w:rPr>
        <w:t xml:space="preserve"> «Гуси», «Кошечки», «На носочках — на коленках», «Необычная прогулка», «Пальчики прикле</w:t>
      </w:r>
      <w:r w:rsidRPr="00EC329B">
        <w:rPr>
          <w:sz w:val="24"/>
          <w:szCs w:val="24"/>
        </w:rPr>
        <w:softHyphen/>
        <w:t>ились — пальчики отклеились», «Цапля», «Циркачи» и др.</w:t>
      </w:r>
    </w:p>
    <w:p w14:paraId="701EBBF3"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коврике «Топ-топ»:</w:t>
      </w:r>
      <w:r w:rsidRPr="00EC329B">
        <w:rPr>
          <w:sz w:val="24"/>
          <w:szCs w:val="24"/>
        </w:rPr>
        <w:t xml:space="preserve"> «Веселые зайчата», «За- прыгни-спрыгни», «Колесики», «Кто быстрее построит башню», «Найди свой домик», «Строим башню» и др.</w:t>
      </w:r>
    </w:p>
    <w:p w14:paraId="661D4519"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напольной Дорожке «Гусеница»:</w:t>
      </w:r>
      <w:r w:rsidRPr="00EC329B">
        <w:rPr>
          <w:sz w:val="24"/>
          <w:szCs w:val="24"/>
        </w:rPr>
        <w:t xml:space="preserve"> «Всей нож</w:t>
      </w:r>
      <w:r w:rsidRPr="00EC329B">
        <w:rPr>
          <w:sz w:val="24"/>
          <w:szCs w:val="24"/>
        </w:rPr>
        <w:softHyphen/>
        <w:t>кой наступи и по гусенице пройди», «Зайчики и гусеница», «По следочкам пройдем, до кошечки дойдем», «Цыпочки» и др.</w:t>
      </w:r>
    </w:p>
    <w:p w14:paraId="0BF0B89C"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с использованием полифункционального набо</w:t>
      </w:r>
      <w:r w:rsidRPr="00EC329B">
        <w:rPr>
          <w:b/>
          <w:bCs/>
          <w:i/>
          <w:iCs/>
          <w:sz w:val="24"/>
          <w:szCs w:val="24"/>
        </w:rPr>
        <w:softHyphen/>
        <w:t>ра мягких моДулей «Попрыгунчик»:</w:t>
      </w:r>
      <w:r w:rsidRPr="00EC329B">
        <w:rPr>
          <w:sz w:val="24"/>
          <w:szCs w:val="24"/>
        </w:rPr>
        <w:t xml:space="preserve"> «Перелезем через горки», «Прыг- скок», «Шагаем по горкам» и др.</w:t>
      </w:r>
    </w:p>
    <w:p w14:paraId="2CE6FB0F"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сенсорной Дорожке:</w:t>
      </w:r>
      <w:r w:rsidRPr="00EC329B">
        <w:rPr>
          <w:sz w:val="24"/>
          <w:szCs w:val="24"/>
        </w:rPr>
        <w:t xml:space="preserve"> «Гуси», «Мы просну</w:t>
      </w:r>
      <w:r w:rsidRPr="00EC329B">
        <w:rPr>
          <w:sz w:val="24"/>
          <w:szCs w:val="24"/>
        </w:rPr>
        <w:softHyphen/>
        <w:t>лись», «Слушай и делай», «Цапля» и др.</w:t>
      </w:r>
    </w:p>
    <w:p w14:paraId="343A45BE"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с игровой трубой «Перекати поле» (фебергусе- ницей, моДулем «Труба», туннелем «Паровозик»):</w:t>
      </w:r>
      <w:r w:rsidRPr="00EC329B">
        <w:rPr>
          <w:sz w:val="24"/>
          <w:szCs w:val="24"/>
        </w:rPr>
        <w:t xml:space="preserve"> «Гусеница», «Друг за другом», «Скрюченные мышки», «Спрятался — нашелся» и др.</w:t>
      </w:r>
    </w:p>
    <w:p w14:paraId="3A9254F4"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с игровым набором «Набрось кольцо»:</w:t>
      </w:r>
      <w:r w:rsidRPr="00EC329B">
        <w:rPr>
          <w:sz w:val="24"/>
          <w:szCs w:val="24"/>
        </w:rPr>
        <w:t xml:space="preserve"> «Брось колечко», «Добеги до стойки и надень колечко», «Раз колечко, два колеч</w:t>
      </w:r>
      <w:r w:rsidRPr="00EC329B">
        <w:rPr>
          <w:sz w:val="24"/>
          <w:szCs w:val="24"/>
        </w:rPr>
        <w:softHyphen/>
        <w:t>ко», «Слушай и бросай (по цвету)» и др.;</w:t>
      </w:r>
    </w:p>
    <w:p w14:paraId="1AD1E0B2"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с игровым моДулем «ПирамиДа»:</w:t>
      </w:r>
      <w:r w:rsidRPr="00EC329B">
        <w:rPr>
          <w:sz w:val="24"/>
          <w:szCs w:val="24"/>
        </w:rPr>
        <w:t xml:space="preserve"> «Догони ко- лесико»,«Прокатим колесики», «Соберем быстро пирамиду» и др.</w:t>
      </w:r>
    </w:p>
    <w:p w14:paraId="00A5CE28" w14:textId="77777777" w:rsidR="00EC329B" w:rsidRPr="00EC329B" w:rsidRDefault="00EC329B" w:rsidP="00EC329B">
      <w:pPr>
        <w:pStyle w:val="11"/>
        <w:shd w:val="clear" w:color="auto" w:fill="auto"/>
        <w:spacing w:after="260"/>
        <w:ind w:firstLine="600"/>
        <w:jc w:val="both"/>
        <w:rPr>
          <w:sz w:val="24"/>
          <w:szCs w:val="24"/>
        </w:rPr>
      </w:pPr>
      <w:r w:rsidRPr="00EC329B">
        <w:rPr>
          <w:b/>
          <w:bCs/>
          <w:i/>
          <w:iCs/>
          <w:sz w:val="24"/>
          <w:szCs w:val="24"/>
        </w:rPr>
        <w:t>Игры и упражнения с сенсорными (набивными) мячами:</w:t>
      </w:r>
      <w:r w:rsidRPr="00EC329B">
        <w:rPr>
          <w:sz w:val="24"/>
          <w:szCs w:val="24"/>
        </w:rPr>
        <w:t xml:space="preserve"> «Катим мячи вперед», «Кто быстрей», «Толкни ногами» и др.</w:t>
      </w:r>
    </w:p>
    <w:p w14:paraId="73E27E90"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56" w:name="bookmark470"/>
      <w:bookmarkStart w:id="457" w:name="bookmark471"/>
      <w:r w:rsidRPr="00EC329B">
        <w:rPr>
          <w:rFonts w:ascii="Times New Roman" w:hAnsi="Times New Roman" w:cs="Times New Roman"/>
          <w:sz w:val="24"/>
          <w:szCs w:val="24"/>
        </w:rPr>
        <w:t>Представления о мире людей и рукотворных материалах</w:t>
      </w:r>
      <w:bookmarkEnd w:id="456"/>
      <w:bookmarkEnd w:id="457"/>
    </w:p>
    <w:p w14:paraId="531E56B2"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Настольно-печатные и словесные игры:</w:t>
      </w:r>
      <w:r w:rsidRPr="00EC329B">
        <w:rPr>
          <w:sz w:val="24"/>
          <w:szCs w:val="24"/>
        </w:rPr>
        <w:t xml:space="preserve"> «Большие и маленькие», «Времена года», «Деревенский дворик», «Дополни картинку», «Дорожное — не дорожное» слово», «Как избежать неприятности», «Мои любимые сказки», «Мой дом», «Моя одежда и обувь зимой и летом», «Назови и опиши игрушку», «Назови одним словом», «Найди по описанию», «Найди различия», «Подбери узор», «Подбираю одежду, обувь, посуду, мебель для меня и для моих родителей», «Положи в корзину», «Русские узоры», «Све</w:t>
      </w:r>
      <w:r w:rsidRPr="00EC329B">
        <w:rPr>
          <w:sz w:val="24"/>
          <w:szCs w:val="24"/>
        </w:rPr>
        <w:softHyphen/>
        <w:t>тофор», «У нас порядок», «Узнай, о чем рассказываю и покажи игрушку», «Учим дорожные знаки», «Ферма», «Я помогаю маме», различные лото на тему одежда, обувь, посуда и т. п.</w:t>
      </w:r>
    </w:p>
    <w:p w14:paraId="4DF0BDC2"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Театрализованные игры:</w:t>
      </w:r>
      <w:r w:rsidRPr="00EC329B">
        <w:rPr>
          <w:sz w:val="24"/>
          <w:szCs w:val="24"/>
        </w:rPr>
        <w:t xml:space="preserve"> «Айболит» (</w:t>
      </w:r>
      <w:r w:rsidRPr="00EC329B">
        <w:rPr>
          <w:i/>
          <w:iCs/>
          <w:sz w:val="24"/>
          <w:szCs w:val="24"/>
        </w:rPr>
        <w:t>по К. Чуковскому</w:t>
      </w:r>
      <w:r w:rsidRPr="00EC329B">
        <w:rPr>
          <w:sz w:val="24"/>
          <w:szCs w:val="24"/>
        </w:rPr>
        <w:t>), «Бездель</w:t>
      </w:r>
      <w:r w:rsidRPr="00EC329B">
        <w:rPr>
          <w:sz w:val="24"/>
          <w:szCs w:val="24"/>
        </w:rPr>
        <w:softHyphen/>
        <w:t>ник светофор» (</w:t>
      </w:r>
      <w:r w:rsidRPr="00EC329B">
        <w:rPr>
          <w:i/>
          <w:iCs/>
          <w:sz w:val="24"/>
          <w:szCs w:val="24"/>
        </w:rPr>
        <w:t>по С. Михалкову</w:t>
      </w:r>
      <w:r w:rsidRPr="00EC329B">
        <w:rPr>
          <w:sz w:val="24"/>
          <w:szCs w:val="24"/>
        </w:rPr>
        <w:t>), «Гуси-лебеди», «Два жадных медвежон</w:t>
      </w:r>
      <w:r w:rsidRPr="00EC329B">
        <w:rPr>
          <w:sz w:val="24"/>
          <w:szCs w:val="24"/>
        </w:rPr>
        <w:softHyphen/>
        <w:t>ка» (</w:t>
      </w:r>
      <w:r w:rsidRPr="00EC329B">
        <w:rPr>
          <w:i/>
          <w:iCs/>
          <w:sz w:val="24"/>
          <w:szCs w:val="24"/>
        </w:rPr>
        <w:t>по венгерск. нар. сказке</w:t>
      </w:r>
      <w:r w:rsidRPr="00EC329B">
        <w:rPr>
          <w:sz w:val="24"/>
          <w:szCs w:val="24"/>
        </w:rPr>
        <w:t>), «Заяц-хваста» (</w:t>
      </w:r>
      <w:r w:rsidRPr="00EC329B">
        <w:rPr>
          <w:i/>
          <w:iCs/>
          <w:sz w:val="24"/>
          <w:szCs w:val="24"/>
        </w:rPr>
        <w:t>по сказке в обр. А. Толстого</w:t>
      </w:r>
      <w:r w:rsidRPr="00EC329B">
        <w:rPr>
          <w:sz w:val="24"/>
          <w:szCs w:val="24"/>
        </w:rPr>
        <w:t>),</w:t>
      </w:r>
    </w:p>
    <w:p w14:paraId="27ACA62D" w14:textId="77777777" w:rsidR="00EC329B" w:rsidRPr="00EC329B" w:rsidRDefault="00EC329B" w:rsidP="00EC329B">
      <w:pPr>
        <w:pStyle w:val="11"/>
        <w:shd w:val="clear" w:color="auto" w:fill="auto"/>
        <w:spacing w:after="300"/>
        <w:ind w:firstLine="0"/>
        <w:jc w:val="both"/>
        <w:rPr>
          <w:sz w:val="24"/>
          <w:szCs w:val="24"/>
        </w:rPr>
      </w:pPr>
      <w:r w:rsidRPr="00EC329B">
        <w:rPr>
          <w:sz w:val="24"/>
          <w:szCs w:val="24"/>
        </w:rPr>
        <w:t>«Кошкин дом» (</w:t>
      </w:r>
      <w:r w:rsidRPr="00EC329B">
        <w:rPr>
          <w:i/>
          <w:iCs/>
          <w:sz w:val="24"/>
          <w:szCs w:val="24"/>
        </w:rPr>
        <w:t>по С. Маршаку</w:t>
      </w:r>
      <w:r w:rsidRPr="00EC329B">
        <w:rPr>
          <w:sz w:val="24"/>
          <w:szCs w:val="24"/>
        </w:rPr>
        <w:t>), «Кто сказал —мяу”?» (</w:t>
      </w:r>
      <w:r w:rsidRPr="00EC329B">
        <w:rPr>
          <w:i/>
          <w:iCs/>
          <w:sz w:val="24"/>
          <w:szCs w:val="24"/>
        </w:rPr>
        <w:t>по В. Сутееву</w:t>
      </w:r>
      <w:r w:rsidRPr="00EC329B">
        <w:rPr>
          <w:sz w:val="24"/>
          <w:szCs w:val="24"/>
        </w:rPr>
        <w:t>), «Мойдодыр» (</w:t>
      </w:r>
      <w:r w:rsidRPr="00EC329B">
        <w:rPr>
          <w:i/>
          <w:iCs/>
          <w:sz w:val="24"/>
          <w:szCs w:val="24"/>
        </w:rPr>
        <w:t>по К. Чуковскому</w:t>
      </w:r>
      <w:r w:rsidRPr="00EC329B">
        <w:rPr>
          <w:sz w:val="24"/>
          <w:szCs w:val="24"/>
        </w:rPr>
        <w:t>), «Петушок и бобовое зернышко» (</w:t>
      </w:r>
      <w:r w:rsidRPr="00EC329B">
        <w:rPr>
          <w:i/>
          <w:iCs/>
          <w:sz w:val="24"/>
          <w:szCs w:val="24"/>
        </w:rPr>
        <w:t>по сказке в обр. О. Капицы</w:t>
      </w:r>
      <w:r w:rsidRPr="00EC329B">
        <w:rPr>
          <w:sz w:val="24"/>
          <w:szCs w:val="24"/>
        </w:rPr>
        <w:t>), «Три поросенка» (</w:t>
      </w:r>
      <w:r w:rsidRPr="00EC329B">
        <w:rPr>
          <w:i/>
          <w:iCs/>
          <w:sz w:val="24"/>
          <w:szCs w:val="24"/>
        </w:rPr>
        <w:t>пер. с англ. С. Михалкова</w:t>
      </w:r>
      <w:r w:rsidRPr="00EC329B">
        <w:rPr>
          <w:sz w:val="24"/>
          <w:szCs w:val="24"/>
        </w:rPr>
        <w:t>), «Утренние лучи» (</w:t>
      </w:r>
      <w:r w:rsidRPr="00EC329B">
        <w:rPr>
          <w:i/>
          <w:iCs/>
          <w:sz w:val="24"/>
          <w:szCs w:val="24"/>
        </w:rPr>
        <w:t>по К. Ушинскому</w:t>
      </w:r>
      <w:r w:rsidRPr="00EC329B">
        <w:rPr>
          <w:sz w:val="24"/>
          <w:szCs w:val="24"/>
        </w:rPr>
        <w:t>) и др.</w:t>
      </w:r>
      <w:r w:rsidRPr="00EC329B">
        <w:rPr>
          <w:sz w:val="24"/>
          <w:szCs w:val="24"/>
          <w:vertAlign w:val="superscript"/>
        </w:rPr>
        <w:footnoteReference w:id="18"/>
      </w:r>
    </w:p>
    <w:p w14:paraId="256FD900" w14:textId="77777777" w:rsidR="00EC329B" w:rsidRPr="00EC329B" w:rsidRDefault="00EC329B" w:rsidP="00EC329B">
      <w:pPr>
        <w:pStyle w:val="40"/>
        <w:keepNext/>
        <w:keepLines/>
        <w:shd w:val="clear" w:color="auto" w:fill="auto"/>
        <w:spacing w:after="300"/>
        <w:rPr>
          <w:rFonts w:ascii="Times New Roman" w:hAnsi="Times New Roman" w:cs="Times New Roman"/>
          <w:sz w:val="24"/>
          <w:szCs w:val="24"/>
        </w:rPr>
      </w:pPr>
      <w:bookmarkStart w:id="458" w:name="bookmark472"/>
      <w:bookmarkStart w:id="459" w:name="bookmark473"/>
      <w:r w:rsidRPr="00EC329B">
        <w:rPr>
          <w:rFonts w:ascii="Times New Roman" w:hAnsi="Times New Roman" w:cs="Times New Roman"/>
          <w:sz w:val="24"/>
          <w:szCs w:val="24"/>
        </w:rPr>
        <w:t>Безопасное поведение в быту, социуме, природе</w:t>
      </w:r>
      <w:r w:rsidRPr="00EC329B">
        <w:rPr>
          <w:rFonts w:ascii="Times New Roman" w:hAnsi="Times New Roman" w:cs="Times New Roman"/>
          <w:b w:val="0"/>
          <w:bCs w:val="0"/>
          <w:sz w:val="24"/>
          <w:szCs w:val="24"/>
          <w:vertAlign w:val="superscript"/>
        </w:rPr>
        <w:footnoteReference w:id="19"/>
      </w:r>
      <w:bookmarkEnd w:id="458"/>
      <w:bookmarkEnd w:id="459"/>
    </w:p>
    <w:p w14:paraId="4EE4A7DF"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Дидактические игры:</w:t>
      </w:r>
      <w:r w:rsidRPr="00EC329B">
        <w:rPr>
          <w:sz w:val="24"/>
          <w:szCs w:val="24"/>
        </w:rPr>
        <w:t xml:space="preserve"> «Знаки у железнодорожного переезда», «Ма</w:t>
      </w:r>
      <w:r w:rsidRPr="00EC329B">
        <w:rPr>
          <w:sz w:val="24"/>
          <w:szCs w:val="24"/>
        </w:rPr>
        <w:softHyphen/>
        <w:t>шины на дороге», «Пирамидка-светофорик», «Поезд едет — пешеходы стоят», «Пожарная машина», «Светофор» и др.</w:t>
      </w:r>
    </w:p>
    <w:p w14:paraId="3508EBCE" w14:textId="77777777" w:rsidR="00EC329B" w:rsidRPr="00EC329B" w:rsidRDefault="00EC329B" w:rsidP="00EC329B">
      <w:pPr>
        <w:pStyle w:val="11"/>
        <w:shd w:val="clear" w:color="auto" w:fill="auto"/>
        <w:spacing w:after="300"/>
        <w:ind w:firstLine="580"/>
        <w:jc w:val="both"/>
        <w:rPr>
          <w:sz w:val="24"/>
          <w:szCs w:val="24"/>
        </w:rPr>
      </w:pPr>
      <w:r w:rsidRPr="00EC329B">
        <w:rPr>
          <w:b/>
          <w:bCs/>
          <w:i/>
          <w:iCs/>
          <w:sz w:val="24"/>
          <w:szCs w:val="24"/>
        </w:rPr>
        <w:t>Сюжетно-ролевые и сюжетно-дидактические игры:</w:t>
      </w:r>
      <w:r w:rsidRPr="00EC329B">
        <w:rPr>
          <w:sz w:val="24"/>
          <w:szCs w:val="24"/>
        </w:rPr>
        <w:t xml:space="preserve"> «Гуляем и иг</w:t>
      </w:r>
      <w:r w:rsidRPr="00EC329B">
        <w:rPr>
          <w:sz w:val="24"/>
          <w:szCs w:val="24"/>
        </w:rPr>
        <w:softHyphen/>
        <w:t>раем в парке», «Едем в гости», «Едем в парк», «Едет пожарная машина», «Загорелся Кошкин дом», «Катаемся по городу», «Красный, зеленый свет», «Машины на дороге», «Мы переходим улицу», «Найдем пешеходный пе</w:t>
      </w:r>
      <w:r w:rsidRPr="00EC329B">
        <w:rPr>
          <w:sz w:val="24"/>
          <w:szCs w:val="24"/>
        </w:rPr>
        <w:softHyphen/>
        <w:t>реход и перейдем улицу», «Не играем с огнем», «Плаваем по реке с люби</w:t>
      </w:r>
      <w:r w:rsidRPr="00EC329B">
        <w:rPr>
          <w:sz w:val="24"/>
          <w:szCs w:val="24"/>
        </w:rPr>
        <w:softHyphen/>
        <w:t>мыми игрушками на корабле», «Поездка в гости на автобусе», «Пожарные тушат пожар», «Праздник елки», «Строим корабль и отправляемся в пла</w:t>
      </w:r>
      <w:r w:rsidRPr="00EC329B">
        <w:rPr>
          <w:sz w:val="24"/>
          <w:szCs w:val="24"/>
        </w:rPr>
        <w:softHyphen/>
        <w:t>вание», «Что нам скажет железнодорожный светофор?» и др.</w:t>
      </w:r>
    </w:p>
    <w:p w14:paraId="324B16DA" w14:textId="77777777" w:rsidR="00EC329B" w:rsidRPr="00EC329B" w:rsidRDefault="00EC329B" w:rsidP="00EC329B">
      <w:pPr>
        <w:pStyle w:val="40"/>
        <w:keepNext/>
        <w:keepLines/>
        <w:shd w:val="clear" w:color="auto" w:fill="auto"/>
        <w:spacing w:after="300"/>
        <w:rPr>
          <w:rFonts w:ascii="Times New Roman" w:hAnsi="Times New Roman" w:cs="Times New Roman"/>
          <w:sz w:val="24"/>
          <w:szCs w:val="24"/>
        </w:rPr>
      </w:pPr>
      <w:bookmarkStart w:id="460" w:name="bookmark474"/>
      <w:bookmarkStart w:id="461" w:name="bookmark475"/>
      <w:r w:rsidRPr="00EC329B">
        <w:rPr>
          <w:rFonts w:ascii="Times New Roman" w:hAnsi="Times New Roman" w:cs="Times New Roman"/>
          <w:sz w:val="24"/>
          <w:szCs w:val="24"/>
        </w:rPr>
        <w:t>Труд</w:t>
      </w:r>
      <w:bookmarkEnd w:id="460"/>
      <w:bookmarkEnd w:id="461"/>
    </w:p>
    <w:p w14:paraId="05B87AF2" w14:textId="77777777" w:rsidR="00EC329B" w:rsidRPr="00EC329B" w:rsidRDefault="00EC329B" w:rsidP="00EC329B">
      <w:pPr>
        <w:pStyle w:val="11"/>
        <w:shd w:val="clear" w:color="auto" w:fill="auto"/>
        <w:spacing w:after="300"/>
        <w:ind w:firstLine="580"/>
        <w:jc w:val="both"/>
        <w:rPr>
          <w:sz w:val="24"/>
          <w:szCs w:val="24"/>
        </w:rPr>
      </w:pPr>
      <w:r w:rsidRPr="00EC329B">
        <w:rPr>
          <w:b/>
          <w:bCs/>
          <w:i/>
          <w:iCs/>
          <w:sz w:val="24"/>
          <w:szCs w:val="24"/>
        </w:rPr>
        <w:t>Обучающие ситуации:</w:t>
      </w:r>
      <w:r w:rsidRPr="00EC329B">
        <w:rPr>
          <w:sz w:val="24"/>
          <w:szCs w:val="24"/>
        </w:rPr>
        <w:t xml:space="preserve"> «Большая уборка в кукольном уголке», «Вы</w:t>
      </w:r>
      <w:r w:rsidRPr="00EC329B">
        <w:rPr>
          <w:sz w:val="24"/>
          <w:szCs w:val="24"/>
        </w:rPr>
        <w:softHyphen/>
        <w:t>тираем пыль с кукольной мебели и крупного конструктора», «Застилаем коляску для куклы», «Затачиваем карандаши», «Мастерская кукольной одежды», «Моем пластмассовые игрушки (муляжи фруктов и овощей)», «Поливаем из лейки цветы», «Посыпаем дорожки песком», Сажаем и вы</w:t>
      </w:r>
      <w:r w:rsidRPr="00EC329B">
        <w:rPr>
          <w:sz w:val="24"/>
          <w:szCs w:val="24"/>
        </w:rPr>
        <w:softHyphen/>
        <w:t>ращиваем лук в огороде на подоконнике», упражнения с Монтессори- материалами («Наливаем чай в чашки», «Разложим посуду на подносы», «Ремни с рамками», «Сервируем стол», «Учимся застегивать, завязывать»- упражнения с рамками по типу рамок М. Монтессори и др.),«Чистим ковер игрушечным пылесосом в кукольном уголке», «Шьем деревянными (пластмассовыми) иголками сумочки для кукол», «Пришиваем пуговицы (с крупными отверстиями) на костюме клоуна» и др.</w:t>
      </w:r>
    </w:p>
    <w:p w14:paraId="11514FE9" w14:textId="77777777" w:rsidR="00EC329B" w:rsidRPr="00EC329B" w:rsidRDefault="00EC329B" w:rsidP="00EC329B">
      <w:pPr>
        <w:pStyle w:val="40"/>
        <w:keepNext/>
        <w:keepLines/>
        <w:shd w:val="clear" w:color="auto" w:fill="auto"/>
        <w:spacing w:after="300"/>
        <w:rPr>
          <w:rFonts w:ascii="Times New Roman" w:hAnsi="Times New Roman" w:cs="Times New Roman"/>
          <w:sz w:val="24"/>
          <w:szCs w:val="24"/>
        </w:rPr>
      </w:pPr>
      <w:bookmarkStart w:id="462" w:name="bookmark476"/>
      <w:bookmarkStart w:id="463" w:name="bookmark477"/>
      <w:r w:rsidRPr="002F45EE">
        <w:rPr>
          <w:rFonts w:ascii="Times New Roman" w:hAnsi="Times New Roman" w:cs="Times New Roman"/>
          <w:b w:val="0"/>
          <w:bCs w:val="0"/>
        </w:rPr>
        <w:t>ОБРАЗОВАТЕЛЬНАЯ ОБЛАСТЬ</w:t>
      </w:r>
      <w:r w:rsidRPr="002F45EE">
        <w:rPr>
          <w:rFonts w:ascii="Times New Roman" w:hAnsi="Times New Roman" w:cs="Times New Roman"/>
          <w:b w:val="0"/>
          <w:bCs w:val="0"/>
        </w:rPr>
        <w:br/>
      </w:r>
      <w:r w:rsidRPr="00EC329B">
        <w:rPr>
          <w:rFonts w:ascii="Times New Roman" w:hAnsi="Times New Roman" w:cs="Times New Roman"/>
          <w:sz w:val="24"/>
          <w:szCs w:val="24"/>
        </w:rPr>
        <w:t>«Познавательное развитие»</w:t>
      </w:r>
      <w:bookmarkEnd w:id="462"/>
      <w:bookmarkEnd w:id="463"/>
    </w:p>
    <w:p w14:paraId="777367BF" w14:textId="77777777" w:rsidR="00EC329B" w:rsidRPr="00EC329B" w:rsidRDefault="00EC329B" w:rsidP="00EC329B">
      <w:pPr>
        <w:pStyle w:val="40"/>
        <w:keepNext/>
        <w:keepLines/>
        <w:shd w:val="clear" w:color="auto" w:fill="auto"/>
        <w:spacing w:after="300"/>
        <w:rPr>
          <w:rFonts w:ascii="Times New Roman" w:hAnsi="Times New Roman" w:cs="Times New Roman"/>
          <w:sz w:val="24"/>
          <w:szCs w:val="24"/>
        </w:rPr>
      </w:pPr>
      <w:bookmarkStart w:id="464" w:name="bookmark478"/>
      <w:bookmarkStart w:id="465" w:name="bookmark479"/>
      <w:r w:rsidRPr="00EC329B">
        <w:rPr>
          <w:rFonts w:ascii="Times New Roman" w:hAnsi="Times New Roman" w:cs="Times New Roman"/>
          <w:sz w:val="24"/>
          <w:szCs w:val="24"/>
        </w:rPr>
        <w:t>Конструирование</w:t>
      </w:r>
      <w:bookmarkEnd w:id="464"/>
      <w:bookmarkEnd w:id="465"/>
    </w:p>
    <w:p w14:paraId="215FFCE1"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с деталями из дерева, пластмассы, полимер</w:t>
      </w:r>
      <w:r w:rsidRPr="00EC329B">
        <w:rPr>
          <w:b/>
          <w:bCs/>
          <w:i/>
          <w:iCs/>
          <w:sz w:val="24"/>
          <w:szCs w:val="24"/>
        </w:rPr>
        <w:softHyphen/>
        <w:t>ных материалов:</w:t>
      </w:r>
      <w:r w:rsidRPr="00EC329B">
        <w:rPr>
          <w:sz w:val="24"/>
          <w:szCs w:val="24"/>
        </w:rPr>
        <w:t xml:space="preserve"> «Гараж для автомобиля», «Забор из кирпичиков и куби</w:t>
      </w:r>
      <w:r w:rsidRPr="00EC329B">
        <w:rPr>
          <w:sz w:val="24"/>
          <w:szCs w:val="24"/>
        </w:rPr>
        <w:softHyphen/>
        <w:t>ков», «Мебель для матрешки (куклы, зайчика)», «Построим башню: кубик на кубик» или «Построим башню: цилиндр (пуфик) на цилиндр», «По</w:t>
      </w:r>
      <w:r w:rsidRPr="00EC329B">
        <w:rPr>
          <w:sz w:val="24"/>
          <w:szCs w:val="24"/>
        </w:rPr>
        <w:softHyphen/>
        <w:t>строй дорожку для машины из пластин (из кирпичиков)», «Сделай, как у меня», «Скамейка для зайчика», «Спрячь матрешку (куклу) в дом» и др.</w:t>
      </w:r>
    </w:p>
    <w:p w14:paraId="7A750C31"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с Монтессори-материалами:</w:t>
      </w:r>
      <w:r w:rsidRPr="00EC329B">
        <w:rPr>
          <w:sz w:val="24"/>
          <w:szCs w:val="24"/>
        </w:rPr>
        <w:t xml:space="preserve"> «10 геометриче</w:t>
      </w:r>
      <w:r w:rsidRPr="00EC329B">
        <w:rPr>
          <w:sz w:val="24"/>
          <w:szCs w:val="24"/>
        </w:rPr>
        <w:softHyphen/>
        <w:t>ских тел с подставками и основаниями», «Геометрические пазлы», «Гео</w:t>
      </w:r>
      <w:r w:rsidRPr="00EC329B">
        <w:rPr>
          <w:sz w:val="24"/>
          <w:szCs w:val="24"/>
        </w:rPr>
        <w:softHyphen/>
        <w:t>метрический комод», «Коричневая лестница», «Коробочка с вязаным мя</w:t>
      </w:r>
      <w:r w:rsidRPr="00EC329B">
        <w:rPr>
          <w:sz w:val="24"/>
          <w:szCs w:val="24"/>
        </w:rPr>
        <w:softHyphen/>
        <w:t>чиком», «Розовая башня», «Цветные цилиндры» и др.</w:t>
      </w:r>
    </w:p>
    <w:p w14:paraId="7761A670"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с полифункциональными модульными набора</w:t>
      </w:r>
      <w:r w:rsidRPr="00EC329B">
        <w:rPr>
          <w:b/>
          <w:bCs/>
          <w:i/>
          <w:iCs/>
          <w:sz w:val="24"/>
          <w:szCs w:val="24"/>
        </w:rPr>
        <w:softHyphen/>
        <w:t>ми:</w:t>
      </w:r>
    </w:p>
    <w:p w14:paraId="783B139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мягкой моДульной игровой Дорожкой:</w:t>
      </w:r>
      <w:r w:rsidRPr="00EC329B">
        <w:rPr>
          <w:sz w:val="24"/>
          <w:szCs w:val="24"/>
        </w:rPr>
        <w:t xml:space="preserve"> «Длинная и короткая дорожка из кирпичиков», «Сколько брусков — столько и шариков» и др.</w:t>
      </w:r>
    </w:p>
    <w:p w14:paraId="0D6B804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игровым моДулем «ПирамиДа»:</w:t>
      </w:r>
      <w:r w:rsidRPr="00EC329B">
        <w:rPr>
          <w:sz w:val="24"/>
          <w:szCs w:val="24"/>
        </w:rPr>
        <w:t xml:space="preserve"> «Выложи дорожку из колец от само</w:t>
      </w:r>
      <w:r w:rsidRPr="00EC329B">
        <w:rPr>
          <w:sz w:val="24"/>
          <w:szCs w:val="24"/>
        </w:rPr>
        <w:softHyphen/>
        <w:t>го большого к самому маленькому», «Собери пирамиду от большого коль</w:t>
      </w:r>
      <w:r w:rsidRPr="00EC329B">
        <w:rPr>
          <w:sz w:val="24"/>
          <w:szCs w:val="24"/>
        </w:rPr>
        <w:softHyphen/>
        <w:t>ца к маленькому и наоборот» и др.</w:t>
      </w:r>
    </w:p>
    <w:p w14:paraId="702486A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ковриком «Топ-топ»:</w:t>
      </w:r>
      <w:r w:rsidRPr="00EC329B">
        <w:rPr>
          <w:sz w:val="24"/>
          <w:szCs w:val="24"/>
        </w:rPr>
        <w:t xml:space="preserve"> «Найди свой домик», «С пенька на пенек», «Строим башню», «С фигуры на фигуру».</w:t>
      </w:r>
    </w:p>
    <w:p w14:paraId="444E4EE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плоскостным конструктором:</w:t>
      </w:r>
      <w:r w:rsidRPr="00EC329B">
        <w:rPr>
          <w:sz w:val="24"/>
          <w:szCs w:val="24"/>
        </w:rPr>
        <w:t xml:space="preserve"> «Елка», «Горка» (из треугольников), «Лесенка» (из прямоугольников), «Снеговик», «Неваляшка» (из кругов), «Поезд с вагонами» (из разных по форме и цвету фигур) и др.</w:t>
      </w:r>
    </w:p>
    <w:p w14:paraId="0B3570D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мягкими моДульными наборами «Гномик», «РаДуга» и Др.:</w:t>
      </w:r>
      <w:r w:rsidRPr="00EC329B">
        <w:rPr>
          <w:sz w:val="24"/>
          <w:szCs w:val="24"/>
        </w:rPr>
        <w:t xml:space="preserve"> «Два (три) пенечка для зайчиков», «Собери все кубы и сделай башню».</w:t>
      </w:r>
    </w:p>
    <w:p w14:paraId="1C36FD84"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Игры и упражнения на развитие пространственных представле</w:t>
      </w:r>
      <w:r w:rsidRPr="00EC329B">
        <w:rPr>
          <w:b/>
          <w:bCs/>
          <w:i/>
          <w:iCs/>
          <w:sz w:val="24"/>
          <w:szCs w:val="24"/>
        </w:rPr>
        <w:softHyphen/>
        <w:t>ний, внимания, памяти, мышления:</w:t>
      </w:r>
      <w:r w:rsidRPr="00EC329B">
        <w:rPr>
          <w:sz w:val="24"/>
          <w:szCs w:val="24"/>
        </w:rPr>
        <w:t xml:space="preserve"> «Дорисуй то, чего не хватает», «По</w:t>
      </w:r>
      <w:r w:rsidRPr="00EC329B">
        <w:rPr>
          <w:sz w:val="24"/>
          <w:szCs w:val="24"/>
        </w:rPr>
        <w:softHyphen/>
        <w:t>смотри и переставь, как я», «Собери целое», «Сложи картинку», «Что из</w:t>
      </w:r>
      <w:r w:rsidRPr="00EC329B">
        <w:rPr>
          <w:sz w:val="24"/>
          <w:szCs w:val="24"/>
        </w:rPr>
        <w:softHyphen/>
        <w:t>менилось?» и др.</w:t>
      </w:r>
    </w:p>
    <w:p w14:paraId="04A86BC7"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66" w:name="bookmark480"/>
      <w:bookmarkStart w:id="467" w:name="bookmark481"/>
      <w:r w:rsidRPr="00EC329B">
        <w:rPr>
          <w:rFonts w:ascii="Times New Roman" w:hAnsi="Times New Roman" w:cs="Times New Roman"/>
          <w:sz w:val="24"/>
          <w:szCs w:val="24"/>
        </w:rPr>
        <w:t>Развитие представлений о себе и окружающем мире</w:t>
      </w:r>
      <w:bookmarkEnd w:id="466"/>
      <w:bookmarkEnd w:id="467"/>
    </w:p>
    <w:p w14:paraId="4C3B54F5"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Настольно-печатные и словесные игры:</w:t>
      </w:r>
      <w:r w:rsidRPr="00EC329B">
        <w:rPr>
          <w:sz w:val="24"/>
          <w:szCs w:val="24"/>
        </w:rPr>
        <w:t xml:space="preserve"> «Большие и маленькие», «Времена года», «Деревенский дворик», «Дополни картинку», «Дорожное — не дорожное» слово», «Животные и их детеныши», «Загадай загадку, покажи отгадку», «Как избежать неприятности», «Кто на чем едет», «Ло</w:t>
      </w:r>
      <w:r w:rsidRPr="00EC329B">
        <w:rPr>
          <w:sz w:val="24"/>
          <w:szCs w:val="24"/>
        </w:rPr>
        <w:softHyphen/>
        <w:t>гопедическое лото», «Мои любимые сказки», «Мой дом, «Моя одежда и обувь зимой и летом», «Назови и опиши игрушку», «Назови одним сло</w:t>
      </w:r>
      <w:r w:rsidRPr="00EC329B">
        <w:rPr>
          <w:sz w:val="24"/>
          <w:szCs w:val="24"/>
        </w:rPr>
        <w:softHyphen/>
        <w:t>вом», «Найди по описанию», «Найди различия», «Наши чувства и эмо</w:t>
      </w:r>
      <w:r w:rsidRPr="00EC329B">
        <w:rPr>
          <w:sz w:val="24"/>
          <w:szCs w:val="24"/>
        </w:rPr>
        <w:softHyphen/>
        <w:t>ции», «Овощи и фрукты», «Парочки», «Подбери узор», «Подбираю одеж</w:t>
      </w:r>
      <w:r w:rsidRPr="00EC329B">
        <w:rPr>
          <w:sz w:val="24"/>
          <w:szCs w:val="24"/>
        </w:rPr>
        <w:softHyphen/>
        <w:t>ду, обувь, посуду, мебель для меня и для моих родителей», «Положи в кор</w:t>
      </w:r>
      <w:r w:rsidRPr="00EC329B">
        <w:rPr>
          <w:sz w:val="24"/>
          <w:szCs w:val="24"/>
        </w:rPr>
        <w:softHyphen/>
        <w:t>зину», «Русские узоры», «Сад и огород», «Светофор», «У нас порядок», «Узнай, о чем рассказываю и покажи игрушку», «Учим дорожные знаки», «Ферма», «Чудесный мешочек», «Я помогаю маме», различные лото на тему одежда, обувь, посуда, овощи, фрукты и т. п.</w:t>
      </w:r>
    </w:p>
    <w:p w14:paraId="1B372687"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Театрализованные игры:</w:t>
      </w:r>
      <w:r w:rsidRPr="00EC329B">
        <w:rPr>
          <w:sz w:val="24"/>
          <w:szCs w:val="24"/>
        </w:rPr>
        <w:t xml:space="preserve"> «Айболит» (</w:t>
      </w:r>
      <w:r w:rsidRPr="00EC329B">
        <w:rPr>
          <w:i/>
          <w:iCs/>
          <w:sz w:val="24"/>
          <w:szCs w:val="24"/>
        </w:rPr>
        <w:t>К. Чуковский</w:t>
      </w:r>
      <w:r w:rsidRPr="00EC329B">
        <w:rPr>
          <w:sz w:val="24"/>
          <w:szCs w:val="24"/>
        </w:rPr>
        <w:t>), «Бездельник светофор» (</w:t>
      </w:r>
      <w:r w:rsidRPr="00EC329B">
        <w:rPr>
          <w:i/>
          <w:iCs/>
          <w:sz w:val="24"/>
          <w:szCs w:val="24"/>
        </w:rPr>
        <w:t>С. Михалков</w:t>
      </w:r>
      <w:r w:rsidRPr="00EC329B">
        <w:rPr>
          <w:sz w:val="24"/>
          <w:szCs w:val="24"/>
        </w:rPr>
        <w:t>), «Гуси-лебеди», «Два жадных медвежонка» (</w:t>
      </w:r>
      <w:r w:rsidRPr="00EC329B">
        <w:rPr>
          <w:i/>
          <w:iCs/>
          <w:sz w:val="24"/>
          <w:szCs w:val="24"/>
        </w:rPr>
        <w:t>вен- герск. нар</w:t>
      </w:r>
      <w:r w:rsidRPr="00EC329B">
        <w:rPr>
          <w:sz w:val="24"/>
          <w:szCs w:val="24"/>
        </w:rPr>
        <w:t>.), «Заяц-хваста» (</w:t>
      </w:r>
      <w:r w:rsidRPr="00EC329B">
        <w:rPr>
          <w:i/>
          <w:iCs/>
          <w:sz w:val="24"/>
          <w:szCs w:val="24"/>
        </w:rPr>
        <w:t>в обр. А. Толстого</w:t>
      </w:r>
      <w:r w:rsidRPr="00EC329B">
        <w:rPr>
          <w:sz w:val="24"/>
          <w:szCs w:val="24"/>
        </w:rPr>
        <w:t>), «Земляничка» (</w:t>
      </w:r>
      <w:r w:rsidRPr="00EC329B">
        <w:rPr>
          <w:i/>
          <w:iCs/>
          <w:sz w:val="24"/>
          <w:szCs w:val="24"/>
        </w:rPr>
        <w:t>Н. Павло</w:t>
      </w:r>
      <w:r w:rsidRPr="00EC329B">
        <w:rPr>
          <w:i/>
          <w:iCs/>
          <w:sz w:val="24"/>
          <w:szCs w:val="24"/>
        </w:rPr>
        <w:softHyphen/>
        <w:t>ва</w:t>
      </w:r>
      <w:r w:rsidRPr="00EC329B">
        <w:rPr>
          <w:sz w:val="24"/>
          <w:szCs w:val="24"/>
        </w:rPr>
        <w:t>), «Кошкин дом» (</w:t>
      </w:r>
      <w:r w:rsidRPr="00EC329B">
        <w:rPr>
          <w:i/>
          <w:iCs/>
          <w:sz w:val="24"/>
          <w:szCs w:val="24"/>
        </w:rPr>
        <w:t>С. Маршак</w:t>
      </w:r>
      <w:r w:rsidRPr="00EC329B">
        <w:rPr>
          <w:sz w:val="24"/>
          <w:szCs w:val="24"/>
        </w:rPr>
        <w:t>), «Кто сказал —мяу”?» (</w:t>
      </w:r>
      <w:r w:rsidRPr="00EC329B">
        <w:rPr>
          <w:i/>
          <w:iCs/>
          <w:sz w:val="24"/>
          <w:szCs w:val="24"/>
        </w:rPr>
        <w:t>В. Сутеев</w:t>
      </w:r>
      <w:r w:rsidRPr="00EC329B">
        <w:rPr>
          <w:sz w:val="24"/>
          <w:szCs w:val="24"/>
        </w:rPr>
        <w:t>), «Мой- додыр» (</w:t>
      </w:r>
      <w:r w:rsidRPr="00EC329B">
        <w:rPr>
          <w:i/>
          <w:iCs/>
          <w:sz w:val="24"/>
          <w:szCs w:val="24"/>
        </w:rPr>
        <w:t>К. Чуковский</w:t>
      </w:r>
      <w:r w:rsidRPr="00EC329B">
        <w:rPr>
          <w:sz w:val="24"/>
          <w:szCs w:val="24"/>
        </w:rPr>
        <w:t>), «Осенняя сказка» (</w:t>
      </w:r>
      <w:r w:rsidRPr="00EC329B">
        <w:rPr>
          <w:i/>
          <w:iCs/>
          <w:sz w:val="24"/>
          <w:szCs w:val="24"/>
        </w:rPr>
        <w:t>К. Ушинский</w:t>
      </w:r>
      <w:r w:rsidRPr="00EC329B">
        <w:rPr>
          <w:sz w:val="24"/>
          <w:szCs w:val="24"/>
        </w:rPr>
        <w:t>), «Петушок и бо</w:t>
      </w:r>
      <w:r w:rsidRPr="00EC329B">
        <w:rPr>
          <w:sz w:val="24"/>
          <w:szCs w:val="24"/>
        </w:rPr>
        <w:softHyphen/>
        <w:t>бовое зернышко» (</w:t>
      </w:r>
      <w:r w:rsidRPr="00EC329B">
        <w:rPr>
          <w:i/>
          <w:iCs/>
          <w:sz w:val="24"/>
          <w:szCs w:val="24"/>
        </w:rPr>
        <w:t>обр. О. Капицы</w:t>
      </w:r>
      <w:r w:rsidRPr="00EC329B">
        <w:rPr>
          <w:sz w:val="24"/>
          <w:szCs w:val="24"/>
        </w:rPr>
        <w:t>), «Тихая сказка» (</w:t>
      </w:r>
      <w:r w:rsidRPr="00EC329B">
        <w:rPr>
          <w:i/>
          <w:iCs/>
          <w:sz w:val="24"/>
          <w:szCs w:val="24"/>
        </w:rPr>
        <w:t>С. Маршак</w:t>
      </w:r>
      <w:r w:rsidRPr="00EC329B">
        <w:rPr>
          <w:sz w:val="24"/>
          <w:szCs w:val="24"/>
        </w:rPr>
        <w:t>), «Три по</w:t>
      </w:r>
      <w:r w:rsidRPr="00EC329B">
        <w:rPr>
          <w:sz w:val="24"/>
          <w:szCs w:val="24"/>
        </w:rPr>
        <w:softHyphen/>
        <w:t>росенка» (</w:t>
      </w:r>
      <w:r w:rsidRPr="00EC329B">
        <w:rPr>
          <w:i/>
          <w:iCs/>
          <w:sz w:val="24"/>
          <w:szCs w:val="24"/>
        </w:rPr>
        <w:t>пер. с англ. С. Михалкова</w:t>
      </w:r>
      <w:r w:rsidRPr="00EC329B">
        <w:rPr>
          <w:sz w:val="24"/>
          <w:szCs w:val="24"/>
        </w:rPr>
        <w:t>), «Утренние лучи» (</w:t>
      </w:r>
      <w:r w:rsidRPr="00EC329B">
        <w:rPr>
          <w:i/>
          <w:iCs/>
          <w:sz w:val="24"/>
          <w:szCs w:val="24"/>
        </w:rPr>
        <w:t>К. Ушинский</w:t>
      </w:r>
      <w:r w:rsidRPr="00EC329B">
        <w:rPr>
          <w:sz w:val="24"/>
          <w:szCs w:val="24"/>
        </w:rPr>
        <w:t>) и др.</w:t>
      </w:r>
    </w:p>
    <w:p w14:paraId="2DCDD59F"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Игры-пантомимы, этюды:</w:t>
      </w:r>
      <w:r w:rsidRPr="00EC329B">
        <w:rPr>
          <w:sz w:val="24"/>
          <w:szCs w:val="24"/>
        </w:rPr>
        <w:t xml:space="preserve"> «Земля в разные времена года», «Птичьи разговоры», «Разное настроение», «Сделаем удивленное лицо», Солнечные зайчики», «Старенькая бабушка» и др.</w:t>
      </w:r>
    </w:p>
    <w:p w14:paraId="4C8900AA"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68" w:name="bookmark482"/>
      <w:bookmarkStart w:id="469" w:name="bookmark483"/>
      <w:r w:rsidRPr="00EC329B">
        <w:rPr>
          <w:rFonts w:ascii="Times New Roman" w:hAnsi="Times New Roman" w:cs="Times New Roman"/>
          <w:sz w:val="24"/>
          <w:szCs w:val="24"/>
        </w:rPr>
        <w:t>Элементарные математические представления</w:t>
      </w:r>
      <w:bookmarkEnd w:id="468"/>
      <w:bookmarkEnd w:id="469"/>
    </w:p>
    <w:p w14:paraId="3EEB53AC"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с Монтессори-материалами:</w:t>
      </w:r>
      <w:r w:rsidRPr="00EC329B">
        <w:rPr>
          <w:sz w:val="24"/>
          <w:szCs w:val="24"/>
        </w:rPr>
        <w:t xml:space="preserve"> «Блоки с цилин</w:t>
      </w:r>
      <w:r w:rsidRPr="00EC329B">
        <w:rPr>
          <w:sz w:val="24"/>
          <w:szCs w:val="24"/>
        </w:rPr>
        <w:softHyphen/>
        <w:t>драми-вкладышами», «Геометрические тела», «Геометрический комод», «Конструктивные треугольники», «Коричневая лестница», «Красные штанги», «Розовая башня», «Тяжелые таблички», «Цветные цилиндры», металлические (пластмассовые) вкладыши и др.</w:t>
      </w:r>
    </w:p>
    <w:p w14:paraId="64F5C61F"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с полифункциональным оборудованием:</w:t>
      </w:r>
      <w:r w:rsidRPr="00EC329B">
        <w:rPr>
          <w:sz w:val="24"/>
          <w:szCs w:val="24"/>
        </w:rPr>
        <w:t xml:space="preserve"> с набором мягких модулей «Гномик», игровыми модулями «Дидактическая черепаха» (чехол «Математический»), «Змейка», «Пирамида», «Игровая дорожка», «Улитка» (в сочетании с образными игрушками по типу «Улит</w:t>
      </w:r>
      <w:r w:rsidRPr="00EC329B">
        <w:rPr>
          <w:sz w:val="24"/>
          <w:szCs w:val="24"/>
        </w:rPr>
        <w:softHyphen/>
        <w:t>ки Пиаже»), с ковриком «Топ-топ», плоскостным конструктором, различ</w:t>
      </w:r>
      <w:r w:rsidRPr="00EC329B">
        <w:rPr>
          <w:sz w:val="24"/>
          <w:szCs w:val="24"/>
        </w:rPr>
        <w:softHyphen/>
        <w:t>ными трансформерами и др.</w:t>
      </w:r>
    </w:p>
    <w:p w14:paraId="43BE8EE5"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Дидактические игры (с игрушками, природным материалом и настольно-печатные):</w:t>
      </w:r>
      <w:r w:rsidRPr="00EC329B">
        <w:rPr>
          <w:sz w:val="24"/>
          <w:szCs w:val="24"/>
        </w:rPr>
        <w:t xml:space="preserve"> «Бабочки и цветы», «Волшебные прищепки», «Игра с матрешками», «Катание шаров в ворота», «Катание шаров», «Ключи к замкам», «Когда это бывает», «Куб-хамелеон», «Листья и божьи коровки», «Логические блоки», «Логические кубики», «Машины и гара</w:t>
      </w:r>
      <w:r w:rsidRPr="00EC329B">
        <w:rPr>
          <w:sz w:val="24"/>
          <w:szCs w:val="24"/>
        </w:rPr>
        <w:softHyphen/>
        <w:t>жи», «Найди свою метку», «Палочки Кюизенера», «Подберем куклам одежду», «Подбери картинки к большой картине», «Принесем игрушки», «Сосчитайка», «Угадай, что в чудесном мешочке (под салфеткой)», «Улит</w:t>
      </w:r>
      <w:r w:rsidRPr="00EC329B">
        <w:rPr>
          <w:sz w:val="24"/>
          <w:szCs w:val="24"/>
        </w:rPr>
        <w:softHyphen/>
        <w:t>ка-путешественница» (по Ж. Пиаже), «Уточки в речке», «Цвет и форма», «Цветные кубики», «Цветные шары» и др.</w:t>
      </w:r>
    </w:p>
    <w:p w14:paraId="007CB5CC"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Сюжетно-дидактические игры:</w:t>
      </w:r>
      <w:r w:rsidRPr="00EC329B">
        <w:rPr>
          <w:sz w:val="24"/>
          <w:szCs w:val="24"/>
        </w:rPr>
        <w:t xml:space="preserve"> «Веселый зоосад», «День рождения куклы Ани», «Магазин игрушек», «Овощной магазин» и др.</w:t>
      </w:r>
    </w:p>
    <w:p w14:paraId="4B56F4FA"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Режиссерские игры:</w:t>
      </w:r>
    </w:p>
    <w:p w14:paraId="6200F88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 xml:space="preserve">пальчиковый театр из кубиков и шариков Для настольного тенниса: </w:t>
      </w:r>
      <w:r w:rsidRPr="00EC329B">
        <w:rPr>
          <w:sz w:val="24"/>
          <w:szCs w:val="24"/>
        </w:rPr>
        <w:t>«Волк и козлята», «Волшебные кубики и шары» и др.;</w:t>
      </w:r>
    </w:p>
    <w:p w14:paraId="5A4C4DC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театр на рукавичках:</w:t>
      </w:r>
      <w:r w:rsidRPr="00EC329B">
        <w:rPr>
          <w:sz w:val="24"/>
          <w:szCs w:val="24"/>
        </w:rPr>
        <w:t xml:space="preserve"> «Веселые рукавички», «Сказочные рукавички» и др.;</w:t>
      </w:r>
    </w:p>
    <w:p w14:paraId="3C51B91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театр кукол бибабо:</w:t>
      </w:r>
      <w:r w:rsidRPr="00EC329B">
        <w:rPr>
          <w:sz w:val="24"/>
          <w:szCs w:val="24"/>
        </w:rPr>
        <w:t xml:space="preserve"> «Лиса и зайцы», «Репка», «Семейка ежей» и др.</w:t>
      </w:r>
    </w:p>
    <w:p w14:paraId="26369EB8" w14:textId="77777777" w:rsidR="00EC329B" w:rsidRPr="00EC329B" w:rsidRDefault="00EC329B" w:rsidP="00EC329B">
      <w:pPr>
        <w:pStyle w:val="11"/>
        <w:shd w:val="clear" w:color="auto" w:fill="auto"/>
        <w:spacing w:after="360"/>
        <w:ind w:firstLine="580"/>
        <w:jc w:val="both"/>
        <w:rPr>
          <w:sz w:val="24"/>
          <w:szCs w:val="24"/>
        </w:rPr>
      </w:pPr>
      <w:r w:rsidRPr="00EC329B">
        <w:rPr>
          <w:b/>
          <w:bCs/>
          <w:i/>
          <w:iCs/>
          <w:sz w:val="24"/>
          <w:szCs w:val="24"/>
        </w:rPr>
        <w:t>Игры-пантомимы, этюДы:</w:t>
      </w:r>
      <w:r w:rsidRPr="00EC329B">
        <w:rPr>
          <w:sz w:val="24"/>
          <w:szCs w:val="24"/>
        </w:rPr>
        <w:t xml:space="preserve"> «Ветер, ветер», «Земля в разные времена года», «Падающие листья», «Солнечные зайчики», «Солнце и луна» и др.</w:t>
      </w:r>
    </w:p>
    <w:p w14:paraId="1873B9E2"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70" w:name="bookmark484"/>
      <w:bookmarkStart w:id="471" w:name="bookmark485"/>
      <w:r w:rsidRPr="002F45EE">
        <w:rPr>
          <w:rFonts w:ascii="Times New Roman" w:hAnsi="Times New Roman" w:cs="Times New Roman"/>
          <w:b w:val="0"/>
          <w:bCs w:val="0"/>
        </w:rPr>
        <w:t>ОБРАЗОВАТЕЛЬНАЯ ОБЛАСТЬ</w:t>
      </w:r>
      <w:r w:rsidRPr="002F45EE">
        <w:rPr>
          <w:rFonts w:ascii="Times New Roman" w:hAnsi="Times New Roman" w:cs="Times New Roman"/>
          <w:b w:val="0"/>
          <w:bCs w:val="0"/>
        </w:rPr>
        <w:br/>
      </w:r>
      <w:r w:rsidRPr="00EC329B">
        <w:rPr>
          <w:rFonts w:ascii="Times New Roman" w:hAnsi="Times New Roman" w:cs="Times New Roman"/>
          <w:sz w:val="24"/>
          <w:szCs w:val="24"/>
        </w:rPr>
        <w:t>«Художественно-эстетическое развитие»</w:t>
      </w:r>
      <w:bookmarkEnd w:id="470"/>
      <w:bookmarkEnd w:id="471"/>
    </w:p>
    <w:p w14:paraId="2AAEE00E"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72" w:name="bookmark486"/>
      <w:bookmarkStart w:id="473" w:name="bookmark487"/>
      <w:r w:rsidRPr="00EC329B">
        <w:rPr>
          <w:rFonts w:ascii="Times New Roman" w:hAnsi="Times New Roman" w:cs="Times New Roman"/>
          <w:sz w:val="24"/>
          <w:szCs w:val="24"/>
        </w:rPr>
        <w:t>Изобразительное творчество</w:t>
      </w:r>
      <w:bookmarkEnd w:id="472"/>
      <w:bookmarkEnd w:id="473"/>
    </w:p>
    <w:p w14:paraId="11D64178"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на занятиях рисованием:</w:t>
      </w:r>
      <w:r w:rsidRPr="00EC329B">
        <w:rPr>
          <w:sz w:val="24"/>
          <w:szCs w:val="24"/>
        </w:rPr>
        <w:t xml:space="preserve"> «Дорисуем то, чего здесь нет», «Какого цвета?», «Какой формы?», «На что похоже?», «Нари</w:t>
      </w:r>
      <w:r w:rsidRPr="00EC329B">
        <w:rPr>
          <w:sz w:val="24"/>
          <w:szCs w:val="24"/>
        </w:rPr>
        <w:softHyphen/>
        <w:t>суем большой и маленький флажок» (карандашом, фломастером), «Нари</w:t>
      </w:r>
      <w:r w:rsidRPr="00EC329B">
        <w:rPr>
          <w:sz w:val="24"/>
          <w:szCs w:val="24"/>
        </w:rPr>
        <w:softHyphen/>
        <w:t>суем высокий и низкий дом» (карандашом), «Подбери по образ- цу»,«Придумаем узор», «Скатаем большой и маленький ком», «Чего здесь не хватает?» и др.</w:t>
      </w:r>
    </w:p>
    <w:p w14:paraId="639A5DE7"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на занятиях лепкой:</w:t>
      </w:r>
      <w:r w:rsidRPr="00EC329B">
        <w:rPr>
          <w:sz w:val="24"/>
          <w:szCs w:val="24"/>
        </w:rPr>
        <w:t xml:space="preserve"> «Добавь детали», «Как сделать из этого куска пластилина...?», «На что это похоже?», «Угадайка», «Чем отличаются?», «Что из этой колбаски можно сделать?», «Что изме</w:t>
      </w:r>
      <w:r w:rsidRPr="00EC329B">
        <w:rPr>
          <w:sz w:val="24"/>
          <w:szCs w:val="24"/>
        </w:rPr>
        <w:softHyphen/>
        <w:t>нилось?» и др.</w:t>
      </w:r>
    </w:p>
    <w:p w14:paraId="3411416F"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Игры и упражнения на занятиях аппликацией:</w:t>
      </w:r>
      <w:r w:rsidRPr="00EC329B">
        <w:rPr>
          <w:sz w:val="24"/>
          <w:szCs w:val="24"/>
        </w:rPr>
        <w:t xml:space="preserve"> «Найди такой же предмет», «Посади на клумбе вот такие цветы», «Составь узор», «Что можно сделать из этих деталей?» и др.</w:t>
      </w:r>
    </w:p>
    <w:p w14:paraId="150802FD"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74" w:name="bookmark488"/>
      <w:bookmarkStart w:id="475" w:name="bookmark489"/>
      <w:r w:rsidRPr="00EC329B">
        <w:rPr>
          <w:rFonts w:ascii="Times New Roman" w:hAnsi="Times New Roman" w:cs="Times New Roman"/>
          <w:sz w:val="24"/>
          <w:szCs w:val="24"/>
        </w:rPr>
        <w:t>Музыка</w:t>
      </w:r>
      <w:bookmarkEnd w:id="474"/>
      <w:bookmarkEnd w:id="475"/>
    </w:p>
    <w:p w14:paraId="6F675835" w14:textId="77777777" w:rsidR="00EC329B" w:rsidRPr="00EC329B" w:rsidRDefault="00EC329B" w:rsidP="00EC329B">
      <w:pPr>
        <w:pStyle w:val="11"/>
        <w:shd w:val="clear" w:color="auto" w:fill="auto"/>
        <w:spacing w:after="360"/>
        <w:ind w:firstLine="580"/>
        <w:jc w:val="both"/>
        <w:rPr>
          <w:sz w:val="24"/>
          <w:szCs w:val="24"/>
        </w:rPr>
      </w:pPr>
      <w:r w:rsidRPr="00EC329B">
        <w:rPr>
          <w:b/>
          <w:bCs/>
          <w:i/>
          <w:iCs/>
          <w:sz w:val="24"/>
          <w:szCs w:val="24"/>
        </w:rPr>
        <w:t>Игры и игровые упражнения с музыкальным сопровожДением:</w:t>
      </w:r>
      <w:r w:rsidRPr="00EC329B">
        <w:rPr>
          <w:sz w:val="24"/>
          <w:szCs w:val="24"/>
        </w:rPr>
        <w:t xml:space="preserve"> «А мы просо сеяли, сеяли», «Встречайте гостей», «Где живет колокольчик», «Как на тоненький ледок», «Кати-лови» (мяч), «Мишка в гости пришел», «Мы в снежки играем смело», «Мы — деревянные солдатики», «Найди иг</w:t>
      </w:r>
      <w:r w:rsidRPr="00EC329B">
        <w:rPr>
          <w:sz w:val="24"/>
          <w:szCs w:val="24"/>
        </w:rPr>
        <w:softHyphen/>
        <w:t>рушку», «Падают листья», «Сапожки скачут по дорожке», «Угадай, на чем играю», «Угадай, откуда звук», «Упражнения с флажками», «Ходит котик по горенке», подвижные игры на ориентировку в пространстве и др.</w:t>
      </w:r>
    </w:p>
    <w:p w14:paraId="6AAFE136"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76" w:name="bookmark490"/>
      <w:bookmarkStart w:id="477" w:name="bookmark491"/>
      <w:r w:rsidRPr="002F45EE">
        <w:rPr>
          <w:rFonts w:ascii="Times New Roman" w:hAnsi="Times New Roman" w:cs="Times New Roman"/>
          <w:b w:val="0"/>
          <w:bCs w:val="0"/>
        </w:rPr>
        <w:t>ОБРАЗОВАТЕЛЬНАЯ ОБЛАСТЬ</w:t>
      </w:r>
      <w:r w:rsidRPr="002F45EE">
        <w:rPr>
          <w:rFonts w:ascii="Times New Roman" w:hAnsi="Times New Roman" w:cs="Times New Roman"/>
          <w:b w:val="0"/>
          <w:bCs w:val="0"/>
        </w:rPr>
        <w:br/>
      </w:r>
      <w:r w:rsidRPr="00EC329B">
        <w:rPr>
          <w:rFonts w:ascii="Times New Roman" w:hAnsi="Times New Roman" w:cs="Times New Roman"/>
          <w:sz w:val="24"/>
          <w:szCs w:val="24"/>
        </w:rPr>
        <w:t>«Физическое развитие</w:t>
      </w:r>
      <w:r w:rsidRPr="00EC329B">
        <w:rPr>
          <w:rFonts w:ascii="Times New Roman" w:hAnsi="Times New Roman" w:cs="Times New Roman"/>
          <w:b w:val="0"/>
          <w:bCs w:val="0"/>
          <w:sz w:val="24"/>
          <w:szCs w:val="24"/>
        </w:rPr>
        <w:t>»</w:t>
      </w:r>
      <w:bookmarkEnd w:id="476"/>
      <w:bookmarkEnd w:id="477"/>
    </w:p>
    <w:p w14:paraId="785FCD79"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78" w:name="bookmark492"/>
      <w:bookmarkStart w:id="479" w:name="bookmark493"/>
      <w:r w:rsidRPr="00EC329B">
        <w:rPr>
          <w:rFonts w:ascii="Times New Roman" w:hAnsi="Times New Roman" w:cs="Times New Roman"/>
          <w:sz w:val="24"/>
          <w:szCs w:val="24"/>
        </w:rPr>
        <w:t>Физическая культура</w:t>
      </w:r>
      <w:bookmarkEnd w:id="478"/>
      <w:bookmarkEnd w:id="479"/>
    </w:p>
    <w:p w14:paraId="0E5A9AA3"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80" w:name="bookmark494"/>
      <w:bookmarkStart w:id="481" w:name="bookmark495"/>
      <w:r w:rsidRPr="00EC329B">
        <w:rPr>
          <w:rFonts w:ascii="Times New Roman" w:hAnsi="Times New Roman" w:cs="Times New Roman"/>
          <w:b w:val="0"/>
          <w:bCs w:val="0"/>
          <w:sz w:val="24"/>
          <w:szCs w:val="24"/>
        </w:rPr>
        <w:t>Игры и игровые упражнения с незначительной, умеренной</w:t>
      </w:r>
      <w:r w:rsidRPr="00EC329B">
        <w:rPr>
          <w:rFonts w:ascii="Times New Roman" w:hAnsi="Times New Roman" w:cs="Times New Roman"/>
          <w:b w:val="0"/>
          <w:bCs w:val="0"/>
          <w:sz w:val="24"/>
          <w:szCs w:val="24"/>
        </w:rPr>
        <w:br/>
        <w:t>и тонизирующей нагрузкой</w:t>
      </w:r>
      <w:bookmarkEnd w:id="480"/>
      <w:bookmarkEnd w:id="481"/>
    </w:p>
    <w:p w14:paraId="44EB2679"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Упражнения в ходьбе, построении, перестроении:</w:t>
      </w:r>
      <w:r w:rsidRPr="00EC329B">
        <w:rPr>
          <w:sz w:val="24"/>
          <w:szCs w:val="24"/>
        </w:rPr>
        <w:t xml:space="preserve"> «Автомобили и пешеходы», «Веселая гимнастика», «Идем по сенсорной тропе», «Пету</w:t>
      </w:r>
      <w:r w:rsidRPr="00EC329B">
        <w:rPr>
          <w:sz w:val="24"/>
          <w:szCs w:val="24"/>
        </w:rPr>
        <w:softHyphen/>
        <w:t>шок», «Умей слушать», «Ходим в шляпах в гости» и др.</w:t>
      </w:r>
    </w:p>
    <w:p w14:paraId="0C2FBFD6"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Упражнения в беге:</w:t>
      </w:r>
      <w:r w:rsidRPr="00EC329B">
        <w:rPr>
          <w:sz w:val="24"/>
          <w:szCs w:val="24"/>
        </w:rPr>
        <w:t xml:space="preserve"> «Букет», «Волк», «Мячи разные несем», «Рыбаки и рыбки».</w:t>
      </w:r>
    </w:p>
    <w:p w14:paraId="1EDF19FC"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Упражнения в прыжках, подпрыгивании:</w:t>
      </w:r>
      <w:r w:rsidRPr="00EC329B">
        <w:rPr>
          <w:sz w:val="24"/>
          <w:szCs w:val="24"/>
        </w:rPr>
        <w:t xml:space="preserve"> «Лесная сказка», «Под</w:t>
      </w:r>
      <w:r w:rsidRPr="00EC329B">
        <w:rPr>
          <w:sz w:val="24"/>
          <w:szCs w:val="24"/>
        </w:rPr>
        <w:softHyphen/>
        <w:t>прыгни и подуй на шарик», «Спрыгни в кружок» и др.</w:t>
      </w:r>
    </w:p>
    <w:p w14:paraId="6FF49696"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Упражнения в лазании, ползании, перелезании, подлезании:</w:t>
      </w:r>
      <w:r w:rsidRPr="00EC329B">
        <w:rPr>
          <w:sz w:val="24"/>
          <w:szCs w:val="24"/>
        </w:rPr>
        <w:t xml:space="preserve"> «Кто выше?», «Между булавами», «Мыши в кладовой», «Самый ловкий» и др.</w:t>
      </w:r>
    </w:p>
    <w:p w14:paraId="1541E19F"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Упражнения в метании, бросании, ловле и передаче предметов, мяча:</w:t>
      </w:r>
      <w:r w:rsidRPr="00EC329B">
        <w:rPr>
          <w:sz w:val="24"/>
          <w:szCs w:val="24"/>
        </w:rPr>
        <w:t xml:space="preserve"> «Воздушный шар», «Догони мяч», «Играем в мяч, сидя», «Метание мешочков», «Мяч ведущему», «Попади мешочком в цель», «Прокати мяч в ворота» и др.</w:t>
      </w:r>
    </w:p>
    <w:p w14:paraId="1B793E3F"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развитие координации движений в крупных мышечных группах:</w:t>
      </w:r>
      <w:r w:rsidRPr="00EC329B">
        <w:rPr>
          <w:sz w:val="24"/>
          <w:szCs w:val="24"/>
        </w:rPr>
        <w:t xml:space="preserve"> «Веселая гимнастика», «Веселая стирка», «Обручи», «Приглашение», «Пройди, не задень ворота» и др.</w:t>
      </w:r>
    </w:p>
    <w:p w14:paraId="1555B42E"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развитие координации движений в мелких мышечных группах:</w:t>
      </w:r>
      <w:r w:rsidRPr="00EC329B">
        <w:rPr>
          <w:sz w:val="24"/>
          <w:szCs w:val="24"/>
        </w:rPr>
        <w:t xml:space="preserve"> «Бегущий человечек», «Болото», «Бутончик», «Весе</w:t>
      </w:r>
      <w:r w:rsidRPr="00EC329B">
        <w:rPr>
          <w:sz w:val="24"/>
          <w:szCs w:val="24"/>
        </w:rPr>
        <w:softHyphen/>
        <w:t>лые маляры», «Выгладим пеленки для сестры Аленки», «Дружба», «Кош</w:t>
      </w:r>
      <w:r w:rsidRPr="00EC329B">
        <w:rPr>
          <w:sz w:val="24"/>
          <w:szCs w:val="24"/>
        </w:rPr>
        <w:softHyphen/>
        <w:t>ки-мышки», «Кто кого победит», «Кулачки», «Лакомка», «Мышка чистю</w:t>
      </w:r>
      <w:r w:rsidRPr="00EC329B">
        <w:rPr>
          <w:sz w:val="24"/>
          <w:szCs w:val="24"/>
        </w:rPr>
        <w:softHyphen/>
        <w:t>ля», «Ножницы», «Пальчики здороваются», «Скакалка», «Солнышко», «Строители», «Углы», «Футбол», «Швейная машина» и др.</w:t>
      </w:r>
    </w:p>
    <w:p w14:paraId="13EE1285" w14:textId="77777777" w:rsidR="00EC329B" w:rsidRPr="00EC329B" w:rsidRDefault="00EC329B" w:rsidP="00EC329B">
      <w:pPr>
        <w:pStyle w:val="11"/>
        <w:shd w:val="clear" w:color="auto" w:fill="auto"/>
        <w:spacing w:after="320"/>
        <w:ind w:firstLine="600"/>
        <w:jc w:val="both"/>
        <w:rPr>
          <w:sz w:val="24"/>
          <w:szCs w:val="24"/>
        </w:rPr>
      </w:pPr>
      <w:r w:rsidRPr="00EC329B">
        <w:rPr>
          <w:b/>
          <w:bCs/>
          <w:i/>
          <w:iCs/>
          <w:sz w:val="24"/>
          <w:szCs w:val="24"/>
        </w:rPr>
        <w:t>Игры и упражнения на формирование сводов стоп и укрепление их связочно-мышечного аппарата:</w:t>
      </w:r>
      <w:r w:rsidRPr="00EC329B">
        <w:rPr>
          <w:sz w:val="24"/>
          <w:szCs w:val="24"/>
        </w:rPr>
        <w:t xml:space="preserve"> «Играем в мяч сидя», «Кач-кач», «Птич</w:t>
      </w:r>
      <w:r w:rsidRPr="00EC329B">
        <w:rPr>
          <w:sz w:val="24"/>
          <w:szCs w:val="24"/>
        </w:rPr>
        <w:softHyphen/>
        <w:t>ки», «Сидя по-турецки» и др.</w:t>
      </w:r>
    </w:p>
    <w:p w14:paraId="2F492892"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82" w:name="bookmark496"/>
      <w:bookmarkStart w:id="483" w:name="bookmark497"/>
      <w:r w:rsidRPr="00EC329B">
        <w:rPr>
          <w:rFonts w:ascii="Times New Roman" w:hAnsi="Times New Roman" w:cs="Times New Roman"/>
          <w:sz w:val="24"/>
          <w:szCs w:val="24"/>
        </w:rPr>
        <w:t>Представления о здоровом образе жизни и гигиене</w:t>
      </w:r>
      <w:bookmarkEnd w:id="482"/>
      <w:bookmarkEnd w:id="483"/>
    </w:p>
    <w:p w14:paraId="24A641FB"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Обучающие игровые ситуации:</w:t>
      </w:r>
      <w:r w:rsidRPr="00EC329B">
        <w:rPr>
          <w:sz w:val="24"/>
          <w:szCs w:val="24"/>
        </w:rPr>
        <w:t xml:space="preserve"> «Гимнастика для глаз», «Гимнастика для рук (с использованием элементарных мудр)</w:t>
      </w:r>
      <w:r w:rsidRPr="00EC329B">
        <w:rPr>
          <w:sz w:val="24"/>
          <w:szCs w:val="24"/>
          <w:vertAlign w:val="superscript"/>
        </w:rPr>
        <w:footnoteReference w:id="20"/>
      </w:r>
      <w:r w:rsidRPr="00EC329B">
        <w:rPr>
          <w:sz w:val="24"/>
          <w:szCs w:val="24"/>
        </w:rPr>
        <w:t>, «Греем еду в микровол</w:t>
      </w:r>
      <w:r w:rsidRPr="00EC329B">
        <w:rPr>
          <w:sz w:val="24"/>
          <w:szCs w:val="24"/>
        </w:rPr>
        <w:softHyphen/>
        <w:t>новой печи (игрушечной), «Есть ли непорядок в моей одежде?», «Какая посуда нужна для нашего обеда?», «Рассматриваем себя и других детей в зеркало: умытый, причесанный, красиво одетый и т. п.», «Рассмотрим под лупой наши ногти», «Чтобы волосы были здоровыми» и т. п.</w:t>
      </w:r>
    </w:p>
    <w:p w14:paraId="193E04F7"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игровые упражнения на формирование навыков самооб</w:t>
      </w:r>
      <w:r w:rsidRPr="00EC329B">
        <w:rPr>
          <w:b/>
          <w:bCs/>
          <w:i/>
          <w:iCs/>
          <w:sz w:val="24"/>
          <w:szCs w:val="24"/>
        </w:rPr>
        <w:softHyphen/>
        <w:t>служивания и элементарных трудовых навыков:</w:t>
      </w:r>
      <w:r w:rsidRPr="00EC329B">
        <w:rPr>
          <w:sz w:val="24"/>
          <w:szCs w:val="24"/>
        </w:rPr>
        <w:t xml:space="preserve"> с игровым модулем «Дидактическая черепаха» (чехол «Умелые ручки»: «Заплети косички де</w:t>
      </w:r>
      <w:r w:rsidRPr="00EC329B">
        <w:rPr>
          <w:sz w:val="24"/>
          <w:szCs w:val="24"/>
        </w:rPr>
        <w:softHyphen/>
        <w:t>вочке», «Посмотри, что в мешочках», «Расстегни (застегни) пуговки на платье», «Собери портфель» и др.),«Наливаем чай в чашки», «Наш люби</w:t>
      </w:r>
      <w:r w:rsidRPr="00EC329B">
        <w:rPr>
          <w:sz w:val="24"/>
          <w:szCs w:val="24"/>
        </w:rPr>
        <w:softHyphen/>
        <w:t>мый Чистомой» (из игрового комплекта» Азбука здоровья и гигие- ны»),«Разложим посуду на подносы», «Ремни с рамками» (материал М. Монтессори»), «Сервируем стол», «Учимся застегивать, завязывать» (упражнения с рамками по типу рамок М. Монтессори),«Чистоплотные де- ти»и др.</w:t>
      </w:r>
    </w:p>
    <w:p w14:paraId="7B5135D8"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Игры Для коррекции нарушений Движений артикуляторного аппа</w:t>
      </w:r>
      <w:r w:rsidRPr="00EC329B">
        <w:rPr>
          <w:b/>
          <w:bCs/>
          <w:i/>
          <w:iCs/>
          <w:sz w:val="24"/>
          <w:szCs w:val="24"/>
        </w:rPr>
        <w:softHyphen/>
        <w:t>рата, нарушений Дыхательной и голосовой функции:</w:t>
      </w:r>
      <w:r w:rsidRPr="00EC329B">
        <w:rPr>
          <w:sz w:val="24"/>
          <w:szCs w:val="24"/>
        </w:rPr>
        <w:t xml:space="preserve"> «Аня поет», «Ба</w:t>
      </w:r>
      <w:r w:rsidRPr="00EC329B">
        <w:rPr>
          <w:sz w:val="24"/>
          <w:szCs w:val="24"/>
        </w:rPr>
        <w:softHyphen/>
        <w:t>бочка летит», «Больной пальчик», «В лесу», «Вода кипит», «Вопрос — от</w:t>
      </w:r>
      <w:r w:rsidRPr="00EC329B">
        <w:rPr>
          <w:sz w:val="24"/>
          <w:szCs w:val="24"/>
        </w:rPr>
        <w:softHyphen/>
        <w:t>вет», «Воробышки», «Ворона», «Высоко — низко», «Горячий чай», «Гром»», «Снежинки», «Сова», «Ступеньки», «Тихо — громко» и т. д.</w:t>
      </w:r>
    </w:p>
    <w:p w14:paraId="758B8F8F"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Настольно-печатные и словесные игры:</w:t>
      </w:r>
      <w:r w:rsidRPr="00EC329B">
        <w:rPr>
          <w:sz w:val="24"/>
          <w:szCs w:val="24"/>
        </w:rPr>
        <w:t xml:space="preserve"> «Большие и маленькие», «Загадай загадку, покажи отгадку», «Как избежать неприятности», «Моя одежда и обувь зимой и летом», «Наши чувства и эмоции», «Подбираю одежду, обувь, посуду, мебель для меня и для моих родителей», «У нас по</w:t>
      </w:r>
      <w:r w:rsidRPr="00EC329B">
        <w:rPr>
          <w:sz w:val="24"/>
          <w:szCs w:val="24"/>
        </w:rPr>
        <w:softHyphen/>
        <w:t>рядок», «Учим знаки безопасности», «Я помогаю маме» и т. п.</w:t>
      </w:r>
    </w:p>
    <w:p w14:paraId="060F56F7"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Театрализованные игры:</w:t>
      </w:r>
      <w:r w:rsidRPr="00EC329B">
        <w:rPr>
          <w:sz w:val="24"/>
          <w:szCs w:val="24"/>
        </w:rPr>
        <w:t xml:space="preserve"> «Айболит» (</w:t>
      </w:r>
      <w:r w:rsidRPr="00EC329B">
        <w:rPr>
          <w:i/>
          <w:iCs/>
          <w:sz w:val="24"/>
          <w:szCs w:val="24"/>
        </w:rPr>
        <w:t>по К. Чуковскому</w:t>
      </w:r>
      <w:r w:rsidRPr="00EC329B">
        <w:rPr>
          <w:sz w:val="24"/>
          <w:szCs w:val="24"/>
        </w:rPr>
        <w:t>), «Бездель</w:t>
      </w:r>
      <w:r w:rsidRPr="00EC329B">
        <w:rPr>
          <w:sz w:val="24"/>
          <w:szCs w:val="24"/>
        </w:rPr>
        <w:softHyphen/>
        <w:t>ник светофор» (</w:t>
      </w:r>
      <w:r w:rsidRPr="00EC329B">
        <w:rPr>
          <w:i/>
          <w:iCs/>
          <w:sz w:val="24"/>
          <w:szCs w:val="24"/>
        </w:rPr>
        <w:t>по С. Михалкову</w:t>
      </w:r>
      <w:r w:rsidRPr="00EC329B">
        <w:rPr>
          <w:sz w:val="24"/>
          <w:szCs w:val="24"/>
        </w:rPr>
        <w:t>), «Кошкин дом» (</w:t>
      </w:r>
      <w:r w:rsidRPr="00EC329B">
        <w:rPr>
          <w:i/>
          <w:iCs/>
          <w:sz w:val="24"/>
          <w:szCs w:val="24"/>
        </w:rPr>
        <w:t>по С. Маршаку</w:t>
      </w:r>
      <w:r w:rsidRPr="00EC329B">
        <w:rPr>
          <w:sz w:val="24"/>
          <w:szCs w:val="24"/>
        </w:rPr>
        <w:t>), «Мой- додыр» (</w:t>
      </w:r>
      <w:r w:rsidRPr="00EC329B">
        <w:rPr>
          <w:i/>
          <w:iCs/>
          <w:sz w:val="24"/>
          <w:szCs w:val="24"/>
        </w:rPr>
        <w:t>по К. Чуковскому</w:t>
      </w:r>
      <w:r w:rsidRPr="00EC329B">
        <w:rPr>
          <w:sz w:val="24"/>
          <w:szCs w:val="24"/>
        </w:rPr>
        <w:t>), «Петушок и бобовое зернышко» (</w:t>
      </w:r>
      <w:r w:rsidRPr="00EC329B">
        <w:rPr>
          <w:i/>
          <w:iCs/>
          <w:sz w:val="24"/>
          <w:szCs w:val="24"/>
        </w:rPr>
        <w:t>по сказке в обр. О. Капицы</w:t>
      </w:r>
      <w:r w:rsidRPr="00EC329B">
        <w:rPr>
          <w:sz w:val="24"/>
          <w:szCs w:val="24"/>
        </w:rPr>
        <w:t>), «Утренние лучи» (</w:t>
      </w:r>
      <w:r w:rsidRPr="00EC329B">
        <w:rPr>
          <w:i/>
          <w:iCs/>
          <w:sz w:val="24"/>
          <w:szCs w:val="24"/>
        </w:rPr>
        <w:t>по К. Ушинскому</w:t>
      </w:r>
      <w:r w:rsidRPr="00EC329B">
        <w:rPr>
          <w:sz w:val="24"/>
          <w:szCs w:val="24"/>
        </w:rPr>
        <w:t>) и др.</w:t>
      </w:r>
    </w:p>
    <w:p w14:paraId="1587F882" w14:textId="77777777" w:rsidR="00EC329B" w:rsidRPr="00EC329B" w:rsidRDefault="00EC329B" w:rsidP="00EC329B">
      <w:pPr>
        <w:pStyle w:val="11"/>
        <w:shd w:val="clear" w:color="auto" w:fill="auto"/>
        <w:spacing w:after="320"/>
        <w:ind w:firstLine="620"/>
        <w:jc w:val="both"/>
        <w:rPr>
          <w:sz w:val="24"/>
          <w:szCs w:val="24"/>
        </w:rPr>
      </w:pPr>
      <w:r w:rsidRPr="00EC329B">
        <w:rPr>
          <w:b/>
          <w:bCs/>
          <w:i/>
          <w:iCs/>
          <w:sz w:val="24"/>
          <w:szCs w:val="24"/>
        </w:rPr>
        <w:t xml:space="preserve">Сюжетно-ролевые игры </w:t>
      </w:r>
      <w:r w:rsidRPr="00EC329B">
        <w:rPr>
          <w:i/>
          <w:iCs/>
          <w:sz w:val="24"/>
          <w:szCs w:val="24"/>
        </w:rPr>
        <w:t>(см. перечень игр в образовательной обла</w:t>
      </w:r>
      <w:r w:rsidRPr="00EC329B">
        <w:rPr>
          <w:i/>
          <w:iCs/>
          <w:sz w:val="24"/>
          <w:szCs w:val="24"/>
        </w:rPr>
        <w:softHyphen/>
        <w:t>сти «Социально-коммуникативноеразвитие»разДел «Игра»).</w:t>
      </w:r>
    </w:p>
    <w:p w14:paraId="1C553E3D" w14:textId="77777777" w:rsidR="00EC329B" w:rsidRPr="002F45EE" w:rsidRDefault="00EC329B" w:rsidP="00EC329B">
      <w:pPr>
        <w:pStyle w:val="50"/>
        <w:keepNext/>
        <w:keepLines/>
        <w:shd w:val="clear" w:color="auto" w:fill="auto"/>
        <w:rPr>
          <w:rFonts w:ascii="Times New Roman" w:hAnsi="Times New Roman" w:cs="Times New Roman"/>
        </w:rPr>
      </w:pPr>
      <w:bookmarkStart w:id="484" w:name="bookmark498"/>
      <w:bookmarkStart w:id="485" w:name="bookmark499"/>
      <w:r w:rsidRPr="002F45EE">
        <w:rPr>
          <w:rFonts w:ascii="Times New Roman" w:hAnsi="Times New Roman" w:cs="Times New Roman"/>
        </w:rPr>
        <w:t>ПРИМЕРНЫЙ ПЕРЕЧЕНЬ ДЕТСКОГО</w:t>
      </w:r>
      <w:r w:rsidRPr="002F45EE">
        <w:rPr>
          <w:rFonts w:ascii="Times New Roman" w:hAnsi="Times New Roman" w:cs="Times New Roman"/>
        </w:rPr>
        <w:br/>
        <w:t>ЛИТЕРАТУРНОГО МАТЕРИАЛА</w:t>
      </w:r>
      <w:bookmarkEnd w:id="484"/>
      <w:bookmarkEnd w:id="485"/>
    </w:p>
    <w:p w14:paraId="0D4167AE"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Малые фольклорные формы:</w:t>
      </w:r>
      <w:r w:rsidRPr="00EC329B">
        <w:rPr>
          <w:sz w:val="24"/>
          <w:szCs w:val="24"/>
        </w:rPr>
        <w:t xml:space="preserve"> «Ай, ду-ду», «Барашенька», «Бежала лесочком лиса с кузовочком», «Божья коровка», «Буренушка», «Валенки», «Волк-волчок, шерстяной бочок», «Горкой, горкой» (</w:t>
      </w:r>
      <w:r w:rsidRPr="00EC329B">
        <w:rPr>
          <w:i/>
          <w:iCs/>
          <w:sz w:val="24"/>
          <w:szCs w:val="24"/>
        </w:rPr>
        <w:t>белорус.</w:t>
      </w:r>
      <w:r w:rsidRPr="00EC329B">
        <w:rPr>
          <w:sz w:val="24"/>
          <w:szCs w:val="24"/>
        </w:rPr>
        <w:t>), «Гуси вы, гуси», «Дедушка Егор», «Дождик, дождик, веселей», «Дон! Дон! Дон!», «Друзья-помощники», «Едем, едем на лошадке» (</w:t>
      </w:r>
      <w:r w:rsidRPr="00EC329B">
        <w:rPr>
          <w:i/>
          <w:iCs/>
          <w:sz w:val="24"/>
          <w:szCs w:val="24"/>
        </w:rPr>
        <w:t>швеДск</w:t>
      </w:r>
      <w:r w:rsidRPr="00EC329B">
        <w:rPr>
          <w:sz w:val="24"/>
          <w:szCs w:val="24"/>
        </w:rPr>
        <w:t>.), «Жили у бабу</w:t>
      </w:r>
      <w:r w:rsidRPr="00EC329B">
        <w:rPr>
          <w:sz w:val="24"/>
          <w:szCs w:val="24"/>
        </w:rPr>
        <w:softHyphen/>
        <w:t>си», «Заинька», «Заяц Егорка», «Иванушка», «Как без дудки, без дуды», «Кукушечка», «Курица» (</w:t>
      </w:r>
      <w:r w:rsidRPr="00EC329B">
        <w:rPr>
          <w:i/>
          <w:iCs/>
          <w:sz w:val="24"/>
          <w:szCs w:val="24"/>
        </w:rPr>
        <w:t>англ</w:t>
      </w:r>
      <w:r w:rsidRPr="00EC329B">
        <w:rPr>
          <w:sz w:val="24"/>
          <w:szCs w:val="24"/>
        </w:rPr>
        <w:t>.), «Ласковые песенки» (</w:t>
      </w:r>
      <w:r w:rsidRPr="00EC329B">
        <w:rPr>
          <w:i/>
          <w:iCs/>
          <w:sz w:val="24"/>
          <w:szCs w:val="24"/>
        </w:rPr>
        <w:t>азерб.</w:t>
      </w:r>
      <w:r w:rsidRPr="00EC329B">
        <w:rPr>
          <w:sz w:val="24"/>
          <w:szCs w:val="24"/>
        </w:rPr>
        <w:t>), «Ласточка», «Лето», «Маленькие пастухи» (</w:t>
      </w:r>
      <w:r w:rsidRPr="00EC329B">
        <w:rPr>
          <w:i/>
          <w:iCs/>
          <w:sz w:val="24"/>
          <w:szCs w:val="24"/>
        </w:rPr>
        <w:t>швеДск. песенка, обр. И. Токмаковой</w:t>
      </w:r>
      <w:r w:rsidRPr="00EC329B">
        <w:rPr>
          <w:sz w:val="24"/>
          <w:szCs w:val="24"/>
        </w:rPr>
        <w:t>), «Наши уточки», «Ой, в зеленом бору» (</w:t>
      </w:r>
      <w:r w:rsidRPr="00EC329B">
        <w:rPr>
          <w:i/>
          <w:iCs/>
          <w:sz w:val="24"/>
          <w:szCs w:val="24"/>
        </w:rPr>
        <w:t>укр</w:t>
      </w:r>
      <w:r w:rsidRPr="00EC329B">
        <w:rPr>
          <w:sz w:val="24"/>
          <w:szCs w:val="24"/>
        </w:rPr>
        <w:t>.), «Отличные пшеничные» (</w:t>
      </w:r>
      <w:r w:rsidRPr="00EC329B">
        <w:rPr>
          <w:i/>
          <w:iCs/>
          <w:sz w:val="24"/>
          <w:szCs w:val="24"/>
        </w:rPr>
        <w:t>швеДск. песенка в обр. И. Токмаковой</w:t>
      </w:r>
      <w:r w:rsidRPr="00EC329B">
        <w:rPr>
          <w:sz w:val="24"/>
          <w:szCs w:val="24"/>
        </w:rPr>
        <w:t>), «Пастух», «Перекликание пету</w:t>
      </w:r>
      <w:r w:rsidRPr="00EC329B">
        <w:rPr>
          <w:sz w:val="24"/>
          <w:szCs w:val="24"/>
        </w:rPr>
        <w:softHyphen/>
        <w:t>хов», «Пастушок» (</w:t>
      </w:r>
      <w:r w:rsidRPr="00EC329B">
        <w:rPr>
          <w:i/>
          <w:iCs/>
          <w:sz w:val="24"/>
          <w:szCs w:val="24"/>
        </w:rPr>
        <w:t>болг</w:t>
      </w:r>
      <w:r w:rsidRPr="00EC329B">
        <w:rPr>
          <w:sz w:val="24"/>
          <w:szCs w:val="24"/>
        </w:rPr>
        <w:t>.),«Песня моряка» (</w:t>
      </w:r>
      <w:r w:rsidRPr="00EC329B">
        <w:rPr>
          <w:i/>
          <w:iCs/>
          <w:sz w:val="24"/>
          <w:szCs w:val="24"/>
        </w:rPr>
        <w:t>норвежск</w:t>
      </w:r>
      <w:r w:rsidRPr="00EC329B">
        <w:rPr>
          <w:sz w:val="24"/>
          <w:szCs w:val="24"/>
        </w:rPr>
        <w:t>.), «Под горкой на речке», «Поедем, сыночек, в деревню с тобой», «Скок-скок-поскок», «Со</w:t>
      </w:r>
      <w:r w:rsidRPr="00EC329B">
        <w:rPr>
          <w:sz w:val="24"/>
          <w:szCs w:val="24"/>
        </w:rPr>
        <w:softHyphen/>
        <w:t>вушка», «Солнышко-ведрышко!», «Стучит, бренчит», «Тили-бом», «Трав</w:t>
      </w:r>
      <w:r w:rsidRPr="00EC329B">
        <w:rPr>
          <w:sz w:val="24"/>
          <w:szCs w:val="24"/>
        </w:rPr>
        <w:softHyphen/>
        <w:t>ка-муравка», «Уж ты, зимушка», «Уж ты, радуга-дуга», «Улита, улита» и др.</w:t>
      </w:r>
    </w:p>
    <w:p w14:paraId="2133368F"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Сказки:</w:t>
      </w:r>
      <w:r w:rsidRPr="00EC329B">
        <w:rPr>
          <w:sz w:val="24"/>
          <w:szCs w:val="24"/>
        </w:rPr>
        <w:t xml:space="preserve"> «Волк и семеро козлят», «Гуси-лебеди», «Два жадных медве</w:t>
      </w:r>
      <w:r w:rsidRPr="00EC329B">
        <w:rPr>
          <w:sz w:val="24"/>
          <w:szCs w:val="24"/>
        </w:rPr>
        <w:softHyphen/>
        <w:t>жонка» (</w:t>
      </w:r>
      <w:r w:rsidRPr="00EC329B">
        <w:rPr>
          <w:i/>
          <w:iCs/>
          <w:sz w:val="24"/>
          <w:szCs w:val="24"/>
        </w:rPr>
        <w:t>венг. нар</w:t>
      </w:r>
      <w:r w:rsidRPr="00EC329B">
        <w:rPr>
          <w:sz w:val="24"/>
          <w:szCs w:val="24"/>
        </w:rPr>
        <w:t>.), «Заюшкина избушка», Заяц-хваста» (</w:t>
      </w:r>
      <w:r w:rsidRPr="00EC329B">
        <w:rPr>
          <w:i/>
          <w:iCs/>
          <w:sz w:val="24"/>
          <w:szCs w:val="24"/>
        </w:rPr>
        <w:t>обр. А. Толстого</w:t>
      </w:r>
      <w:r w:rsidRPr="00EC329B">
        <w:rPr>
          <w:sz w:val="24"/>
          <w:szCs w:val="24"/>
        </w:rPr>
        <w:t>), «Заяц-хвастун» (</w:t>
      </w:r>
      <w:r w:rsidRPr="00EC329B">
        <w:rPr>
          <w:i/>
          <w:iCs/>
          <w:sz w:val="24"/>
          <w:szCs w:val="24"/>
        </w:rPr>
        <w:t>обр. О. Капицы</w:t>
      </w:r>
      <w:r w:rsidRPr="00EC329B">
        <w:rPr>
          <w:sz w:val="24"/>
          <w:szCs w:val="24"/>
        </w:rPr>
        <w:t>), «Зимовье зверей», «Колобок», «Кот, пе</w:t>
      </w:r>
      <w:r w:rsidRPr="00EC329B">
        <w:rPr>
          <w:sz w:val="24"/>
          <w:szCs w:val="24"/>
        </w:rPr>
        <w:softHyphen/>
        <w:t>тух и лиса», «Красная шапочка» (</w:t>
      </w:r>
      <w:r w:rsidRPr="00EC329B">
        <w:rPr>
          <w:i/>
          <w:iCs/>
          <w:sz w:val="24"/>
          <w:szCs w:val="24"/>
        </w:rPr>
        <w:t>Ш. Перро, обр. К. Ушинского</w:t>
      </w:r>
      <w:r w:rsidRPr="00EC329B">
        <w:rPr>
          <w:sz w:val="24"/>
          <w:szCs w:val="24"/>
        </w:rPr>
        <w:t>), «Крошка Енот и тот, кто сидит в пруду» (</w:t>
      </w:r>
      <w:r w:rsidRPr="00EC329B">
        <w:rPr>
          <w:i/>
          <w:iCs/>
          <w:sz w:val="24"/>
          <w:szCs w:val="24"/>
        </w:rPr>
        <w:t>пер. с англ. О. Образцовой</w:t>
      </w:r>
      <w:r w:rsidRPr="00EC329B">
        <w:rPr>
          <w:sz w:val="24"/>
          <w:szCs w:val="24"/>
        </w:rPr>
        <w:t>), «Курочка Ря</w:t>
      </w:r>
      <w:r w:rsidRPr="00EC329B">
        <w:rPr>
          <w:sz w:val="24"/>
          <w:szCs w:val="24"/>
        </w:rPr>
        <w:softHyphen/>
        <w:t>ба», «Лиса и козел» (</w:t>
      </w:r>
      <w:r w:rsidRPr="00EC329B">
        <w:rPr>
          <w:i/>
          <w:iCs/>
          <w:sz w:val="24"/>
          <w:szCs w:val="24"/>
        </w:rPr>
        <w:t>обр. О. Капицы</w:t>
      </w:r>
      <w:r w:rsidRPr="00EC329B">
        <w:rPr>
          <w:sz w:val="24"/>
          <w:szCs w:val="24"/>
        </w:rPr>
        <w:t>), «Лисичка-сестричка и волк», «Ли</w:t>
      </w:r>
      <w:r w:rsidRPr="00EC329B">
        <w:rPr>
          <w:sz w:val="24"/>
          <w:szCs w:val="24"/>
        </w:rPr>
        <w:softHyphen/>
        <w:t>сичка со скалочкой», «Маша и медведь», «Петушок и бобовое зернышко» (</w:t>
      </w:r>
      <w:r w:rsidRPr="00EC329B">
        <w:rPr>
          <w:i/>
          <w:iCs/>
          <w:sz w:val="24"/>
          <w:szCs w:val="24"/>
        </w:rPr>
        <w:t>обр. О. Капицы</w:t>
      </w:r>
      <w:r w:rsidRPr="00EC329B">
        <w:rPr>
          <w:sz w:val="24"/>
          <w:szCs w:val="24"/>
        </w:rPr>
        <w:t>), «Рукавичка», «Три медведя» (</w:t>
      </w:r>
      <w:r w:rsidRPr="00EC329B">
        <w:rPr>
          <w:i/>
          <w:iCs/>
          <w:sz w:val="24"/>
          <w:szCs w:val="24"/>
        </w:rPr>
        <w:t>обр. Л. Толстого</w:t>
      </w:r>
      <w:r w:rsidRPr="00EC329B">
        <w:rPr>
          <w:sz w:val="24"/>
          <w:szCs w:val="24"/>
        </w:rPr>
        <w:t>), «Три поросенка» (</w:t>
      </w:r>
      <w:r w:rsidRPr="00EC329B">
        <w:rPr>
          <w:i/>
          <w:iCs/>
          <w:sz w:val="24"/>
          <w:szCs w:val="24"/>
        </w:rPr>
        <w:t>пер. с англ. С. Михалкова</w:t>
      </w:r>
      <w:r w:rsidRPr="00EC329B">
        <w:rPr>
          <w:sz w:val="24"/>
          <w:szCs w:val="24"/>
        </w:rPr>
        <w:t>), «У солнышка в гостях» (</w:t>
      </w:r>
      <w:r w:rsidRPr="00EC329B">
        <w:rPr>
          <w:i/>
          <w:iCs/>
          <w:sz w:val="24"/>
          <w:szCs w:val="24"/>
        </w:rPr>
        <w:t>словац</w:t>
      </w:r>
      <w:r w:rsidRPr="00EC329B">
        <w:rPr>
          <w:i/>
          <w:iCs/>
          <w:sz w:val="24"/>
          <w:szCs w:val="24"/>
        </w:rPr>
        <w:softHyphen/>
        <w:t>кая</w:t>
      </w:r>
      <w:r w:rsidRPr="00EC329B">
        <w:rPr>
          <w:sz w:val="24"/>
          <w:szCs w:val="24"/>
        </w:rPr>
        <w:t>), «Хаврошечка» (</w:t>
      </w:r>
      <w:r w:rsidRPr="00EC329B">
        <w:rPr>
          <w:i/>
          <w:iCs/>
          <w:sz w:val="24"/>
          <w:szCs w:val="24"/>
        </w:rPr>
        <w:t>обр. А. Толстого</w:t>
      </w:r>
      <w:r w:rsidRPr="00EC329B">
        <w:rPr>
          <w:sz w:val="24"/>
          <w:szCs w:val="24"/>
        </w:rPr>
        <w:t>), «Царевна-лягушка» (</w:t>
      </w:r>
      <w:r w:rsidRPr="00EC329B">
        <w:rPr>
          <w:i/>
          <w:iCs/>
          <w:sz w:val="24"/>
          <w:szCs w:val="24"/>
        </w:rPr>
        <w:t>обр. М. Була</w:t>
      </w:r>
      <w:r w:rsidRPr="00EC329B">
        <w:rPr>
          <w:i/>
          <w:iCs/>
          <w:sz w:val="24"/>
          <w:szCs w:val="24"/>
        </w:rPr>
        <w:softHyphen/>
        <w:t>това</w:t>
      </w:r>
      <w:r w:rsidRPr="00EC329B">
        <w:rPr>
          <w:sz w:val="24"/>
          <w:szCs w:val="24"/>
        </w:rPr>
        <w:t>) и др.</w:t>
      </w:r>
    </w:p>
    <w:p w14:paraId="44C0D634" w14:textId="77777777" w:rsidR="00EC329B" w:rsidRPr="00EC329B" w:rsidRDefault="00EC329B" w:rsidP="00EC329B">
      <w:pPr>
        <w:pStyle w:val="11"/>
        <w:shd w:val="clear" w:color="auto" w:fill="auto"/>
        <w:ind w:left="540" w:firstLine="20"/>
        <w:jc w:val="both"/>
        <w:rPr>
          <w:sz w:val="24"/>
          <w:szCs w:val="24"/>
        </w:rPr>
      </w:pPr>
      <w:r w:rsidRPr="00EC329B">
        <w:rPr>
          <w:b/>
          <w:bCs/>
          <w:i/>
          <w:iCs/>
          <w:sz w:val="24"/>
          <w:szCs w:val="24"/>
        </w:rPr>
        <w:t xml:space="preserve">Произведения классической и современной литературы для детей: </w:t>
      </w:r>
      <w:r w:rsidRPr="00EC329B">
        <w:rPr>
          <w:i/>
          <w:iCs/>
          <w:sz w:val="24"/>
          <w:szCs w:val="24"/>
        </w:rPr>
        <w:t>Аким Я.</w:t>
      </w:r>
      <w:r w:rsidRPr="00EC329B">
        <w:rPr>
          <w:sz w:val="24"/>
          <w:szCs w:val="24"/>
        </w:rPr>
        <w:t>«Случай про детей».</w:t>
      </w:r>
    </w:p>
    <w:p w14:paraId="34E662F5"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Алексин А.</w:t>
      </w:r>
      <w:r w:rsidRPr="00EC329B">
        <w:rPr>
          <w:sz w:val="24"/>
          <w:szCs w:val="24"/>
        </w:rPr>
        <w:t>«Ледоход».</w:t>
      </w:r>
    </w:p>
    <w:p w14:paraId="056F1139"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АнДерсен Г.-Х.</w:t>
      </w:r>
      <w:r w:rsidRPr="00EC329B">
        <w:rPr>
          <w:sz w:val="24"/>
          <w:szCs w:val="24"/>
        </w:rPr>
        <w:t xml:space="preserve"> «Гадкий утенок».</w:t>
      </w:r>
    </w:p>
    <w:p w14:paraId="10F45E60"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Арбеков В.</w:t>
      </w:r>
      <w:r w:rsidRPr="00EC329B">
        <w:rPr>
          <w:sz w:val="24"/>
          <w:szCs w:val="24"/>
        </w:rPr>
        <w:t xml:space="preserve"> «Пирожок».</w:t>
      </w:r>
    </w:p>
    <w:p w14:paraId="09D531DD"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Барто А.</w:t>
      </w:r>
      <w:r w:rsidRPr="00EC329B">
        <w:rPr>
          <w:sz w:val="24"/>
          <w:szCs w:val="24"/>
        </w:rPr>
        <w:t xml:space="preserve"> «Девочка-ревушка», «Девочка чумазая», «Кто как кричит», «Мы с Тамарой».</w:t>
      </w:r>
    </w:p>
    <w:p w14:paraId="52E6AC79"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БарузДин С.</w:t>
      </w:r>
      <w:r w:rsidRPr="00EC329B">
        <w:rPr>
          <w:sz w:val="24"/>
          <w:szCs w:val="24"/>
        </w:rPr>
        <w:t xml:space="preserve"> «Архитектор», «Каменщик» (отрывки), «Кровельщик» (отрывки), «Кто построил этот дом?», «Маляр», «Плотник» (отрывки).</w:t>
      </w:r>
    </w:p>
    <w:p w14:paraId="767378D8"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Берестов В.</w:t>
      </w:r>
      <w:r w:rsidRPr="00EC329B">
        <w:rPr>
          <w:sz w:val="24"/>
          <w:szCs w:val="24"/>
        </w:rPr>
        <w:t>«Мишка, мишка, лежебока», «Котенок», «О чем поют во</w:t>
      </w:r>
      <w:r w:rsidRPr="00EC329B">
        <w:rPr>
          <w:sz w:val="24"/>
          <w:szCs w:val="24"/>
        </w:rPr>
        <w:softHyphen/>
        <w:t>робышки?», «Снегопад».</w:t>
      </w:r>
    </w:p>
    <w:p w14:paraId="46EFDCF8"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Бианки В.</w:t>
      </w:r>
      <w:r w:rsidRPr="00EC329B">
        <w:rPr>
          <w:sz w:val="24"/>
          <w:szCs w:val="24"/>
        </w:rPr>
        <w:t xml:space="preserve"> «Купание медвежат», «Первая охота», «Хвосты».</w:t>
      </w:r>
    </w:p>
    <w:p w14:paraId="7AFD0283"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Благинина Е.</w:t>
      </w:r>
      <w:r w:rsidRPr="00EC329B">
        <w:rPr>
          <w:sz w:val="24"/>
          <w:szCs w:val="24"/>
        </w:rPr>
        <w:t>«Вот какая мама», «Катя леечку взяла», «Маша обедает», «Научу обуваться я братца», «Паровоз, Паровоз...», «Полюбуйтесь-ка, иг</w:t>
      </w:r>
      <w:r w:rsidRPr="00EC329B">
        <w:rPr>
          <w:sz w:val="24"/>
          <w:szCs w:val="24"/>
        </w:rPr>
        <w:softHyphen/>
        <w:t>рушки».</w:t>
      </w:r>
    </w:p>
    <w:p w14:paraId="5756556C"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Блок А.</w:t>
      </w:r>
      <w:r w:rsidRPr="00EC329B">
        <w:rPr>
          <w:sz w:val="24"/>
          <w:szCs w:val="24"/>
        </w:rPr>
        <w:t>«Ветхая избушка», «Новый год», «Снег да снег».</w:t>
      </w:r>
    </w:p>
    <w:p w14:paraId="2617F790"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Борисов В.</w:t>
      </w:r>
      <w:r w:rsidRPr="00EC329B">
        <w:rPr>
          <w:sz w:val="24"/>
          <w:szCs w:val="24"/>
        </w:rPr>
        <w:t>«Цыплята», «Ездовая собака».</w:t>
      </w:r>
    </w:p>
    <w:p w14:paraId="0081154D"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Габе Д.</w:t>
      </w:r>
      <w:r w:rsidRPr="00EC329B">
        <w:rPr>
          <w:sz w:val="24"/>
          <w:szCs w:val="24"/>
        </w:rPr>
        <w:t xml:space="preserve"> «Мама».</w:t>
      </w:r>
    </w:p>
    <w:p w14:paraId="731AD11C"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Галиев Ш.</w:t>
      </w:r>
      <w:r w:rsidRPr="00EC329B">
        <w:rPr>
          <w:sz w:val="24"/>
          <w:szCs w:val="24"/>
        </w:rPr>
        <w:t>«Дятел».</w:t>
      </w:r>
    </w:p>
    <w:p w14:paraId="66D50A78"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Гурина И.</w:t>
      </w:r>
      <w:r w:rsidRPr="00EC329B">
        <w:rPr>
          <w:sz w:val="24"/>
          <w:szCs w:val="24"/>
        </w:rPr>
        <w:t xml:space="preserve"> «Новогодние забавы».</w:t>
      </w:r>
    </w:p>
    <w:p w14:paraId="15FF872C"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Дисней У.</w:t>
      </w:r>
      <w:r w:rsidRPr="00EC329B">
        <w:rPr>
          <w:sz w:val="24"/>
          <w:szCs w:val="24"/>
        </w:rPr>
        <w:t xml:space="preserve"> «Приключения маленького щенка» (англ.).</w:t>
      </w:r>
    </w:p>
    <w:p w14:paraId="06F153D7"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Дрожжин С.</w:t>
      </w:r>
      <w:r w:rsidRPr="00EC329B">
        <w:rPr>
          <w:sz w:val="24"/>
          <w:szCs w:val="24"/>
        </w:rPr>
        <w:t>«Опять зима на саночках», «Пройдет зима холодная».</w:t>
      </w:r>
    </w:p>
    <w:p w14:paraId="732A2310"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Драгунский В.</w:t>
      </w:r>
      <w:r w:rsidRPr="00EC329B">
        <w:rPr>
          <w:sz w:val="24"/>
          <w:szCs w:val="24"/>
        </w:rPr>
        <w:t>Из книги «Денискины рассказы»: «Арбузный переулок», «Зеленчатые леопарды», «Он живой и светится», «Профессор кислых щей», «Тайное становится явным», «Что любит Мишка», «Что я люблю».</w:t>
      </w:r>
    </w:p>
    <w:p w14:paraId="3290135A"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Драч И.</w:t>
      </w:r>
      <w:r w:rsidRPr="00EC329B">
        <w:rPr>
          <w:sz w:val="24"/>
          <w:szCs w:val="24"/>
        </w:rPr>
        <w:t xml:space="preserve"> «Врач».</w:t>
      </w:r>
    </w:p>
    <w:p w14:paraId="5C4324F5"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Есенин С.</w:t>
      </w:r>
      <w:r w:rsidRPr="00EC329B">
        <w:rPr>
          <w:sz w:val="24"/>
          <w:szCs w:val="24"/>
        </w:rPr>
        <w:t xml:space="preserve"> «Белая береза» (в сокр.).</w:t>
      </w:r>
    </w:p>
    <w:p w14:paraId="16EDACDD"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Житков Б.</w:t>
      </w:r>
      <w:r w:rsidRPr="00EC329B">
        <w:rPr>
          <w:sz w:val="24"/>
          <w:szCs w:val="24"/>
        </w:rPr>
        <w:t xml:space="preserve"> «Как слон купался», «Что я видел», «Зебра», «Светофор» (отрывки), «Слоны», «Как мы приехали в зоосад».</w:t>
      </w:r>
    </w:p>
    <w:p w14:paraId="370D564E"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Забила Н.</w:t>
      </w:r>
      <w:r w:rsidRPr="00EC329B">
        <w:rPr>
          <w:sz w:val="24"/>
          <w:szCs w:val="24"/>
        </w:rPr>
        <w:t xml:space="preserve"> «Маленькая школьница».</w:t>
      </w:r>
    </w:p>
    <w:p w14:paraId="15B4B4C5"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Зайцев Г.</w:t>
      </w:r>
      <w:r w:rsidRPr="00EC329B">
        <w:rPr>
          <w:sz w:val="24"/>
          <w:szCs w:val="24"/>
        </w:rPr>
        <w:t>«Уроки Айболита», «Уроки Мойдодыра».</w:t>
      </w:r>
    </w:p>
    <w:p w14:paraId="5087B984"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ЗахоДер Б.</w:t>
      </w:r>
      <w:r w:rsidRPr="00EC329B">
        <w:rPr>
          <w:sz w:val="24"/>
          <w:szCs w:val="24"/>
        </w:rPr>
        <w:t xml:space="preserve"> «Переплетчица», «Портниха», «Собачкины огорчения», «Сапожник».</w:t>
      </w:r>
    </w:p>
    <w:p w14:paraId="01E4CF87"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Капчинский В.</w:t>
      </w:r>
      <w:r w:rsidRPr="00EC329B">
        <w:rPr>
          <w:sz w:val="24"/>
          <w:szCs w:val="24"/>
        </w:rPr>
        <w:t>«Верное средство».</w:t>
      </w:r>
    </w:p>
    <w:p w14:paraId="41FA27F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КарДашова А.</w:t>
      </w:r>
      <w:r w:rsidRPr="00EC329B">
        <w:rPr>
          <w:sz w:val="24"/>
          <w:szCs w:val="24"/>
        </w:rPr>
        <w:t>«Дождевой автомобиль», «Наш доктор» (отрывки), «Семена», «Уборка».</w:t>
      </w:r>
    </w:p>
    <w:p w14:paraId="34DBF1D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Квитко Л.</w:t>
      </w:r>
      <w:r w:rsidRPr="00EC329B">
        <w:rPr>
          <w:sz w:val="24"/>
          <w:szCs w:val="24"/>
        </w:rPr>
        <w:t xml:space="preserve"> «Ручеек».</w:t>
      </w:r>
    </w:p>
    <w:p w14:paraId="74DAB8E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Кириллов Л.</w:t>
      </w:r>
      <w:r w:rsidRPr="00EC329B">
        <w:rPr>
          <w:sz w:val="24"/>
          <w:szCs w:val="24"/>
        </w:rPr>
        <w:t>«Ничуть не страшно».</w:t>
      </w:r>
    </w:p>
    <w:p w14:paraId="05F434F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Клокова М.</w:t>
      </w:r>
      <w:r w:rsidRPr="00EC329B">
        <w:rPr>
          <w:sz w:val="24"/>
          <w:szCs w:val="24"/>
        </w:rPr>
        <w:t>«Белые гуси», «Мой конь», «Кукушка».</w:t>
      </w:r>
    </w:p>
    <w:p w14:paraId="049F858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Кольцов А.</w:t>
      </w:r>
      <w:r w:rsidRPr="00EC329B">
        <w:rPr>
          <w:sz w:val="24"/>
          <w:szCs w:val="24"/>
        </w:rPr>
        <w:t>«Дуют ветры буйные».</w:t>
      </w:r>
    </w:p>
    <w:p w14:paraId="76D2313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Коваль Т.</w:t>
      </w:r>
      <w:r w:rsidRPr="00EC329B">
        <w:rPr>
          <w:sz w:val="24"/>
          <w:szCs w:val="24"/>
        </w:rPr>
        <w:t>«Тетерка».</w:t>
      </w:r>
    </w:p>
    <w:p w14:paraId="78B69BB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Козлов С.</w:t>
      </w:r>
      <w:r w:rsidRPr="00EC329B">
        <w:rPr>
          <w:sz w:val="24"/>
          <w:szCs w:val="24"/>
        </w:rPr>
        <w:t xml:space="preserve"> «Доверчивый ежик».</w:t>
      </w:r>
    </w:p>
    <w:p w14:paraId="107F9C4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КоростылёвВ.</w:t>
      </w:r>
      <w:r w:rsidRPr="00EC329B">
        <w:rPr>
          <w:sz w:val="24"/>
          <w:szCs w:val="24"/>
        </w:rPr>
        <w:t xml:space="preserve"> «Королева Зубная щётка».</w:t>
      </w:r>
    </w:p>
    <w:p w14:paraId="0A9A6A6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Крюкова С. «</w:t>
      </w:r>
      <w:r w:rsidRPr="00EC329B">
        <w:rPr>
          <w:sz w:val="24"/>
          <w:szCs w:val="24"/>
        </w:rPr>
        <w:t>Паровозик Пых-пых».</w:t>
      </w:r>
    </w:p>
    <w:p w14:paraId="60F1479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ЛаДонщиков Г.</w:t>
      </w:r>
      <w:r w:rsidRPr="00EC329B">
        <w:rPr>
          <w:sz w:val="24"/>
          <w:szCs w:val="24"/>
        </w:rPr>
        <w:t>«Зазвонил будильник»,«Медведь проснулся», «По</w:t>
      </w:r>
      <w:r w:rsidRPr="00EC329B">
        <w:rPr>
          <w:sz w:val="24"/>
          <w:szCs w:val="24"/>
        </w:rPr>
        <w:softHyphen/>
        <w:t>мощники весны».</w:t>
      </w:r>
    </w:p>
    <w:p w14:paraId="23533E1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Майков А.</w:t>
      </w:r>
      <w:r w:rsidRPr="00EC329B">
        <w:rPr>
          <w:sz w:val="24"/>
          <w:szCs w:val="24"/>
        </w:rPr>
        <w:t>«Ласточка примчалась».</w:t>
      </w:r>
    </w:p>
    <w:p w14:paraId="4B82164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Маршак С.</w:t>
      </w:r>
      <w:r w:rsidRPr="00EC329B">
        <w:rPr>
          <w:sz w:val="24"/>
          <w:szCs w:val="24"/>
        </w:rPr>
        <w:t xml:space="preserve"> «Английские баллады» (пер. и обр.), «Багаж», «Весенняя песенка», «Волк и лиса», «Два котенка», «Детки в клетке», «Елка», «Кош</w:t>
      </w:r>
      <w:r w:rsidRPr="00EC329B">
        <w:rPr>
          <w:sz w:val="24"/>
          <w:szCs w:val="24"/>
        </w:rPr>
        <w:softHyphen/>
        <w:t>кин дом», «Круглый год», «Кто колечко найдет?», «Милиционер», «Песня о елке», «Перчатки» (пер. с англ.), «Пожар» (отрывки), «Почта» (отрывки), «Разговор лягушек», «Сказка о глупом мышонке», «Сказка об умном мы</w:t>
      </w:r>
      <w:r w:rsidRPr="00EC329B">
        <w:rPr>
          <w:sz w:val="24"/>
          <w:szCs w:val="24"/>
        </w:rPr>
        <w:softHyphen/>
        <w:t>шонке», «Тихая сказка», «Усатый-полосатый».</w:t>
      </w:r>
    </w:p>
    <w:p w14:paraId="589E844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Маяковский В.</w:t>
      </w:r>
      <w:r w:rsidRPr="00EC329B">
        <w:rPr>
          <w:sz w:val="24"/>
          <w:szCs w:val="24"/>
        </w:rPr>
        <w:t xml:space="preserve"> «Кем быть?» (в сокр.), «Что такое хорошо и что такое плохо?».</w:t>
      </w:r>
    </w:p>
    <w:p w14:paraId="54457EB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Михалков С.</w:t>
      </w:r>
      <w:r w:rsidRPr="00EC329B">
        <w:rPr>
          <w:sz w:val="24"/>
          <w:szCs w:val="24"/>
        </w:rPr>
        <w:t xml:space="preserve"> «А что у вас?», «Бездельник светофор», «Грипп», «Мой щенок», «Моя улица», «От кареты до ракеты»,«Прививки», «Про мимозу», «Тридцать шесть и пять», «Фома», «Чудесные таблетки».</w:t>
      </w:r>
    </w:p>
    <w:p w14:paraId="091C2EE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Могилевская М.</w:t>
      </w:r>
      <w:r w:rsidRPr="00EC329B">
        <w:rPr>
          <w:sz w:val="24"/>
          <w:szCs w:val="24"/>
        </w:rPr>
        <w:t>«Наш первый разговор».</w:t>
      </w:r>
    </w:p>
    <w:p w14:paraId="193FC1F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Мориц Ю.</w:t>
      </w:r>
      <w:r w:rsidRPr="00EC329B">
        <w:rPr>
          <w:sz w:val="24"/>
          <w:szCs w:val="24"/>
        </w:rPr>
        <w:t xml:space="preserve"> «Ежик резиновый», «Ручеек».</w:t>
      </w:r>
    </w:p>
    <w:p w14:paraId="3DFFD74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Мошковская Э.</w:t>
      </w:r>
      <w:r w:rsidRPr="00EC329B">
        <w:rPr>
          <w:sz w:val="24"/>
          <w:szCs w:val="24"/>
        </w:rPr>
        <w:t xml:space="preserve"> «Веселый магазин», «Мчится поезд...», «Уши».</w:t>
      </w:r>
    </w:p>
    <w:p w14:paraId="1AF17B8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Муравейка И.</w:t>
      </w:r>
      <w:r w:rsidRPr="00EC329B">
        <w:rPr>
          <w:sz w:val="24"/>
          <w:szCs w:val="24"/>
        </w:rPr>
        <w:t xml:space="preserve"> «Я сам пахал».</w:t>
      </w:r>
    </w:p>
    <w:p w14:paraId="3D1CDC9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НайДенова Н.</w:t>
      </w:r>
      <w:r w:rsidRPr="00EC329B">
        <w:rPr>
          <w:sz w:val="24"/>
          <w:szCs w:val="24"/>
        </w:rPr>
        <w:t>«Наши полотенца».</w:t>
      </w:r>
    </w:p>
    <w:p w14:paraId="17481C1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Носов Н.</w:t>
      </w:r>
      <w:r w:rsidRPr="00EC329B">
        <w:rPr>
          <w:sz w:val="24"/>
          <w:szCs w:val="24"/>
        </w:rPr>
        <w:t xml:space="preserve"> «Живая шляпа», «Заплатка», «Лисята» и др.</w:t>
      </w:r>
    </w:p>
    <w:p w14:paraId="446AB33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Осеева В.</w:t>
      </w:r>
      <w:r w:rsidRPr="00EC329B">
        <w:rPr>
          <w:sz w:val="24"/>
          <w:szCs w:val="24"/>
        </w:rPr>
        <w:t>«Волшебное слово».</w:t>
      </w:r>
    </w:p>
    <w:p w14:paraId="4C6B01E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Пермяк Ю.</w:t>
      </w:r>
      <w:r w:rsidRPr="00EC329B">
        <w:rPr>
          <w:sz w:val="24"/>
          <w:szCs w:val="24"/>
        </w:rPr>
        <w:t>«Торопливый ножик».</w:t>
      </w:r>
    </w:p>
    <w:p w14:paraId="4035C7F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Пишумов Я.</w:t>
      </w:r>
      <w:r w:rsidRPr="00EC329B">
        <w:rPr>
          <w:sz w:val="24"/>
          <w:szCs w:val="24"/>
        </w:rPr>
        <w:t>«Машины», «Это моя улица».</w:t>
      </w:r>
    </w:p>
    <w:p w14:paraId="6A45845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Плещеев А.</w:t>
      </w:r>
      <w:r w:rsidRPr="00EC329B">
        <w:rPr>
          <w:sz w:val="24"/>
          <w:szCs w:val="24"/>
        </w:rPr>
        <w:t>«Дедушка, голубчик, сделай мне свисток!..», «Осень наступила», «Сельская песенка», «Травка зеленеет», «Уж тает снег».</w:t>
      </w:r>
    </w:p>
    <w:p w14:paraId="07F37C4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ПоДлесова Н.</w:t>
      </w:r>
      <w:r w:rsidRPr="00EC329B">
        <w:rPr>
          <w:sz w:val="24"/>
          <w:szCs w:val="24"/>
        </w:rPr>
        <w:t>«Трусливый огурчик».</w:t>
      </w:r>
    </w:p>
    <w:p w14:paraId="22F3E59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Полякова Н.</w:t>
      </w:r>
      <w:r w:rsidRPr="00EC329B">
        <w:rPr>
          <w:sz w:val="24"/>
          <w:szCs w:val="24"/>
        </w:rPr>
        <w:t>«Доброе лето.</w:t>
      </w:r>
    </w:p>
    <w:p w14:paraId="01BADED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Потапова Т.</w:t>
      </w:r>
      <w:r w:rsidRPr="00EC329B">
        <w:rPr>
          <w:sz w:val="24"/>
          <w:szCs w:val="24"/>
        </w:rPr>
        <w:t>«Продавец», «Пожарный»» «Врач» и др.</w:t>
      </w:r>
      <w:r w:rsidRPr="00EC329B">
        <w:rPr>
          <w:sz w:val="24"/>
          <w:szCs w:val="24"/>
          <w:vertAlign w:val="superscript"/>
        </w:rPr>
        <w:footnoteReference w:id="21"/>
      </w:r>
      <w:r w:rsidRPr="00EC329B">
        <w:rPr>
          <w:sz w:val="24"/>
          <w:szCs w:val="24"/>
          <w:vertAlign w:val="superscript"/>
        </w:rPr>
        <w:t xml:space="preserve"> </w:t>
      </w:r>
      <w:r w:rsidRPr="00EC329B">
        <w:rPr>
          <w:sz w:val="24"/>
          <w:szCs w:val="24"/>
          <w:vertAlign w:val="superscript"/>
        </w:rPr>
        <w:footnoteReference w:id="22"/>
      </w:r>
    </w:p>
    <w:p w14:paraId="7903BEE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Пришвин М.</w:t>
      </w:r>
      <w:r w:rsidRPr="00EC329B">
        <w:rPr>
          <w:sz w:val="24"/>
          <w:szCs w:val="24"/>
        </w:rPr>
        <w:t>«Журка», «Золотой луг», «Разговор деревьев», «Ребята и утята».</w:t>
      </w:r>
    </w:p>
    <w:p w14:paraId="1FBFE49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Пушкин А.</w:t>
      </w:r>
      <w:r w:rsidRPr="00EC329B">
        <w:rPr>
          <w:sz w:val="24"/>
          <w:szCs w:val="24"/>
        </w:rPr>
        <w:t xml:space="preserve"> «Зимнее утро».</w:t>
      </w:r>
    </w:p>
    <w:p w14:paraId="1FB032B8"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Руссу В.</w:t>
      </w:r>
      <w:r w:rsidRPr="00EC329B">
        <w:rPr>
          <w:sz w:val="24"/>
          <w:szCs w:val="24"/>
        </w:rPr>
        <w:t>«Моя мама».</w:t>
      </w:r>
    </w:p>
    <w:p w14:paraId="45967E7B"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Саконская Н.</w:t>
      </w:r>
      <w:r w:rsidRPr="00EC329B">
        <w:rPr>
          <w:sz w:val="24"/>
          <w:szCs w:val="24"/>
        </w:rPr>
        <w:t xml:space="preserve"> «Иголка, иголка».</w:t>
      </w:r>
    </w:p>
    <w:p w14:paraId="397F1305"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Сапгир Г.Цыферов Г.</w:t>
      </w:r>
      <w:r w:rsidRPr="00EC329B">
        <w:rPr>
          <w:sz w:val="24"/>
          <w:szCs w:val="24"/>
        </w:rPr>
        <w:t xml:space="preserve"> «Песенка паровозика».</w:t>
      </w:r>
    </w:p>
    <w:p w14:paraId="5B097497"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Сегун А. «</w:t>
      </w:r>
      <w:r w:rsidRPr="00EC329B">
        <w:rPr>
          <w:sz w:val="24"/>
          <w:szCs w:val="24"/>
        </w:rPr>
        <w:t xml:space="preserve">Пыхтит паровозик... </w:t>
      </w:r>
      <w:r w:rsidRPr="00EC329B">
        <w:rPr>
          <w:i/>
          <w:iCs/>
          <w:sz w:val="24"/>
          <w:szCs w:val="24"/>
        </w:rPr>
        <w:t>».</w:t>
      </w:r>
    </w:p>
    <w:p w14:paraId="14CAB387"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Сенчищева Т.</w:t>
      </w:r>
      <w:r w:rsidRPr="00EC329B">
        <w:rPr>
          <w:sz w:val="24"/>
          <w:szCs w:val="24"/>
        </w:rPr>
        <w:t xml:space="preserve"> «Дом и все, что в нем».</w:t>
      </w:r>
    </w:p>
    <w:p w14:paraId="3F560062"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Серова Е.</w:t>
      </w:r>
      <w:r w:rsidRPr="00EC329B">
        <w:rPr>
          <w:sz w:val="24"/>
          <w:szCs w:val="24"/>
        </w:rPr>
        <w:t>«Волчонок» (в сокр.), «Колокольчик», «Одуванчик», «Лан</w:t>
      </w:r>
      <w:r w:rsidRPr="00EC329B">
        <w:rPr>
          <w:sz w:val="24"/>
          <w:szCs w:val="24"/>
        </w:rPr>
        <w:softHyphen/>
        <w:t>дыш».</w:t>
      </w:r>
    </w:p>
    <w:p w14:paraId="61598E3C"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Скребицкий Г.</w:t>
      </w:r>
      <w:r w:rsidRPr="00EC329B">
        <w:rPr>
          <w:sz w:val="24"/>
          <w:szCs w:val="24"/>
        </w:rPr>
        <w:t>«На лесной полянке», «Снеговики».</w:t>
      </w:r>
    </w:p>
    <w:p w14:paraId="43B27D72"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Соколов-Микитов И.</w:t>
      </w:r>
      <w:r w:rsidRPr="00EC329B">
        <w:rPr>
          <w:sz w:val="24"/>
          <w:szCs w:val="24"/>
        </w:rPr>
        <w:t>«Весна красна» (в сокр.), «Зима вьюжная» (в сокр.), «Золотая осень» (в сокр.), «Красное лето» (в сокр.).</w:t>
      </w:r>
    </w:p>
    <w:p w14:paraId="31835C9A"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Степанов В.</w:t>
      </w:r>
      <w:r w:rsidRPr="00EC329B">
        <w:rPr>
          <w:sz w:val="24"/>
          <w:szCs w:val="24"/>
        </w:rPr>
        <w:t>«Лисичкины грибы», «Тук-тук», «Учим цифры».</w:t>
      </w:r>
    </w:p>
    <w:p w14:paraId="17843FC9"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Суриков И.</w:t>
      </w:r>
      <w:r w:rsidRPr="00EC329B">
        <w:rPr>
          <w:sz w:val="24"/>
          <w:szCs w:val="24"/>
        </w:rPr>
        <w:t xml:space="preserve"> «Детство», «Первый снег пушистый».</w:t>
      </w:r>
    </w:p>
    <w:p w14:paraId="478FD291"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Сутеев В.</w:t>
      </w:r>
      <w:r w:rsidRPr="00EC329B">
        <w:rPr>
          <w:sz w:val="24"/>
          <w:szCs w:val="24"/>
        </w:rPr>
        <w:t xml:space="preserve"> «Кораблик», «Кто сказал мяу?», «Мешок яблок», «Петух и краски», «Под грибом», «Три котенка», «Цыпленок и утенок».</w:t>
      </w:r>
    </w:p>
    <w:p w14:paraId="738DE8A1"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Теплоухова Н.</w:t>
      </w:r>
      <w:r w:rsidRPr="00EC329B">
        <w:rPr>
          <w:sz w:val="24"/>
          <w:szCs w:val="24"/>
        </w:rPr>
        <w:t xml:space="preserve"> «Барабанщик».</w:t>
      </w:r>
    </w:p>
    <w:p w14:paraId="26224E2B"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Титова Т.</w:t>
      </w:r>
      <w:r w:rsidRPr="00EC329B">
        <w:rPr>
          <w:sz w:val="24"/>
          <w:szCs w:val="24"/>
        </w:rPr>
        <w:t>«Пропал Петя-петушок».</w:t>
      </w:r>
    </w:p>
    <w:p w14:paraId="0D1D8DD5"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ТокмаковаИ.</w:t>
      </w:r>
      <w:r w:rsidRPr="00EC329B">
        <w:rPr>
          <w:sz w:val="24"/>
          <w:szCs w:val="24"/>
        </w:rPr>
        <w:t xml:space="preserve"> «Весна», «Где спит рыбка», «Глубоко ли, мелко», «Го</w:t>
      </w:r>
      <w:r w:rsidRPr="00EC329B">
        <w:rPr>
          <w:sz w:val="24"/>
          <w:szCs w:val="24"/>
        </w:rPr>
        <w:softHyphen/>
        <w:t>луби», «Как на горке снег, снег».</w:t>
      </w:r>
    </w:p>
    <w:p w14:paraId="41D6DF6C"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Толстой А.</w:t>
      </w:r>
      <w:r w:rsidRPr="00EC329B">
        <w:rPr>
          <w:sz w:val="24"/>
          <w:szCs w:val="24"/>
        </w:rPr>
        <w:t xml:space="preserve"> «Грибы».</w:t>
      </w:r>
    </w:p>
    <w:p w14:paraId="6B46112B"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Толстой А. К.</w:t>
      </w:r>
      <w:r w:rsidRPr="00EC329B">
        <w:rPr>
          <w:sz w:val="24"/>
          <w:szCs w:val="24"/>
        </w:rPr>
        <w:t xml:space="preserve"> «Осень».</w:t>
      </w:r>
    </w:p>
    <w:p w14:paraId="7A0D7DC7"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Толс</w:t>
      </w:r>
      <w:r w:rsidRPr="00EC329B">
        <w:rPr>
          <w:sz w:val="24"/>
          <w:szCs w:val="24"/>
        </w:rPr>
        <w:t xml:space="preserve">той </w:t>
      </w:r>
      <w:r w:rsidRPr="00EC329B">
        <w:rPr>
          <w:i/>
          <w:iCs/>
          <w:sz w:val="24"/>
          <w:szCs w:val="24"/>
        </w:rPr>
        <w:t>Л.</w:t>
      </w:r>
      <w:r w:rsidRPr="00EC329B">
        <w:rPr>
          <w:sz w:val="24"/>
          <w:szCs w:val="24"/>
        </w:rPr>
        <w:t>«Акула», «Воробей на часах», «Как волки учат своих де</w:t>
      </w:r>
      <w:r w:rsidRPr="00EC329B">
        <w:rPr>
          <w:sz w:val="24"/>
          <w:szCs w:val="24"/>
        </w:rPr>
        <w:softHyphen/>
        <w:t>тей», «Котенок», «Лев и собачка», «Мыши», «Нашли дети ежа», «Пожар</w:t>
      </w:r>
      <w:r w:rsidRPr="00EC329B">
        <w:rPr>
          <w:sz w:val="24"/>
          <w:szCs w:val="24"/>
        </w:rPr>
        <w:softHyphen/>
        <w:t>ные собаки», «Сел дед пить чай».</w:t>
      </w:r>
    </w:p>
    <w:p w14:paraId="729F2F81"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Трутнева Е.</w:t>
      </w:r>
      <w:r w:rsidRPr="00EC329B">
        <w:rPr>
          <w:sz w:val="24"/>
          <w:szCs w:val="24"/>
        </w:rPr>
        <w:t xml:space="preserve"> «Без нужды и без тревоги», «Дед Мороз», «Елка», «Ско</w:t>
      </w:r>
      <w:r w:rsidRPr="00EC329B">
        <w:rPr>
          <w:sz w:val="24"/>
          <w:szCs w:val="24"/>
        </w:rPr>
        <w:softHyphen/>
        <w:t>ком-скоком».</w:t>
      </w:r>
    </w:p>
    <w:p w14:paraId="5FEE5D93"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Тютчев Ф.</w:t>
      </w:r>
      <w:r w:rsidRPr="00EC329B">
        <w:rPr>
          <w:sz w:val="24"/>
          <w:szCs w:val="24"/>
        </w:rPr>
        <w:t xml:space="preserve"> «Весенние воды», «В небе тают облака», «Зима недаром злится».</w:t>
      </w:r>
    </w:p>
    <w:p w14:paraId="5688B807"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Тувим Ю.</w:t>
      </w:r>
      <w:r w:rsidRPr="00EC329B">
        <w:rPr>
          <w:sz w:val="24"/>
          <w:szCs w:val="24"/>
        </w:rPr>
        <w:t xml:space="preserve"> (обр. С. Михалкова)«Овощи.</w:t>
      </w:r>
    </w:p>
    <w:p w14:paraId="5608C666"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Ушинский К.</w:t>
      </w:r>
      <w:r w:rsidRPr="00EC329B">
        <w:rPr>
          <w:sz w:val="24"/>
          <w:szCs w:val="24"/>
        </w:rPr>
        <w:t>«Бодливая корова», «Еж и заяц», «Как строят дома», «Как человек ездит по воде», «Кончил дело, гуляй смело», «Лекарство», «Лиса Патрикеевна», «Спор зверей», «Стол и стул», «Уточки», «Утренние лучи» и др.</w:t>
      </w:r>
    </w:p>
    <w:p w14:paraId="29B01970"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Фет А.</w:t>
      </w:r>
      <w:r w:rsidRPr="00EC329B">
        <w:rPr>
          <w:sz w:val="24"/>
          <w:szCs w:val="24"/>
        </w:rPr>
        <w:t xml:space="preserve"> «Чудная картина», «Ласточки пропали».</w:t>
      </w:r>
    </w:p>
    <w:p w14:paraId="63CCA41E"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Хармс Д.</w:t>
      </w:r>
      <w:r w:rsidRPr="00EC329B">
        <w:rPr>
          <w:sz w:val="24"/>
          <w:szCs w:val="24"/>
        </w:rPr>
        <w:t>«Храбрый ежик».</w:t>
      </w:r>
    </w:p>
    <w:p w14:paraId="3CC10936"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Чарушин Е.</w:t>
      </w:r>
      <w:r w:rsidRPr="00EC329B">
        <w:rPr>
          <w:sz w:val="24"/>
          <w:szCs w:val="24"/>
        </w:rPr>
        <w:t xml:space="preserve"> «Белка», «Волк», «Волчишко» (в сокр.), «Воробей», «За</w:t>
      </w:r>
      <w:r w:rsidRPr="00EC329B">
        <w:rPr>
          <w:sz w:val="24"/>
          <w:szCs w:val="24"/>
        </w:rPr>
        <w:softHyphen/>
        <w:t>яц», «Как Томка научился плавать», «Кошка», «Курочка», «Лиса», «Мед</w:t>
      </w:r>
      <w:r w:rsidRPr="00EC329B">
        <w:rPr>
          <w:sz w:val="24"/>
          <w:szCs w:val="24"/>
        </w:rPr>
        <w:softHyphen/>
        <w:t>вежонок», «Собака», «Утка с утятами», «Что за зверь».</w:t>
      </w:r>
    </w:p>
    <w:p w14:paraId="548B2F30" w14:textId="77777777" w:rsidR="00EC329B" w:rsidRPr="00EC329B" w:rsidRDefault="00EC329B" w:rsidP="00EC329B">
      <w:pPr>
        <w:pStyle w:val="11"/>
        <w:shd w:val="clear" w:color="auto" w:fill="auto"/>
        <w:ind w:firstLine="720"/>
        <w:jc w:val="both"/>
        <w:rPr>
          <w:sz w:val="24"/>
          <w:szCs w:val="24"/>
        </w:rPr>
      </w:pPr>
      <w:r w:rsidRPr="00EC329B">
        <w:rPr>
          <w:i/>
          <w:iCs/>
          <w:sz w:val="24"/>
          <w:szCs w:val="24"/>
        </w:rPr>
        <w:t>Чуковский К.</w:t>
      </w:r>
      <w:r w:rsidRPr="00EC329B">
        <w:rPr>
          <w:sz w:val="24"/>
          <w:szCs w:val="24"/>
        </w:rPr>
        <w:t xml:space="preserve"> «Айболит», «Телефон», «Федорино горе», «Таракани</w:t>
      </w:r>
      <w:r w:rsidRPr="00EC329B">
        <w:rPr>
          <w:sz w:val="24"/>
          <w:szCs w:val="24"/>
        </w:rPr>
        <w:softHyphen/>
        <w:t>ще», «Путаница» и др.</w:t>
      </w:r>
    </w:p>
    <w:p w14:paraId="7A9E24B8" w14:textId="77777777" w:rsidR="00EC329B" w:rsidRPr="00EC329B" w:rsidRDefault="00EC329B" w:rsidP="00EC329B">
      <w:pPr>
        <w:pStyle w:val="11"/>
        <w:shd w:val="clear" w:color="auto" w:fill="auto"/>
        <w:ind w:firstLine="720"/>
        <w:jc w:val="both"/>
        <w:rPr>
          <w:sz w:val="24"/>
          <w:szCs w:val="24"/>
        </w:rPr>
      </w:pPr>
      <w:r w:rsidRPr="00EC329B">
        <w:rPr>
          <w:i/>
          <w:iCs/>
          <w:sz w:val="24"/>
          <w:szCs w:val="24"/>
        </w:rPr>
        <w:t>Чайников П.</w:t>
      </w:r>
      <w:r w:rsidRPr="00EC329B">
        <w:rPr>
          <w:sz w:val="24"/>
          <w:szCs w:val="24"/>
        </w:rPr>
        <w:t>«Мой сын».</w:t>
      </w:r>
    </w:p>
    <w:p w14:paraId="1FF39058" w14:textId="77777777" w:rsidR="00EC329B" w:rsidRPr="00EC329B" w:rsidRDefault="00EC329B" w:rsidP="00EC329B">
      <w:pPr>
        <w:pStyle w:val="11"/>
        <w:shd w:val="clear" w:color="auto" w:fill="auto"/>
        <w:ind w:firstLine="720"/>
        <w:jc w:val="both"/>
        <w:rPr>
          <w:sz w:val="24"/>
          <w:szCs w:val="24"/>
        </w:rPr>
      </w:pPr>
      <w:r w:rsidRPr="00EC329B">
        <w:rPr>
          <w:i/>
          <w:iCs/>
          <w:sz w:val="24"/>
          <w:szCs w:val="24"/>
        </w:rPr>
        <w:t>Цыферов Г.</w:t>
      </w:r>
      <w:r w:rsidRPr="00EC329B">
        <w:rPr>
          <w:sz w:val="24"/>
          <w:szCs w:val="24"/>
        </w:rPr>
        <w:t xml:space="preserve"> «Жил на свете слоненок».</w:t>
      </w:r>
    </w:p>
    <w:p w14:paraId="5DF55037" w14:textId="77777777" w:rsidR="00EC329B" w:rsidRPr="00EC329B" w:rsidRDefault="00EC329B" w:rsidP="00EC329B">
      <w:pPr>
        <w:pStyle w:val="11"/>
        <w:shd w:val="clear" w:color="auto" w:fill="auto"/>
        <w:ind w:firstLine="720"/>
        <w:jc w:val="both"/>
        <w:rPr>
          <w:sz w:val="24"/>
          <w:szCs w:val="24"/>
        </w:rPr>
      </w:pPr>
      <w:r w:rsidRPr="00EC329B">
        <w:rPr>
          <w:i/>
          <w:iCs/>
          <w:sz w:val="24"/>
          <w:szCs w:val="24"/>
        </w:rPr>
        <w:t>Усачев А.</w:t>
      </w:r>
      <w:r w:rsidRPr="00EC329B">
        <w:rPr>
          <w:sz w:val="24"/>
          <w:szCs w:val="24"/>
        </w:rPr>
        <w:t xml:space="preserve"> «Мы играли в паровоз».</w:t>
      </w:r>
    </w:p>
    <w:p w14:paraId="27133C6D" w14:textId="77777777" w:rsidR="00EC329B" w:rsidRPr="00EC329B" w:rsidRDefault="00EC329B" w:rsidP="00EC329B">
      <w:pPr>
        <w:pStyle w:val="11"/>
        <w:shd w:val="clear" w:color="auto" w:fill="auto"/>
        <w:ind w:firstLine="720"/>
        <w:jc w:val="both"/>
        <w:rPr>
          <w:sz w:val="24"/>
          <w:szCs w:val="24"/>
        </w:rPr>
      </w:pPr>
      <w:r w:rsidRPr="00EC329B">
        <w:rPr>
          <w:i/>
          <w:iCs/>
          <w:sz w:val="24"/>
          <w:szCs w:val="24"/>
        </w:rPr>
        <w:t>Фетисова Т.</w:t>
      </w:r>
      <w:r w:rsidRPr="00EC329B">
        <w:rPr>
          <w:sz w:val="24"/>
          <w:szCs w:val="24"/>
        </w:rPr>
        <w:t xml:space="preserve"> «Куда спешат красные машины» и др.</w:t>
      </w:r>
    </w:p>
    <w:p w14:paraId="2801F166" w14:textId="77777777" w:rsidR="00EC329B" w:rsidRPr="00EC329B" w:rsidRDefault="00EC329B" w:rsidP="00EC329B">
      <w:pPr>
        <w:pStyle w:val="11"/>
        <w:shd w:val="clear" w:color="auto" w:fill="auto"/>
        <w:spacing w:after="320"/>
        <w:ind w:firstLine="740"/>
        <w:jc w:val="both"/>
        <w:rPr>
          <w:sz w:val="24"/>
          <w:szCs w:val="24"/>
        </w:rPr>
      </w:pPr>
      <w:r w:rsidRPr="00EC329B">
        <w:rPr>
          <w:i/>
          <w:iCs/>
          <w:sz w:val="24"/>
          <w:szCs w:val="24"/>
        </w:rPr>
        <w:t>Яковлев Ю.</w:t>
      </w:r>
      <w:r w:rsidRPr="00EC329B">
        <w:rPr>
          <w:sz w:val="24"/>
          <w:szCs w:val="24"/>
        </w:rPr>
        <w:t xml:space="preserve"> «Умка» (сценарий мультфильма) и др.</w:t>
      </w:r>
    </w:p>
    <w:p w14:paraId="6D969AB0" w14:textId="77777777" w:rsidR="00EC329B" w:rsidRPr="002F45EE" w:rsidRDefault="00EC329B" w:rsidP="00EC329B">
      <w:pPr>
        <w:pStyle w:val="50"/>
        <w:keepNext/>
        <w:keepLines/>
        <w:shd w:val="clear" w:color="auto" w:fill="auto"/>
        <w:rPr>
          <w:rFonts w:ascii="Times New Roman" w:hAnsi="Times New Roman" w:cs="Times New Roman"/>
        </w:rPr>
      </w:pPr>
      <w:bookmarkStart w:id="486" w:name="bookmark500"/>
      <w:bookmarkStart w:id="487" w:name="bookmark501"/>
      <w:r w:rsidRPr="002F45EE">
        <w:rPr>
          <w:rFonts w:ascii="Times New Roman" w:hAnsi="Times New Roman" w:cs="Times New Roman"/>
        </w:rPr>
        <w:t xml:space="preserve"> ПЕРЕЧЕНЬ ИЛЛЮСТРАТИВНОГО МАТЕРИАЛА</w:t>
      </w:r>
      <w:bookmarkEnd w:id="486"/>
      <w:bookmarkEnd w:id="487"/>
    </w:p>
    <w:p w14:paraId="45B93A76"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 xml:space="preserve">Художественные картины: </w:t>
      </w:r>
      <w:r w:rsidRPr="00EC329B">
        <w:rPr>
          <w:i/>
          <w:iCs/>
          <w:sz w:val="24"/>
          <w:szCs w:val="24"/>
        </w:rPr>
        <w:t>Айвазовский И.</w:t>
      </w:r>
      <w:r w:rsidRPr="00EC329B">
        <w:rPr>
          <w:sz w:val="24"/>
          <w:szCs w:val="24"/>
        </w:rPr>
        <w:t xml:space="preserve">«Ночь. Голубая волна»; </w:t>
      </w:r>
      <w:r w:rsidRPr="00EC329B">
        <w:rPr>
          <w:i/>
          <w:iCs/>
          <w:sz w:val="24"/>
          <w:szCs w:val="24"/>
        </w:rPr>
        <w:t>Аргунов И.</w:t>
      </w:r>
      <w:r w:rsidRPr="00EC329B">
        <w:rPr>
          <w:sz w:val="24"/>
          <w:szCs w:val="24"/>
        </w:rPr>
        <w:t xml:space="preserve">«Портрет крестьянки в русском костюме»; </w:t>
      </w:r>
      <w:r w:rsidRPr="00EC329B">
        <w:rPr>
          <w:i/>
          <w:iCs/>
          <w:sz w:val="24"/>
          <w:szCs w:val="24"/>
        </w:rPr>
        <w:t>Венецианов А.</w:t>
      </w:r>
      <w:r w:rsidRPr="00EC329B">
        <w:rPr>
          <w:sz w:val="24"/>
          <w:szCs w:val="24"/>
        </w:rPr>
        <w:t xml:space="preserve"> «Гум</w:t>
      </w:r>
      <w:r w:rsidRPr="00EC329B">
        <w:rPr>
          <w:sz w:val="24"/>
          <w:szCs w:val="24"/>
        </w:rPr>
        <w:softHyphen/>
        <w:t xml:space="preserve">но»; </w:t>
      </w:r>
      <w:r w:rsidRPr="00EC329B">
        <w:rPr>
          <w:i/>
          <w:iCs/>
          <w:sz w:val="24"/>
          <w:szCs w:val="24"/>
        </w:rPr>
        <w:t>Волосов В.</w:t>
      </w:r>
      <w:r w:rsidRPr="00EC329B">
        <w:rPr>
          <w:sz w:val="24"/>
          <w:szCs w:val="24"/>
        </w:rPr>
        <w:t xml:space="preserve"> «Натюрморт»; </w:t>
      </w:r>
      <w:r w:rsidRPr="00EC329B">
        <w:rPr>
          <w:i/>
          <w:iCs/>
          <w:sz w:val="24"/>
          <w:szCs w:val="24"/>
        </w:rPr>
        <w:t>Гилазов Р.</w:t>
      </w:r>
      <w:r w:rsidRPr="00EC329B">
        <w:rPr>
          <w:sz w:val="24"/>
          <w:szCs w:val="24"/>
        </w:rPr>
        <w:t xml:space="preserve"> «Леночка»; </w:t>
      </w:r>
      <w:r w:rsidRPr="00EC329B">
        <w:rPr>
          <w:i/>
          <w:iCs/>
          <w:sz w:val="24"/>
          <w:szCs w:val="24"/>
        </w:rPr>
        <w:t>Головин А.</w:t>
      </w:r>
      <w:r w:rsidRPr="00EC329B">
        <w:rPr>
          <w:sz w:val="24"/>
          <w:szCs w:val="24"/>
        </w:rPr>
        <w:t xml:space="preserve"> «Купав</w:t>
      </w:r>
      <w:r w:rsidRPr="00EC329B">
        <w:rPr>
          <w:sz w:val="24"/>
          <w:szCs w:val="24"/>
        </w:rPr>
        <w:softHyphen/>
        <w:t xml:space="preserve">ки»; </w:t>
      </w:r>
      <w:r w:rsidRPr="00EC329B">
        <w:rPr>
          <w:i/>
          <w:iCs/>
          <w:sz w:val="24"/>
          <w:szCs w:val="24"/>
        </w:rPr>
        <w:t>Грабарь И.</w:t>
      </w:r>
      <w:r w:rsidRPr="00EC329B">
        <w:rPr>
          <w:sz w:val="24"/>
          <w:szCs w:val="24"/>
        </w:rPr>
        <w:t xml:space="preserve">«Натюрморт с грушами»; </w:t>
      </w:r>
      <w:r w:rsidRPr="00EC329B">
        <w:rPr>
          <w:i/>
          <w:iCs/>
          <w:sz w:val="24"/>
          <w:szCs w:val="24"/>
        </w:rPr>
        <w:t>Кончаловский П.</w:t>
      </w:r>
      <w:r w:rsidRPr="00EC329B">
        <w:rPr>
          <w:sz w:val="24"/>
          <w:szCs w:val="24"/>
        </w:rPr>
        <w:t xml:space="preserve">«Клубника. Натюрморт»; </w:t>
      </w:r>
      <w:r w:rsidRPr="00EC329B">
        <w:rPr>
          <w:i/>
          <w:iCs/>
          <w:sz w:val="24"/>
          <w:szCs w:val="24"/>
        </w:rPr>
        <w:t>Кузнецов П.</w:t>
      </w:r>
      <w:r w:rsidRPr="00EC329B">
        <w:rPr>
          <w:sz w:val="24"/>
          <w:szCs w:val="24"/>
        </w:rPr>
        <w:t xml:space="preserve">«Цветы»; </w:t>
      </w:r>
      <w:r w:rsidRPr="00EC329B">
        <w:rPr>
          <w:i/>
          <w:iCs/>
          <w:sz w:val="24"/>
          <w:szCs w:val="24"/>
        </w:rPr>
        <w:t>КуинДжи А.</w:t>
      </w:r>
      <w:r w:rsidRPr="00EC329B">
        <w:rPr>
          <w:sz w:val="24"/>
          <w:szCs w:val="24"/>
        </w:rPr>
        <w:t xml:space="preserve">«Ладожское озеро»; </w:t>
      </w:r>
      <w:r w:rsidRPr="00EC329B">
        <w:rPr>
          <w:i/>
          <w:iCs/>
          <w:sz w:val="24"/>
          <w:szCs w:val="24"/>
        </w:rPr>
        <w:t>Ку</w:t>
      </w:r>
      <w:r w:rsidRPr="00EC329B">
        <w:rPr>
          <w:i/>
          <w:iCs/>
          <w:sz w:val="24"/>
          <w:szCs w:val="24"/>
        </w:rPr>
        <w:softHyphen/>
        <w:t>стоДиев Б.</w:t>
      </w:r>
      <w:r w:rsidRPr="00EC329B">
        <w:rPr>
          <w:sz w:val="24"/>
          <w:szCs w:val="24"/>
        </w:rPr>
        <w:t xml:space="preserve"> «Дети в маскарадных костюмах»; </w:t>
      </w:r>
      <w:r w:rsidRPr="00EC329B">
        <w:rPr>
          <w:i/>
          <w:iCs/>
          <w:sz w:val="24"/>
          <w:szCs w:val="24"/>
        </w:rPr>
        <w:t>Левитан И.</w:t>
      </w:r>
      <w:r w:rsidRPr="00EC329B">
        <w:rPr>
          <w:sz w:val="24"/>
          <w:szCs w:val="24"/>
        </w:rPr>
        <w:t xml:space="preserve">«Золотая осень», «Белая сирень», «Одуванчики», «Васильки»; </w:t>
      </w:r>
      <w:r w:rsidRPr="00EC329B">
        <w:rPr>
          <w:i/>
          <w:iCs/>
          <w:sz w:val="24"/>
          <w:szCs w:val="24"/>
        </w:rPr>
        <w:t>Лучишкин С.</w:t>
      </w:r>
      <w:r w:rsidRPr="00EC329B">
        <w:rPr>
          <w:sz w:val="24"/>
          <w:szCs w:val="24"/>
        </w:rPr>
        <w:t xml:space="preserve"> «Лыжники»; </w:t>
      </w:r>
      <w:r w:rsidRPr="00EC329B">
        <w:rPr>
          <w:i/>
          <w:iCs/>
          <w:sz w:val="24"/>
          <w:szCs w:val="24"/>
        </w:rPr>
        <w:t>Маковский В.</w:t>
      </w:r>
      <w:r w:rsidRPr="00EC329B">
        <w:rPr>
          <w:sz w:val="24"/>
          <w:szCs w:val="24"/>
        </w:rPr>
        <w:t xml:space="preserve"> «Варка варенья»; </w:t>
      </w:r>
      <w:r w:rsidRPr="00EC329B">
        <w:rPr>
          <w:i/>
          <w:iCs/>
          <w:sz w:val="24"/>
          <w:szCs w:val="24"/>
        </w:rPr>
        <w:t>Мане Э.</w:t>
      </w:r>
      <w:r w:rsidRPr="00EC329B">
        <w:rPr>
          <w:sz w:val="24"/>
          <w:szCs w:val="24"/>
        </w:rPr>
        <w:t xml:space="preserve"> «Персики»; </w:t>
      </w:r>
      <w:r w:rsidRPr="00EC329B">
        <w:rPr>
          <w:i/>
          <w:iCs/>
          <w:sz w:val="24"/>
          <w:szCs w:val="24"/>
        </w:rPr>
        <w:t>Машков И.</w:t>
      </w:r>
      <w:r w:rsidRPr="00EC329B">
        <w:rPr>
          <w:sz w:val="24"/>
          <w:szCs w:val="24"/>
        </w:rPr>
        <w:t xml:space="preserve">«Синие сливы»; </w:t>
      </w:r>
      <w:r w:rsidRPr="00EC329B">
        <w:rPr>
          <w:i/>
          <w:iCs/>
          <w:sz w:val="24"/>
          <w:szCs w:val="24"/>
        </w:rPr>
        <w:t>Репин И.</w:t>
      </w:r>
      <w:r w:rsidRPr="00EC329B">
        <w:rPr>
          <w:sz w:val="24"/>
          <w:szCs w:val="24"/>
        </w:rPr>
        <w:t xml:space="preserve">«Яблоки. Стрекоза»; </w:t>
      </w:r>
      <w:r w:rsidRPr="00EC329B">
        <w:rPr>
          <w:i/>
          <w:iCs/>
          <w:sz w:val="24"/>
          <w:szCs w:val="24"/>
        </w:rPr>
        <w:t>Серов В.</w:t>
      </w:r>
      <w:r w:rsidRPr="00EC329B">
        <w:rPr>
          <w:sz w:val="24"/>
          <w:szCs w:val="24"/>
        </w:rPr>
        <w:t xml:space="preserve"> «Портрет Микки Морозо</w:t>
      </w:r>
      <w:r w:rsidRPr="00EC329B">
        <w:rPr>
          <w:sz w:val="24"/>
          <w:szCs w:val="24"/>
        </w:rPr>
        <w:softHyphen/>
        <w:t xml:space="preserve">ва»; </w:t>
      </w:r>
      <w:r w:rsidRPr="00EC329B">
        <w:rPr>
          <w:i/>
          <w:iCs/>
          <w:sz w:val="24"/>
          <w:szCs w:val="24"/>
        </w:rPr>
        <w:t>Шаманов Б.</w:t>
      </w:r>
      <w:r w:rsidRPr="00EC329B">
        <w:rPr>
          <w:sz w:val="24"/>
          <w:szCs w:val="24"/>
        </w:rPr>
        <w:t xml:space="preserve"> «Ужин в деревне. Семья»; </w:t>
      </w:r>
      <w:r w:rsidRPr="00EC329B">
        <w:rPr>
          <w:i/>
          <w:iCs/>
          <w:sz w:val="24"/>
          <w:szCs w:val="24"/>
        </w:rPr>
        <w:t>Шишкин И.</w:t>
      </w:r>
      <w:r w:rsidRPr="00EC329B">
        <w:rPr>
          <w:sz w:val="24"/>
          <w:szCs w:val="24"/>
        </w:rPr>
        <w:t xml:space="preserve"> «Зима», «Мухомо</w:t>
      </w:r>
      <w:r w:rsidRPr="00EC329B">
        <w:rPr>
          <w:sz w:val="24"/>
          <w:szCs w:val="24"/>
        </w:rPr>
        <w:softHyphen/>
        <w:t>ры», «Береза и рябина», «Утро в сосновом лесу» и другие произведения художников.</w:t>
      </w:r>
    </w:p>
    <w:p w14:paraId="6E04A9B0"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 xml:space="preserve">Учебно-наглядные пособия для детей: </w:t>
      </w:r>
      <w:r w:rsidRPr="00EC329B">
        <w:rPr>
          <w:i/>
          <w:iCs/>
          <w:sz w:val="24"/>
          <w:szCs w:val="24"/>
        </w:rPr>
        <w:t>Грибовская А. А.</w:t>
      </w:r>
      <w:r w:rsidRPr="00EC329B">
        <w:rPr>
          <w:sz w:val="24"/>
          <w:szCs w:val="24"/>
        </w:rPr>
        <w:t xml:space="preserve"> Детям о народном искусстве: Учебно-наглядное пособие для детей дошкольного возраста (М., 2001); </w:t>
      </w:r>
      <w:r w:rsidRPr="00EC329B">
        <w:rPr>
          <w:i/>
          <w:iCs/>
          <w:sz w:val="24"/>
          <w:szCs w:val="24"/>
        </w:rPr>
        <w:t>Доронова Т. Н.</w:t>
      </w:r>
      <w:r w:rsidRPr="00EC329B">
        <w:rPr>
          <w:sz w:val="24"/>
          <w:szCs w:val="24"/>
        </w:rPr>
        <w:t xml:space="preserve"> Дошкольникам об искусстве: Учебно</w:t>
      </w:r>
      <w:r w:rsidRPr="00EC329B">
        <w:rPr>
          <w:sz w:val="24"/>
          <w:szCs w:val="24"/>
        </w:rPr>
        <w:softHyphen/>
        <w:t>наглядное пособие для детей дошкольного (среднего) возраста. (М., 2000); Знакомство с натюрмортом / Авт.-сост. Н. А. Курочкина (СПб., 2005); Зна</w:t>
      </w:r>
      <w:r w:rsidRPr="00EC329B">
        <w:rPr>
          <w:sz w:val="24"/>
          <w:szCs w:val="24"/>
        </w:rPr>
        <w:softHyphen/>
        <w:t>комим с пейзажной живописью / Авт.-сост. Н. А. Курочкина (СПб., 2005) и др.</w:t>
      </w:r>
    </w:p>
    <w:p w14:paraId="43EEC990"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Книжные иллюстрации:</w:t>
      </w:r>
    </w:p>
    <w:p w14:paraId="3AB7604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Арбеков В.</w:t>
      </w:r>
      <w:r w:rsidRPr="00EC329B">
        <w:rPr>
          <w:sz w:val="24"/>
          <w:szCs w:val="24"/>
        </w:rPr>
        <w:t xml:space="preserve"> — иллюстрации к сказке Т. Титовой «Пропал Петя- петушок», к сказке В. Арбекова «Пирожок».</w:t>
      </w:r>
    </w:p>
    <w:p w14:paraId="27F5116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Белоусов В.</w:t>
      </w:r>
      <w:r w:rsidRPr="00EC329B">
        <w:rPr>
          <w:sz w:val="24"/>
          <w:szCs w:val="24"/>
        </w:rPr>
        <w:t>— иллюстрации к серии «Большая поэзия для маленьких детей»: «Осенние стихи», «Зимние стихи», «Весенние стихи», «Летние стихи».</w:t>
      </w:r>
    </w:p>
    <w:p w14:paraId="7FAA850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Белоусов В. И, Белоусова М.</w:t>
      </w:r>
      <w:r w:rsidRPr="00EC329B">
        <w:rPr>
          <w:sz w:val="24"/>
          <w:szCs w:val="24"/>
        </w:rPr>
        <w:t xml:space="preserve"> — иллюстрации к книге М. Пришвина «Рассказы о животных».</w:t>
      </w:r>
    </w:p>
    <w:p w14:paraId="4BBF004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Блохина И.</w:t>
      </w:r>
      <w:r w:rsidRPr="00EC329B">
        <w:rPr>
          <w:sz w:val="24"/>
          <w:szCs w:val="24"/>
        </w:rPr>
        <w:t xml:space="preserve"> — иллюстрации к стихотворению Е. В. Серовой «Веселая лужайка.</w:t>
      </w:r>
    </w:p>
    <w:p w14:paraId="797A018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Булатов Э., Васильев О.</w:t>
      </w:r>
      <w:r w:rsidRPr="00EC329B">
        <w:rPr>
          <w:sz w:val="24"/>
          <w:szCs w:val="24"/>
        </w:rPr>
        <w:t xml:space="preserve"> — иллюстрации к стихам В. Берестова в «Книге для чтения в детском саду».</w:t>
      </w:r>
    </w:p>
    <w:p w14:paraId="589A57B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Васнецов Ю.</w:t>
      </w:r>
      <w:r w:rsidRPr="00EC329B">
        <w:rPr>
          <w:sz w:val="24"/>
          <w:szCs w:val="24"/>
        </w:rPr>
        <w:t xml:space="preserve"> — иллюстрации к сказкам «Три медведя» (рус. сказка, обр. Л. Толстого), «Кошкин дом» (С. Маршака) и др.</w:t>
      </w:r>
    </w:p>
    <w:p w14:paraId="3422D04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Дехтерев Б. —</w:t>
      </w:r>
      <w:r w:rsidRPr="00EC329B">
        <w:rPr>
          <w:sz w:val="24"/>
          <w:szCs w:val="24"/>
        </w:rPr>
        <w:t xml:space="preserve"> иллюстрации к сказке «Красная шапочка» из серии «Сказки на ночь».</w:t>
      </w:r>
    </w:p>
    <w:p w14:paraId="369D2FB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Горбушин О.</w:t>
      </w:r>
      <w:r w:rsidRPr="00EC329B">
        <w:rPr>
          <w:sz w:val="24"/>
          <w:szCs w:val="24"/>
        </w:rPr>
        <w:t xml:space="preserve"> — иллюстрации к сказке С. Козлова «Я на солнышке лежу.».</w:t>
      </w:r>
    </w:p>
    <w:p w14:paraId="473CB6A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Елисеев А.</w:t>
      </w:r>
      <w:r w:rsidRPr="00EC329B">
        <w:rPr>
          <w:sz w:val="24"/>
          <w:szCs w:val="24"/>
        </w:rPr>
        <w:t>— иллюстрации к сказке К. Чуковского «Мойдодыр».</w:t>
      </w:r>
    </w:p>
    <w:p w14:paraId="7F390F51" w14:textId="77777777" w:rsidR="00EC329B" w:rsidRPr="00EC329B" w:rsidRDefault="00EC329B" w:rsidP="00EC329B">
      <w:pPr>
        <w:pStyle w:val="11"/>
        <w:shd w:val="clear" w:color="auto" w:fill="auto"/>
        <w:spacing w:after="160"/>
        <w:ind w:firstLine="580"/>
        <w:jc w:val="both"/>
        <w:rPr>
          <w:sz w:val="24"/>
          <w:szCs w:val="24"/>
        </w:rPr>
      </w:pPr>
      <w:r w:rsidRPr="00EC329B">
        <w:rPr>
          <w:i/>
          <w:iCs/>
          <w:sz w:val="24"/>
          <w:szCs w:val="24"/>
        </w:rPr>
        <w:t>Ермакова Е.</w:t>
      </w:r>
      <w:r w:rsidRPr="00EC329B">
        <w:rPr>
          <w:sz w:val="24"/>
          <w:szCs w:val="24"/>
        </w:rPr>
        <w:t xml:space="preserve"> — иллюстрации к загадкам «Загадки о цветах».</w:t>
      </w:r>
    </w:p>
    <w:p w14:paraId="4B0D9C0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Калмыкова Д.</w:t>
      </w:r>
      <w:r w:rsidRPr="00EC329B">
        <w:rPr>
          <w:sz w:val="24"/>
          <w:szCs w:val="24"/>
        </w:rPr>
        <w:t xml:space="preserve"> — иллюстрации к стихам В. Борисова «Ездовая соба</w:t>
      </w:r>
      <w:r w:rsidRPr="00EC329B">
        <w:rPr>
          <w:sz w:val="24"/>
          <w:szCs w:val="24"/>
        </w:rPr>
        <w:softHyphen/>
        <w:t>ка».</w:t>
      </w:r>
    </w:p>
    <w:p w14:paraId="642766E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Кобзарев Р., Савина О.</w:t>
      </w:r>
      <w:r w:rsidRPr="00EC329B">
        <w:rPr>
          <w:sz w:val="24"/>
          <w:szCs w:val="24"/>
        </w:rPr>
        <w:t xml:space="preserve"> — иллюстрации к словацкой сказке «У сол</w:t>
      </w:r>
      <w:r w:rsidRPr="00EC329B">
        <w:rPr>
          <w:sz w:val="24"/>
          <w:szCs w:val="24"/>
        </w:rPr>
        <w:softHyphen/>
        <w:t>нышка в гостях.</w:t>
      </w:r>
    </w:p>
    <w:p w14:paraId="56A4564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Карпенко Л.</w:t>
      </w:r>
      <w:r w:rsidRPr="00EC329B">
        <w:rPr>
          <w:sz w:val="24"/>
          <w:szCs w:val="24"/>
        </w:rPr>
        <w:t>—иллюстрации к книге В. Степанова «Лисичкино лукош</w:t>
      </w:r>
      <w:r w:rsidRPr="00EC329B">
        <w:rPr>
          <w:sz w:val="24"/>
          <w:szCs w:val="24"/>
        </w:rPr>
        <w:softHyphen/>
        <w:t>ко».</w:t>
      </w:r>
    </w:p>
    <w:p w14:paraId="798EED3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Перфилова М</w:t>
      </w:r>
      <w:r w:rsidRPr="00EC329B">
        <w:rPr>
          <w:sz w:val="24"/>
          <w:szCs w:val="24"/>
        </w:rPr>
        <w:t>.— иллюстрации к сказке С. Маршака «Кошкин дом».</w:t>
      </w:r>
    </w:p>
    <w:p w14:paraId="7B2FF1E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Попова И.</w:t>
      </w:r>
      <w:r w:rsidRPr="00EC329B">
        <w:rPr>
          <w:sz w:val="24"/>
          <w:szCs w:val="24"/>
        </w:rPr>
        <w:t xml:space="preserve"> — иллюстрации к стихам Т. Сенчищевой «Дом и все, что в нем».</w:t>
      </w:r>
    </w:p>
    <w:p w14:paraId="79604CA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Приходкин И.</w:t>
      </w:r>
      <w:r w:rsidRPr="00EC329B">
        <w:rPr>
          <w:sz w:val="24"/>
          <w:szCs w:val="24"/>
        </w:rPr>
        <w:t xml:space="preserve"> — иллюстрации к стихам И. Гуриной «Новогодние за</w:t>
      </w:r>
      <w:r w:rsidRPr="00EC329B">
        <w:rPr>
          <w:sz w:val="24"/>
          <w:szCs w:val="24"/>
        </w:rPr>
        <w:softHyphen/>
        <w:t>бавы».</w:t>
      </w:r>
    </w:p>
    <w:p w14:paraId="7E6ADC1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Рачев Е.</w:t>
      </w:r>
      <w:r w:rsidRPr="00EC329B">
        <w:rPr>
          <w:sz w:val="24"/>
          <w:szCs w:val="24"/>
        </w:rPr>
        <w:t xml:space="preserve"> — иллюстрации в книгах «Лесичка-сестричка», «Маша и медведь» (русские народные сказки) из серии «Сказки на ночь».</w:t>
      </w:r>
    </w:p>
    <w:p w14:paraId="64897A2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Рудаченко М. —</w:t>
      </w:r>
      <w:r w:rsidRPr="00EC329B">
        <w:rPr>
          <w:sz w:val="24"/>
          <w:szCs w:val="24"/>
        </w:rPr>
        <w:t xml:space="preserve"> иллюстрации к сказке Л. Кириллова«Ничуть не страшно».</w:t>
      </w:r>
    </w:p>
    <w:p w14:paraId="0920EFE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Сазонова Т., Прытков Ю.</w:t>
      </w:r>
      <w:r w:rsidRPr="00EC329B">
        <w:rPr>
          <w:sz w:val="24"/>
          <w:szCs w:val="24"/>
        </w:rPr>
        <w:t xml:space="preserve"> — иллюстрации к сказке В. Капчинского «Верное средство».</w:t>
      </w:r>
    </w:p>
    <w:p w14:paraId="4F9F7B4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Сутеев В.</w:t>
      </w:r>
      <w:r w:rsidRPr="00EC329B">
        <w:rPr>
          <w:sz w:val="24"/>
          <w:szCs w:val="24"/>
        </w:rPr>
        <w:t xml:space="preserve"> — иллюстрации к сказкам «Под грибом», «Разные колеса», «Кто сказал мяу»?, к сказке К. Чуковского Тараканище» (М.: «Изд-во Аст</w:t>
      </w:r>
      <w:r w:rsidRPr="00EC329B">
        <w:rPr>
          <w:sz w:val="24"/>
          <w:szCs w:val="24"/>
        </w:rPr>
        <w:softHyphen/>
        <w:t>рель», 2010) и др.</w:t>
      </w:r>
    </w:p>
    <w:p w14:paraId="34494C4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Токмакова Л. —</w:t>
      </w:r>
      <w:r w:rsidRPr="00EC329B">
        <w:rPr>
          <w:sz w:val="24"/>
          <w:szCs w:val="24"/>
        </w:rPr>
        <w:t xml:space="preserve"> иллюстрации к книге В. Драгунского «Денискины рассказы» из серии «Сказки на ночь».</w:t>
      </w:r>
    </w:p>
    <w:p w14:paraId="7AFF1DF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Чарушин Е.</w:t>
      </w:r>
      <w:r w:rsidRPr="00EC329B">
        <w:rPr>
          <w:sz w:val="24"/>
          <w:szCs w:val="24"/>
        </w:rPr>
        <w:t xml:space="preserve"> — иллюстрации к произведениям «Утка с утятами», «Волк», «Белка».</w:t>
      </w:r>
    </w:p>
    <w:p w14:paraId="282CBFEE" w14:textId="77777777" w:rsidR="00EC329B" w:rsidRPr="00EC329B" w:rsidRDefault="00EC329B" w:rsidP="00EC329B">
      <w:pPr>
        <w:pStyle w:val="11"/>
        <w:shd w:val="clear" w:color="auto" w:fill="auto"/>
        <w:spacing w:after="300"/>
        <w:ind w:firstLine="580"/>
        <w:jc w:val="both"/>
        <w:rPr>
          <w:sz w:val="24"/>
          <w:szCs w:val="24"/>
        </w:rPr>
      </w:pPr>
      <w:r w:rsidRPr="00EC329B">
        <w:rPr>
          <w:sz w:val="24"/>
          <w:szCs w:val="24"/>
        </w:rPr>
        <w:t>И другие.</w:t>
      </w:r>
    </w:p>
    <w:p w14:paraId="57CBE068" w14:textId="77777777" w:rsidR="00EC329B" w:rsidRPr="002F45EE" w:rsidRDefault="00EC329B" w:rsidP="00EC329B">
      <w:pPr>
        <w:pStyle w:val="50"/>
        <w:keepNext/>
        <w:keepLines/>
        <w:shd w:val="clear" w:color="auto" w:fill="auto"/>
        <w:spacing w:after="300"/>
        <w:rPr>
          <w:rFonts w:ascii="Times New Roman" w:hAnsi="Times New Roman" w:cs="Times New Roman"/>
        </w:rPr>
      </w:pPr>
      <w:bookmarkStart w:id="488" w:name="bookmark502"/>
      <w:bookmarkStart w:id="489" w:name="bookmark503"/>
      <w:r w:rsidRPr="002F45EE">
        <w:rPr>
          <w:rFonts w:ascii="Times New Roman" w:hAnsi="Times New Roman" w:cs="Times New Roman"/>
        </w:rPr>
        <w:t xml:space="preserve">  ПЕРЕЧЕНЬ ПРОИЗВЕДЕНИЙ</w:t>
      </w:r>
      <w:r w:rsidRPr="002F45EE">
        <w:rPr>
          <w:rFonts w:ascii="Times New Roman" w:hAnsi="Times New Roman" w:cs="Times New Roman"/>
        </w:rPr>
        <w:br/>
        <w:t>ДЕКОРАТИВНО-ПРИКЛАДНОГО ИСКУССТВА</w:t>
      </w:r>
      <w:bookmarkEnd w:id="488"/>
      <w:bookmarkEnd w:id="489"/>
    </w:p>
    <w:p w14:paraId="436CD28B" w14:textId="77777777" w:rsidR="00EC329B" w:rsidRPr="00EC329B" w:rsidRDefault="00EC329B" w:rsidP="00EC329B">
      <w:pPr>
        <w:pStyle w:val="11"/>
        <w:shd w:val="clear" w:color="auto" w:fill="auto"/>
        <w:spacing w:after="300"/>
        <w:ind w:firstLine="580"/>
        <w:jc w:val="both"/>
        <w:rPr>
          <w:sz w:val="24"/>
          <w:szCs w:val="24"/>
        </w:rPr>
      </w:pPr>
      <w:r w:rsidRPr="00EC329B">
        <w:rPr>
          <w:b/>
          <w:bCs/>
          <w:i/>
          <w:iCs/>
          <w:sz w:val="24"/>
          <w:szCs w:val="24"/>
        </w:rPr>
        <w:t>Произведения декоративно-прикладного искусства:</w:t>
      </w:r>
      <w:r w:rsidRPr="00EC329B">
        <w:rPr>
          <w:sz w:val="24"/>
          <w:szCs w:val="24"/>
        </w:rPr>
        <w:t xml:space="preserve"> глиняные иг</w:t>
      </w:r>
      <w:r w:rsidRPr="00EC329B">
        <w:rPr>
          <w:sz w:val="24"/>
          <w:szCs w:val="24"/>
        </w:rPr>
        <w:softHyphen/>
        <w:t>рушки (дымковская, каргопольская, тверская и др.); предметы, в том числе игрушки, из дерева (матрешки, грибки, бочонки, курочки на подносе, рас</w:t>
      </w:r>
      <w:r w:rsidRPr="00EC329B">
        <w:rPr>
          <w:sz w:val="24"/>
          <w:szCs w:val="24"/>
        </w:rPr>
        <w:softHyphen/>
        <w:t>писные деревянные яйца, подставки к ним), из соломы (куколки, картин</w:t>
      </w:r>
      <w:r w:rsidRPr="00EC329B">
        <w:rPr>
          <w:sz w:val="24"/>
          <w:szCs w:val="24"/>
        </w:rPr>
        <w:softHyphen/>
        <w:t>ки); предметы быта (вышитая и украшенная аппликацией одежда, распис</w:t>
      </w:r>
      <w:r w:rsidRPr="00EC329B">
        <w:rPr>
          <w:sz w:val="24"/>
          <w:szCs w:val="24"/>
        </w:rPr>
        <w:softHyphen/>
        <w:t>ная посуда и др.).</w:t>
      </w:r>
    </w:p>
    <w:p w14:paraId="40D5F364" w14:textId="77777777" w:rsidR="00EC329B" w:rsidRPr="002F45EE" w:rsidRDefault="00EC329B" w:rsidP="00EC329B">
      <w:pPr>
        <w:pStyle w:val="50"/>
        <w:keepNext/>
        <w:keepLines/>
        <w:shd w:val="clear" w:color="auto" w:fill="auto"/>
        <w:spacing w:after="300"/>
        <w:rPr>
          <w:rFonts w:ascii="Times New Roman" w:hAnsi="Times New Roman" w:cs="Times New Roman"/>
        </w:rPr>
      </w:pPr>
      <w:bookmarkStart w:id="490" w:name="bookmark504"/>
      <w:bookmarkStart w:id="491" w:name="bookmark505"/>
      <w:r w:rsidRPr="002F45EE">
        <w:rPr>
          <w:rFonts w:ascii="Times New Roman" w:hAnsi="Times New Roman" w:cs="Times New Roman"/>
        </w:rPr>
        <w:t xml:space="preserve">  ПЕРЕЧЕНЬ МУЗЫКАЛЬНОГО МАТЕРИАЛА</w:t>
      </w:r>
      <w:bookmarkEnd w:id="490"/>
      <w:bookmarkEnd w:id="491"/>
    </w:p>
    <w:p w14:paraId="6AE71572"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Русские народные песни, прибаутки и попевки, мелодии:</w:t>
      </w:r>
      <w:r w:rsidRPr="00EC329B">
        <w:rPr>
          <w:sz w:val="24"/>
          <w:szCs w:val="24"/>
        </w:rPr>
        <w:t xml:space="preserve"> «А я по лугу» (</w:t>
      </w:r>
      <w:r w:rsidRPr="00EC329B">
        <w:rPr>
          <w:i/>
          <w:iCs/>
          <w:sz w:val="24"/>
          <w:szCs w:val="24"/>
        </w:rPr>
        <w:t>обр. С. Бодренкова</w:t>
      </w:r>
      <w:r w:rsidRPr="00EC329B">
        <w:rPr>
          <w:sz w:val="24"/>
          <w:szCs w:val="24"/>
        </w:rPr>
        <w:t>), «Ах вы, сени», «Ах ты, береза» (</w:t>
      </w:r>
      <w:r w:rsidRPr="00EC329B">
        <w:rPr>
          <w:i/>
          <w:iCs/>
          <w:sz w:val="24"/>
          <w:szCs w:val="24"/>
        </w:rPr>
        <w:t>обр. М. Раух- вергера</w:t>
      </w:r>
      <w:r w:rsidRPr="00EC329B">
        <w:rPr>
          <w:sz w:val="24"/>
          <w:szCs w:val="24"/>
        </w:rPr>
        <w:t>), «Во поле береза стояла», «Во саду ли, в огороде» (</w:t>
      </w:r>
      <w:r w:rsidRPr="00EC329B">
        <w:rPr>
          <w:i/>
          <w:iCs/>
          <w:sz w:val="24"/>
          <w:szCs w:val="24"/>
        </w:rPr>
        <w:t>обр. Н. Рим</w:t>
      </w:r>
      <w:r w:rsidRPr="00EC329B">
        <w:rPr>
          <w:i/>
          <w:iCs/>
          <w:sz w:val="24"/>
          <w:szCs w:val="24"/>
        </w:rPr>
        <w:softHyphen/>
        <w:t>ского-Корсакова</w:t>
      </w:r>
      <w:r w:rsidRPr="00EC329B">
        <w:rPr>
          <w:sz w:val="24"/>
          <w:szCs w:val="24"/>
        </w:rPr>
        <w:t>), «Ворон», «Воротики» (</w:t>
      </w:r>
      <w:r w:rsidRPr="00EC329B">
        <w:rPr>
          <w:i/>
          <w:iCs/>
          <w:sz w:val="24"/>
          <w:szCs w:val="24"/>
        </w:rPr>
        <w:t>обр. Р. Рустамова</w:t>
      </w:r>
      <w:r w:rsidRPr="00EC329B">
        <w:rPr>
          <w:sz w:val="24"/>
          <w:szCs w:val="24"/>
        </w:rPr>
        <w:t>), «Горелки», «Гуси, вы гуси» (</w:t>
      </w:r>
      <w:r w:rsidRPr="00EC329B">
        <w:rPr>
          <w:i/>
          <w:iCs/>
          <w:sz w:val="24"/>
          <w:szCs w:val="24"/>
        </w:rPr>
        <w:t>обр. С. Разоренова</w:t>
      </w:r>
      <w:r w:rsidRPr="00EC329B">
        <w:rPr>
          <w:sz w:val="24"/>
          <w:szCs w:val="24"/>
        </w:rPr>
        <w:t>), «Догонялка», «Дождик» (</w:t>
      </w:r>
      <w:r w:rsidRPr="00EC329B">
        <w:rPr>
          <w:i/>
          <w:iCs/>
          <w:sz w:val="24"/>
          <w:szCs w:val="24"/>
        </w:rPr>
        <w:t>обр. Т. По- патенк</w:t>
      </w:r>
      <w:r w:rsidRPr="00EC329B">
        <w:rPr>
          <w:sz w:val="24"/>
          <w:szCs w:val="24"/>
        </w:rPr>
        <w:t>о), «Заинька» (</w:t>
      </w:r>
      <w:r w:rsidRPr="00EC329B">
        <w:rPr>
          <w:i/>
          <w:iCs/>
          <w:sz w:val="24"/>
          <w:szCs w:val="24"/>
        </w:rPr>
        <w:t>обр. Н. Римского-Корс</w:t>
      </w:r>
      <w:r w:rsidRPr="00EC329B">
        <w:rPr>
          <w:sz w:val="24"/>
          <w:szCs w:val="24"/>
        </w:rPr>
        <w:t>акова), «Каблучки» (</w:t>
      </w:r>
      <w:r w:rsidRPr="00EC329B">
        <w:rPr>
          <w:i/>
          <w:iCs/>
          <w:sz w:val="24"/>
          <w:szCs w:val="24"/>
        </w:rPr>
        <w:t>обр. Е. АДлер</w:t>
      </w:r>
      <w:r w:rsidRPr="00EC329B">
        <w:rPr>
          <w:sz w:val="24"/>
          <w:szCs w:val="24"/>
        </w:rPr>
        <w:t>а), «Как на тоненький ледок», «Калинка», «Каравай», «Котя-коток», «Ладушки» (</w:t>
      </w:r>
      <w:r w:rsidRPr="00EC329B">
        <w:rPr>
          <w:i/>
          <w:iCs/>
          <w:sz w:val="24"/>
          <w:szCs w:val="24"/>
        </w:rPr>
        <w:t>обр. Г. ФриДа</w:t>
      </w:r>
      <w:r w:rsidRPr="00EC329B">
        <w:rPr>
          <w:sz w:val="24"/>
          <w:szCs w:val="24"/>
        </w:rPr>
        <w:t>), «Пальчики и ручки», «Петушок» (</w:t>
      </w:r>
      <w:r w:rsidRPr="00EC329B">
        <w:rPr>
          <w:i/>
          <w:iCs/>
          <w:sz w:val="24"/>
          <w:szCs w:val="24"/>
        </w:rPr>
        <w:t>обр. М. Кра- сева</w:t>
      </w:r>
      <w:r w:rsidRPr="00EC329B">
        <w:rPr>
          <w:sz w:val="24"/>
          <w:szCs w:val="24"/>
        </w:rPr>
        <w:t>), «По улице мостовой», «Пойду ль я, выйду ль я», «Посеяли девки лен» (</w:t>
      </w:r>
      <w:r w:rsidRPr="00EC329B">
        <w:rPr>
          <w:i/>
          <w:iCs/>
          <w:sz w:val="24"/>
          <w:szCs w:val="24"/>
        </w:rPr>
        <w:t>обр. Е. Туманян</w:t>
      </w:r>
      <w:r w:rsidRPr="00EC329B">
        <w:rPr>
          <w:sz w:val="24"/>
          <w:szCs w:val="24"/>
        </w:rPr>
        <w:t>), «Приглашение» (</w:t>
      </w:r>
      <w:r w:rsidRPr="00EC329B">
        <w:rPr>
          <w:i/>
          <w:iCs/>
          <w:sz w:val="24"/>
          <w:szCs w:val="24"/>
        </w:rPr>
        <w:t>обр. Ю. Слонова</w:t>
      </w:r>
      <w:r w:rsidRPr="00EC329B">
        <w:rPr>
          <w:sz w:val="24"/>
          <w:szCs w:val="24"/>
        </w:rPr>
        <w:t>), «Приседания» (</w:t>
      </w:r>
      <w:r w:rsidRPr="00EC329B">
        <w:rPr>
          <w:i/>
          <w:iCs/>
          <w:sz w:val="24"/>
          <w:szCs w:val="24"/>
        </w:rPr>
        <w:t>обр. М. Раухвергера</w:t>
      </w:r>
      <w:r w:rsidRPr="00EC329B">
        <w:rPr>
          <w:sz w:val="24"/>
          <w:szCs w:val="24"/>
        </w:rPr>
        <w:t>), «Пружинки» (</w:t>
      </w:r>
      <w:r w:rsidRPr="00EC329B">
        <w:rPr>
          <w:i/>
          <w:iCs/>
          <w:sz w:val="24"/>
          <w:szCs w:val="24"/>
        </w:rPr>
        <w:t>обр. Е. Туманян</w:t>
      </w:r>
      <w:r w:rsidRPr="00EC329B">
        <w:rPr>
          <w:sz w:val="24"/>
          <w:szCs w:val="24"/>
        </w:rPr>
        <w:t>), «Скок-скок-поскок», «Тень-Тень», «Теремок», «Ходит Ваня».</w:t>
      </w:r>
    </w:p>
    <w:p w14:paraId="3E2EB99D"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Песни, пляски и мелоДии нароДов мира:</w:t>
      </w:r>
      <w:r w:rsidRPr="00EC329B">
        <w:rPr>
          <w:sz w:val="24"/>
          <w:szCs w:val="24"/>
        </w:rPr>
        <w:t xml:space="preserve"> «Аннушка» (</w:t>
      </w:r>
      <w:r w:rsidRPr="00EC329B">
        <w:rPr>
          <w:i/>
          <w:iCs/>
          <w:sz w:val="24"/>
          <w:szCs w:val="24"/>
        </w:rPr>
        <w:t>чешск. полька</w:t>
      </w:r>
      <w:r w:rsidRPr="00EC329B">
        <w:rPr>
          <w:sz w:val="24"/>
          <w:szCs w:val="24"/>
        </w:rPr>
        <w:t>), «Веснянка» (</w:t>
      </w:r>
      <w:r w:rsidRPr="00EC329B">
        <w:rPr>
          <w:i/>
          <w:iCs/>
          <w:sz w:val="24"/>
          <w:szCs w:val="24"/>
        </w:rPr>
        <w:t>укр</w:t>
      </w:r>
      <w:r w:rsidRPr="00EC329B">
        <w:rPr>
          <w:sz w:val="24"/>
          <w:szCs w:val="24"/>
        </w:rPr>
        <w:t>.), «Воробушки» (</w:t>
      </w:r>
      <w:r w:rsidRPr="00EC329B">
        <w:rPr>
          <w:i/>
          <w:iCs/>
          <w:sz w:val="24"/>
          <w:szCs w:val="24"/>
        </w:rPr>
        <w:t>венг</w:t>
      </w:r>
      <w:r w:rsidRPr="00EC329B">
        <w:rPr>
          <w:sz w:val="24"/>
          <w:szCs w:val="24"/>
        </w:rPr>
        <w:t>.), «Гопак» (</w:t>
      </w:r>
      <w:r w:rsidRPr="00EC329B">
        <w:rPr>
          <w:i/>
          <w:iCs/>
          <w:sz w:val="24"/>
          <w:szCs w:val="24"/>
        </w:rPr>
        <w:t>укр., обр. Н. Метлова</w:t>
      </w:r>
      <w:r w:rsidRPr="00EC329B">
        <w:rPr>
          <w:sz w:val="24"/>
          <w:szCs w:val="24"/>
        </w:rPr>
        <w:t>), «Гусята» (</w:t>
      </w:r>
      <w:r w:rsidRPr="00EC329B">
        <w:rPr>
          <w:i/>
          <w:iCs/>
          <w:sz w:val="24"/>
          <w:szCs w:val="24"/>
        </w:rPr>
        <w:t>нем</w:t>
      </w:r>
      <w:r w:rsidRPr="00EC329B">
        <w:rPr>
          <w:sz w:val="24"/>
          <w:szCs w:val="24"/>
        </w:rPr>
        <w:t>.), «Игра с платочком» (</w:t>
      </w:r>
      <w:r w:rsidRPr="00EC329B">
        <w:rPr>
          <w:i/>
          <w:iCs/>
          <w:sz w:val="24"/>
          <w:szCs w:val="24"/>
        </w:rPr>
        <w:t>укр.</w:t>
      </w:r>
      <w:r w:rsidRPr="00EC329B">
        <w:rPr>
          <w:sz w:val="24"/>
          <w:szCs w:val="24"/>
        </w:rPr>
        <w:t>), «Пляска с султанчиками» (</w:t>
      </w:r>
      <w:r w:rsidRPr="00EC329B">
        <w:rPr>
          <w:i/>
          <w:iCs/>
          <w:sz w:val="24"/>
          <w:szCs w:val="24"/>
        </w:rPr>
        <w:t>укр.</w:t>
      </w:r>
      <w:r w:rsidRPr="00EC329B">
        <w:rPr>
          <w:sz w:val="24"/>
          <w:szCs w:val="24"/>
        </w:rPr>
        <w:t>), «Мой конек» (</w:t>
      </w:r>
      <w:r w:rsidRPr="00EC329B">
        <w:rPr>
          <w:i/>
          <w:iCs/>
          <w:sz w:val="24"/>
          <w:szCs w:val="24"/>
        </w:rPr>
        <w:t>чешск., обр. И. Гойны</w:t>
      </w:r>
      <w:r w:rsidRPr="00EC329B">
        <w:rPr>
          <w:sz w:val="24"/>
          <w:szCs w:val="24"/>
        </w:rPr>
        <w:t>), «Парная пляска» (</w:t>
      </w:r>
      <w:r w:rsidRPr="00EC329B">
        <w:rPr>
          <w:i/>
          <w:iCs/>
          <w:sz w:val="24"/>
          <w:szCs w:val="24"/>
        </w:rPr>
        <w:t>карельск.</w:t>
      </w:r>
      <w:r w:rsidRPr="00EC329B">
        <w:rPr>
          <w:sz w:val="24"/>
          <w:szCs w:val="24"/>
        </w:rPr>
        <w:t>), «Погремушки» (</w:t>
      </w:r>
      <w:r w:rsidRPr="00EC329B">
        <w:rPr>
          <w:i/>
          <w:iCs/>
          <w:sz w:val="24"/>
          <w:szCs w:val="24"/>
        </w:rPr>
        <w:t>укр., обр. М. Раухвергера</w:t>
      </w:r>
      <w:r w:rsidRPr="00EC329B">
        <w:rPr>
          <w:sz w:val="24"/>
          <w:szCs w:val="24"/>
        </w:rPr>
        <w:t xml:space="preserve">), «Приседай» </w:t>
      </w:r>
      <w:r w:rsidRPr="00EC329B">
        <w:rPr>
          <w:i/>
          <w:iCs/>
          <w:sz w:val="24"/>
          <w:szCs w:val="24"/>
        </w:rPr>
        <w:t>(эст., сл. Ю. Эн</w:t>
      </w:r>
      <w:r w:rsidRPr="00EC329B">
        <w:rPr>
          <w:i/>
          <w:iCs/>
          <w:sz w:val="24"/>
          <w:szCs w:val="24"/>
        </w:rPr>
        <w:softHyphen/>
        <w:t>тина, обр. А. Роомере</w:t>
      </w:r>
      <w:r w:rsidRPr="00EC329B">
        <w:rPr>
          <w:sz w:val="24"/>
          <w:szCs w:val="24"/>
        </w:rPr>
        <w:t>), «Стукалка» (</w:t>
      </w:r>
      <w:r w:rsidRPr="00EC329B">
        <w:rPr>
          <w:i/>
          <w:iCs/>
          <w:sz w:val="24"/>
          <w:szCs w:val="24"/>
        </w:rPr>
        <w:t>укр., обр. Р. ЛеДенева</w:t>
      </w:r>
      <w:r w:rsidRPr="00EC329B">
        <w:rPr>
          <w:sz w:val="24"/>
          <w:szCs w:val="24"/>
        </w:rPr>
        <w:t>), «Три синички» (</w:t>
      </w:r>
      <w:r w:rsidRPr="00EC329B">
        <w:rPr>
          <w:i/>
          <w:iCs/>
          <w:sz w:val="24"/>
          <w:szCs w:val="24"/>
        </w:rPr>
        <w:t>чешск.</w:t>
      </w:r>
      <w:r w:rsidRPr="00EC329B">
        <w:rPr>
          <w:sz w:val="24"/>
          <w:szCs w:val="24"/>
        </w:rPr>
        <w:t>), «Хлоп-хлоп-хлоп» (</w:t>
      </w:r>
      <w:r w:rsidRPr="00EC329B">
        <w:rPr>
          <w:i/>
          <w:iCs/>
          <w:sz w:val="24"/>
          <w:szCs w:val="24"/>
        </w:rPr>
        <w:t>эст., обр. А. Роомере</w:t>
      </w:r>
      <w:r w:rsidRPr="00EC329B">
        <w:rPr>
          <w:sz w:val="24"/>
          <w:szCs w:val="24"/>
        </w:rPr>
        <w:t>), «Янка» (</w:t>
      </w:r>
      <w:r w:rsidRPr="00EC329B">
        <w:rPr>
          <w:i/>
          <w:iCs/>
          <w:sz w:val="24"/>
          <w:szCs w:val="24"/>
        </w:rPr>
        <w:t>белорус</w:t>
      </w:r>
      <w:r w:rsidRPr="00EC329B">
        <w:rPr>
          <w:sz w:val="24"/>
          <w:szCs w:val="24"/>
        </w:rPr>
        <w:t>.).</w:t>
      </w:r>
    </w:p>
    <w:p w14:paraId="219397F9" w14:textId="77777777" w:rsidR="00EC329B" w:rsidRPr="00EC329B" w:rsidRDefault="00EC329B" w:rsidP="00EC329B">
      <w:pPr>
        <w:pStyle w:val="11"/>
        <w:shd w:val="clear" w:color="auto" w:fill="auto"/>
        <w:ind w:firstLine="580"/>
        <w:rPr>
          <w:sz w:val="24"/>
          <w:szCs w:val="24"/>
        </w:rPr>
      </w:pPr>
      <w:r w:rsidRPr="00EC329B">
        <w:rPr>
          <w:b/>
          <w:bCs/>
          <w:i/>
          <w:iCs/>
          <w:sz w:val="24"/>
          <w:szCs w:val="24"/>
        </w:rPr>
        <w:t>Классические и современные музыкальные произвеДения:</w:t>
      </w:r>
    </w:p>
    <w:p w14:paraId="363A006D" w14:textId="77777777" w:rsidR="00EC329B" w:rsidRPr="00EC329B" w:rsidRDefault="00EC329B" w:rsidP="00EC329B">
      <w:pPr>
        <w:pStyle w:val="11"/>
        <w:shd w:val="clear" w:color="auto" w:fill="auto"/>
        <w:ind w:left="580" w:firstLine="0"/>
        <w:rPr>
          <w:sz w:val="24"/>
          <w:szCs w:val="24"/>
        </w:rPr>
      </w:pPr>
      <w:r w:rsidRPr="00EC329B">
        <w:rPr>
          <w:i/>
          <w:iCs/>
          <w:sz w:val="24"/>
          <w:szCs w:val="24"/>
        </w:rPr>
        <w:t>муз. и сл. Абелян Л.</w:t>
      </w:r>
      <w:r w:rsidRPr="00EC329B">
        <w:rPr>
          <w:sz w:val="24"/>
          <w:szCs w:val="24"/>
        </w:rPr>
        <w:t xml:space="preserve">«По грибы»; </w:t>
      </w:r>
      <w:r w:rsidRPr="00EC329B">
        <w:rPr>
          <w:i/>
          <w:iCs/>
          <w:sz w:val="24"/>
          <w:szCs w:val="24"/>
        </w:rPr>
        <w:t>муз.АлексанДрова А.</w:t>
      </w:r>
      <w:r w:rsidRPr="00EC329B">
        <w:rPr>
          <w:sz w:val="24"/>
          <w:szCs w:val="24"/>
        </w:rPr>
        <w:t xml:space="preserve"> «К нам гости пришли»; </w:t>
      </w:r>
      <w:r w:rsidRPr="00EC329B">
        <w:rPr>
          <w:i/>
          <w:iCs/>
          <w:sz w:val="24"/>
          <w:szCs w:val="24"/>
        </w:rPr>
        <w:t>муз. АлексанДрова А., сл. Френкель Н.</w:t>
      </w:r>
      <w:r w:rsidRPr="00EC329B">
        <w:rPr>
          <w:sz w:val="24"/>
          <w:szCs w:val="24"/>
        </w:rPr>
        <w:t xml:space="preserve">«Кошка», «Осенняя песенка»; </w:t>
      </w:r>
      <w:r w:rsidRPr="00EC329B">
        <w:rPr>
          <w:i/>
          <w:iCs/>
          <w:sz w:val="24"/>
          <w:szCs w:val="24"/>
        </w:rPr>
        <w:t>муз. Арсеева И., сл. Френкель Н.</w:t>
      </w:r>
      <w:r w:rsidRPr="00EC329B">
        <w:rPr>
          <w:sz w:val="24"/>
          <w:szCs w:val="24"/>
        </w:rPr>
        <w:t>«Петрушка»;</w:t>
      </w:r>
    </w:p>
    <w:p w14:paraId="6A2F2EAF" w14:textId="77777777" w:rsidR="00EC329B" w:rsidRPr="00EC329B" w:rsidRDefault="00EC329B" w:rsidP="00EC329B">
      <w:pPr>
        <w:pStyle w:val="11"/>
        <w:shd w:val="clear" w:color="auto" w:fill="auto"/>
        <w:ind w:firstLine="580"/>
        <w:rPr>
          <w:sz w:val="24"/>
          <w:szCs w:val="24"/>
        </w:rPr>
      </w:pPr>
      <w:r w:rsidRPr="00EC329B">
        <w:rPr>
          <w:i/>
          <w:iCs/>
          <w:sz w:val="24"/>
          <w:szCs w:val="24"/>
        </w:rPr>
        <w:t>муз. Бекман Л.</w:t>
      </w:r>
      <w:r w:rsidRPr="00EC329B">
        <w:rPr>
          <w:sz w:val="24"/>
          <w:szCs w:val="24"/>
        </w:rPr>
        <w:t xml:space="preserve"> «Елочка»;</w:t>
      </w:r>
    </w:p>
    <w:p w14:paraId="2F1EEEA7" w14:textId="77777777" w:rsidR="00EC329B" w:rsidRPr="00EC329B" w:rsidRDefault="00EC329B" w:rsidP="00EC329B">
      <w:pPr>
        <w:pStyle w:val="11"/>
        <w:shd w:val="clear" w:color="auto" w:fill="auto"/>
        <w:ind w:firstLine="580"/>
        <w:rPr>
          <w:sz w:val="24"/>
          <w:szCs w:val="24"/>
        </w:rPr>
      </w:pPr>
      <w:r w:rsidRPr="00EC329B">
        <w:rPr>
          <w:i/>
          <w:iCs/>
          <w:sz w:val="24"/>
          <w:szCs w:val="24"/>
        </w:rPr>
        <w:t>муз. Бетховена Л.</w:t>
      </w:r>
      <w:r w:rsidRPr="00EC329B">
        <w:rPr>
          <w:sz w:val="24"/>
          <w:szCs w:val="24"/>
        </w:rPr>
        <w:t>«Лендлер»;</w:t>
      </w:r>
    </w:p>
    <w:p w14:paraId="50B658E7" w14:textId="77777777" w:rsidR="00EC329B" w:rsidRPr="00EC329B" w:rsidRDefault="00EC329B" w:rsidP="00EC329B">
      <w:pPr>
        <w:pStyle w:val="11"/>
        <w:shd w:val="clear" w:color="auto" w:fill="auto"/>
        <w:ind w:firstLine="580"/>
        <w:rPr>
          <w:sz w:val="24"/>
          <w:szCs w:val="24"/>
        </w:rPr>
      </w:pPr>
      <w:r w:rsidRPr="00EC329B">
        <w:rPr>
          <w:i/>
          <w:iCs/>
          <w:sz w:val="24"/>
          <w:szCs w:val="24"/>
        </w:rPr>
        <w:t>муз. Бирнова Л., сл. Семернина В.</w:t>
      </w:r>
      <w:r w:rsidRPr="00EC329B">
        <w:rPr>
          <w:sz w:val="24"/>
          <w:szCs w:val="24"/>
        </w:rPr>
        <w:t>«Часы»;</w:t>
      </w:r>
    </w:p>
    <w:p w14:paraId="7E7D86C2" w14:textId="77777777" w:rsidR="00EC329B" w:rsidRPr="00EC329B" w:rsidRDefault="00EC329B" w:rsidP="00EC329B">
      <w:pPr>
        <w:pStyle w:val="11"/>
        <w:shd w:val="clear" w:color="auto" w:fill="auto"/>
        <w:ind w:firstLine="580"/>
        <w:rPr>
          <w:sz w:val="24"/>
          <w:szCs w:val="24"/>
        </w:rPr>
      </w:pPr>
      <w:r w:rsidRPr="00EC329B">
        <w:rPr>
          <w:i/>
          <w:iCs/>
          <w:sz w:val="24"/>
          <w:szCs w:val="24"/>
        </w:rPr>
        <w:t>муз. Благ В.</w:t>
      </w:r>
      <w:r w:rsidRPr="00EC329B">
        <w:rPr>
          <w:sz w:val="24"/>
          <w:szCs w:val="24"/>
        </w:rPr>
        <w:t xml:space="preserve"> «Танец»;</w:t>
      </w:r>
    </w:p>
    <w:p w14:paraId="30A7AF72" w14:textId="77777777" w:rsidR="00EC329B" w:rsidRPr="00EC329B" w:rsidRDefault="00EC329B" w:rsidP="00EC329B">
      <w:pPr>
        <w:pStyle w:val="11"/>
        <w:shd w:val="clear" w:color="auto" w:fill="auto"/>
        <w:ind w:firstLine="580"/>
        <w:rPr>
          <w:sz w:val="24"/>
          <w:szCs w:val="24"/>
        </w:rPr>
      </w:pPr>
      <w:r w:rsidRPr="00EC329B">
        <w:rPr>
          <w:i/>
          <w:iCs/>
          <w:sz w:val="24"/>
          <w:szCs w:val="24"/>
        </w:rPr>
        <w:t>муз. Брамса И.</w:t>
      </w:r>
      <w:r w:rsidRPr="00EC329B">
        <w:rPr>
          <w:sz w:val="24"/>
          <w:szCs w:val="24"/>
        </w:rPr>
        <w:t>«Петрушка»;</w:t>
      </w:r>
    </w:p>
    <w:p w14:paraId="2C0282B4" w14:textId="77777777" w:rsidR="00EC329B" w:rsidRPr="00EC329B" w:rsidRDefault="00EC329B" w:rsidP="00EC329B">
      <w:pPr>
        <w:pStyle w:val="11"/>
        <w:shd w:val="clear" w:color="auto" w:fill="auto"/>
        <w:ind w:firstLine="580"/>
        <w:rPr>
          <w:sz w:val="24"/>
          <w:szCs w:val="24"/>
        </w:rPr>
      </w:pPr>
      <w:r w:rsidRPr="00EC329B">
        <w:rPr>
          <w:i/>
          <w:iCs/>
          <w:sz w:val="24"/>
          <w:szCs w:val="24"/>
        </w:rPr>
        <w:t>муз. и сл. Быстровой М.</w:t>
      </w:r>
      <w:r w:rsidRPr="00EC329B">
        <w:rPr>
          <w:sz w:val="24"/>
          <w:szCs w:val="24"/>
        </w:rPr>
        <w:t xml:space="preserve"> «Осенняя пора»;</w:t>
      </w:r>
    </w:p>
    <w:p w14:paraId="775D0882" w14:textId="77777777" w:rsidR="00EC329B" w:rsidRPr="00EC329B" w:rsidRDefault="00EC329B" w:rsidP="00EC329B">
      <w:pPr>
        <w:pStyle w:val="11"/>
        <w:shd w:val="clear" w:color="auto" w:fill="auto"/>
        <w:ind w:firstLine="580"/>
        <w:rPr>
          <w:sz w:val="24"/>
          <w:szCs w:val="24"/>
        </w:rPr>
      </w:pPr>
      <w:r w:rsidRPr="00EC329B">
        <w:rPr>
          <w:i/>
          <w:iCs/>
          <w:sz w:val="24"/>
          <w:szCs w:val="24"/>
        </w:rPr>
        <w:t>муз. Варламова А.</w:t>
      </w:r>
      <w:r w:rsidRPr="00EC329B">
        <w:rPr>
          <w:sz w:val="24"/>
          <w:szCs w:val="24"/>
        </w:rPr>
        <w:t xml:space="preserve"> «Красный сарафан»;</w:t>
      </w:r>
    </w:p>
    <w:p w14:paraId="471C4A41" w14:textId="77777777" w:rsidR="00EC329B" w:rsidRPr="00EC329B" w:rsidRDefault="00EC329B" w:rsidP="00EC329B">
      <w:pPr>
        <w:pStyle w:val="11"/>
        <w:shd w:val="clear" w:color="auto" w:fill="auto"/>
        <w:ind w:firstLine="580"/>
        <w:rPr>
          <w:sz w:val="24"/>
          <w:szCs w:val="24"/>
        </w:rPr>
      </w:pPr>
      <w:r w:rsidRPr="00EC329B">
        <w:rPr>
          <w:i/>
          <w:iCs/>
          <w:sz w:val="24"/>
          <w:szCs w:val="24"/>
        </w:rPr>
        <w:t>муз. и сл. Вересокиной Н.</w:t>
      </w:r>
      <w:r w:rsidRPr="00EC329B">
        <w:rPr>
          <w:sz w:val="24"/>
          <w:szCs w:val="24"/>
        </w:rPr>
        <w:t>«Шел веселый Дед Мороз», «Мы в снежки играем смело»;</w:t>
      </w:r>
    </w:p>
    <w:p w14:paraId="2359702A" w14:textId="77777777" w:rsidR="00EC329B" w:rsidRPr="00EC329B" w:rsidRDefault="00EC329B" w:rsidP="00EC329B">
      <w:pPr>
        <w:pStyle w:val="11"/>
        <w:shd w:val="clear" w:color="auto" w:fill="auto"/>
        <w:ind w:firstLine="580"/>
        <w:rPr>
          <w:sz w:val="24"/>
          <w:szCs w:val="24"/>
        </w:rPr>
      </w:pPr>
      <w:r w:rsidRPr="00EC329B">
        <w:rPr>
          <w:i/>
          <w:iCs/>
          <w:sz w:val="24"/>
          <w:szCs w:val="24"/>
        </w:rPr>
        <w:t>муз. и сл. Вихаревой Г.</w:t>
      </w:r>
      <w:r w:rsidRPr="00EC329B">
        <w:rPr>
          <w:sz w:val="24"/>
          <w:szCs w:val="24"/>
        </w:rPr>
        <w:t>«Собираем урожай», «В золоте березонька», «Елочка любимая», «Маленькая елочка», «Зайцы и лиса», «Звери на елке»;</w:t>
      </w:r>
    </w:p>
    <w:p w14:paraId="3930B8DA" w14:textId="77777777" w:rsidR="00EC329B" w:rsidRPr="00EC329B" w:rsidRDefault="00EC329B" w:rsidP="00EC329B">
      <w:pPr>
        <w:pStyle w:val="11"/>
        <w:shd w:val="clear" w:color="auto" w:fill="auto"/>
        <w:ind w:firstLine="580"/>
        <w:rPr>
          <w:sz w:val="24"/>
          <w:szCs w:val="24"/>
        </w:rPr>
      </w:pPr>
      <w:r w:rsidRPr="00EC329B">
        <w:rPr>
          <w:i/>
          <w:iCs/>
          <w:sz w:val="24"/>
          <w:szCs w:val="24"/>
        </w:rPr>
        <w:t>муз. Витлина В.</w:t>
      </w:r>
      <w:r w:rsidRPr="00EC329B">
        <w:rPr>
          <w:sz w:val="24"/>
          <w:szCs w:val="24"/>
        </w:rPr>
        <w:t>«Всадники и упряжки», «Игра»;</w:t>
      </w:r>
    </w:p>
    <w:p w14:paraId="1D304283" w14:textId="77777777" w:rsidR="00EC329B" w:rsidRPr="00EC329B" w:rsidRDefault="00EC329B" w:rsidP="00EC329B">
      <w:pPr>
        <w:pStyle w:val="11"/>
        <w:shd w:val="clear" w:color="auto" w:fill="auto"/>
        <w:ind w:firstLine="580"/>
        <w:rPr>
          <w:sz w:val="24"/>
          <w:szCs w:val="24"/>
        </w:rPr>
      </w:pPr>
      <w:r w:rsidRPr="00EC329B">
        <w:rPr>
          <w:i/>
          <w:iCs/>
          <w:sz w:val="24"/>
          <w:szCs w:val="24"/>
        </w:rPr>
        <w:t>муз. Витлина, В. перевоД Най</w:t>
      </w:r>
      <w:r w:rsidRPr="00EC329B">
        <w:rPr>
          <w:sz w:val="24"/>
          <w:szCs w:val="24"/>
        </w:rPr>
        <w:t>д</w:t>
      </w:r>
      <w:r w:rsidRPr="00EC329B">
        <w:rPr>
          <w:i/>
          <w:iCs/>
          <w:sz w:val="24"/>
          <w:szCs w:val="24"/>
        </w:rPr>
        <w:t>еновой Н.</w:t>
      </w:r>
      <w:r w:rsidRPr="00EC329B">
        <w:rPr>
          <w:sz w:val="24"/>
          <w:szCs w:val="24"/>
        </w:rPr>
        <w:t>«Мишка с Куклой пляшут по</w:t>
      </w:r>
      <w:r w:rsidRPr="00EC329B">
        <w:rPr>
          <w:sz w:val="24"/>
          <w:szCs w:val="24"/>
        </w:rPr>
        <w:softHyphen/>
        <w:t>лечку»;</w:t>
      </w:r>
    </w:p>
    <w:p w14:paraId="5F7461B9" w14:textId="77777777" w:rsidR="00EC329B" w:rsidRPr="00EC329B" w:rsidRDefault="00EC329B" w:rsidP="00EC329B">
      <w:pPr>
        <w:pStyle w:val="11"/>
        <w:shd w:val="clear" w:color="auto" w:fill="auto"/>
        <w:ind w:firstLine="580"/>
        <w:rPr>
          <w:sz w:val="24"/>
          <w:szCs w:val="24"/>
        </w:rPr>
      </w:pPr>
      <w:r w:rsidRPr="00EC329B">
        <w:rPr>
          <w:i/>
          <w:iCs/>
          <w:sz w:val="24"/>
          <w:szCs w:val="24"/>
        </w:rPr>
        <w:t>муз. Витлина В., сл. Пассовой А.</w:t>
      </w:r>
      <w:r w:rsidRPr="00EC329B">
        <w:rPr>
          <w:sz w:val="24"/>
          <w:szCs w:val="24"/>
        </w:rPr>
        <w:t>«Паровозик»;</w:t>
      </w:r>
    </w:p>
    <w:p w14:paraId="0ED5D0A6" w14:textId="77777777" w:rsidR="00EC329B" w:rsidRPr="00EC329B" w:rsidRDefault="00EC329B" w:rsidP="00EC329B">
      <w:pPr>
        <w:pStyle w:val="11"/>
        <w:shd w:val="clear" w:color="auto" w:fill="auto"/>
        <w:ind w:firstLine="580"/>
        <w:rPr>
          <w:sz w:val="24"/>
          <w:szCs w:val="24"/>
        </w:rPr>
      </w:pPr>
      <w:r w:rsidRPr="00EC329B">
        <w:rPr>
          <w:i/>
          <w:iCs/>
          <w:sz w:val="24"/>
          <w:szCs w:val="24"/>
        </w:rPr>
        <w:t>муз. Ветлугиной Н.</w:t>
      </w:r>
      <w:r w:rsidRPr="00EC329B">
        <w:rPr>
          <w:sz w:val="24"/>
          <w:szCs w:val="24"/>
        </w:rPr>
        <w:t>«Ау»;</w:t>
      </w:r>
    </w:p>
    <w:p w14:paraId="3BB22CFF" w14:textId="77777777" w:rsidR="00EC329B" w:rsidRPr="00EC329B" w:rsidRDefault="00EC329B" w:rsidP="00EC329B">
      <w:pPr>
        <w:pStyle w:val="11"/>
        <w:shd w:val="clear" w:color="auto" w:fill="auto"/>
        <w:ind w:firstLine="580"/>
        <w:rPr>
          <w:sz w:val="24"/>
          <w:szCs w:val="24"/>
        </w:rPr>
      </w:pPr>
      <w:r w:rsidRPr="00EC329B">
        <w:rPr>
          <w:i/>
          <w:iCs/>
          <w:sz w:val="24"/>
          <w:szCs w:val="24"/>
        </w:rPr>
        <w:t>муз. Волкова В.</w:t>
      </w:r>
      <w:r w:rsidRPr="00EC329B">
        <w:rPr>
          <w:sz w:val="24"/>
          <w:szCs w:val="24"/>
        </w:rPr>
        <w:t>«Ласковая песенка»;</w:t>
      </w:r>
    </w:p>
    <w:p w14:paraId="3D75116C" w14:textId="77777777" w:rsidR="00EC329B" w:rsidRPr="00EC329B" w:rsidRDefault="00EC329B" w:rsidP="00EC329B">
      <w:pPr>
        <w:pStyle w:val="11"/>
        <w:shd w:val="clear" w:color="auto" w:fill="auto"/>
        <w:ind w:firstLine="580"/>
        <w:rPr>
          <w:sz w:val="24"/>
          <w:szCs w:val="24"/>
        </w:rPr>
      </w:pPr>
      <w:r w:rsidRPr="00EC329B">
        <w:rPr>
          <w:i/>
          <w:iCs/>
          <w:sz w:val="24"/>
          <w:szCs w:val="24"/>
        </w:rPr>
        <w:t>муз. Вольфензона С., сл. Благининой Е.</w:t>
      </w:r>
      <w:r w:rsidRPr="00EC329B">
        <w:rPr>
          <w:sz w:val="24"/>
          <w:szCs w:val="24"/>
        </w:rPr>
        <w:t xml:space="preserve"> «Речка-ручеек»;</w:t>
      </w:r>
    </w:p>
    <w:p w14:paraId="4F2A2D75" w14:textId="77777777" w:rsidR="00EC329B" w:rsidRPr="00EC329B" w:rsidRDefault="00EC329B" w:rsidP="00EC329B">
      <w:pPr>
        <w:pStyle w:val="11"/>
        <w:shd w:val="clear" w:color="auto" w:fill="auto"/>
        <w:ind w:firstLine="580"/>
        <w:rPr>
          <w:sz w:val="24"/>
          <w:szCs w:val="24"/>
        </w:rPr>
      </w:pPr>
      <w:r w:rsidRPr="00EC329B">
        <w:rPr>
          <w:i/>
          <w:iCs/>
          <w:sz w:val="24"/>
          <w:szCs w:val="24"/>
        </w:rPr>
        <w:t>муз Герчика В.</w:t>
      </w:r>
      <w:r w:rsidRPr="00EC329B">
        <w:rPr>
          <w:sz w:val="24"/>
          <w:szCs w:val="24"/>
        </w:rPr>
        <w:t xml:space="preserve"> «Хорошо у нас в саду», «Елочная»;</w:t>
      </w:r>
    </w:p>
    <w:p w14:paraId="201EB773" w14:textId="77777777" w:rsidR="00EC329B" w:rsidRPr="00EC329B" w:rsidRDefault="00EC329B" w:rsidP="00EC329B">
      <w:pPr>
        <w:pStyle w:val="11"/>
        <w:shd w:val="clear" w:color="auto" w:fill="auto"/>
        <w:ind w:firstLine="580"/>
        <w:rPr>
          <w:sz w:val="24"/>
          <w:szCs w:val="24"/>
        </w:rPr>
      </w:pPr>
      <w:r w:rsidRPr="00EC329B">
        <w:rPr>
          <w:i/>
          <w:iCs/>
          <w:sz w:val="24"/>
          <w:szCs w:val="24"/>
        </w:rPr>
        <w:t>муз. Глинки М.</w:t>
      </w:r>
      <w:r w:rsidRPr="00EC329B">
        <w:rPr>
          <w:sz w:val="24"/>
          <w:szCs w:val="24"/>
        </w:rPr>
        <w:t xml:space="preserve"> «Детская полька», «Мелодичный вальс»;</w:t>
      </w:r>
    </w:p>
    <w:p w14:paraId="5570775D" w14:textId="77777777" w:rsidR="00EC329B" w:rsidRPr="00EC329B" w:rsidRDefault="00EC329B" w:rsidP="00EC329B">
      <w:pPr>
        <w:pStyle w:val="11"/>
        <w:shd w:val="clear" w:color="auto" w:fill="auto"/>
        <w:ind w:firstLine="580"/>
        <w:rPr>
          <w:sz w:val="24"/>
          <w:szCs w:val="24"/>
        </w:rPr>
      </w:pPr>
      <w:r w:rsidRPr="00EC329B">
        <w:rPr>
          <w:i/>
          <w:iCs/>
          <w:sz w:val="24"/>
          <w:szCs w:val="24"/>
        </w:rPr>
        <w:t>муз. Горянина В., сл. Барто А.</w:t>
      </w:r>
      <w:r w:rsidRPr="00EC329B">
        <w:rPr>
          <w:sz w:val="24"/>
          <w:szCs w:val="24"/>
        </w:rPr>
        <w:t xml:space="preserve"> «Что ты хочешь, кошечка», «Мячик», «Бычок», «Мишка», «Слон»;</w:t>
      </w:r>
    </w:p>
    <w:p w14:paraId="56A01AA7" w14:textId="77777777" w:rsidR="00EC329B" w:rsidRPr="00EC329B" w:rsidRDefault="00EC329B" w:rsidP="00EC329B">
      <w:pPr>
        <w:pStyle w:val="11"/>
        <w:shd w:val="clear" w:color="auto" w:fill="auto"/>
        <w:ind w:firstLine="580"/>
        <w:rPr>
          <w:sz w:val="24"/>
          <w:szCs w:val="24"/>
        </w:rPr>
      </w:pPr>
      <w:r w:rsidRPr="00EC329B">
        <w:rPr>
          <w:i/>
          <w:iCs/>
          <w:sz w:val="24"/>
          <w:szCs w:val="24"/>
        </w:rPr>
        <w:t>муз. Горянина В., сл. Кучере</w:t>
      </w:r>
      <w:r w:rsidRPr="00EC329B">
        <w:rPr>
          <w:sz w:val="24"/>
          <w:szCs w:val="24"/>
        </w:rPr>
        <w:t xml:space="preserve">нко </w:t>
      </w:r>
      <w:r w:rsidRPr="00EC329B">
        <w:rPr>
          <w:i/>
          <w:iCs/>
          <w:sz w:val="24"/>
          <w:szCs w:val="24"/>
        </w:rPr>
        <w:t>Л.</w:t>
      </w:r>
      <w:r w:rsidRPr="00EC329B">
        <w:rPr>
          <w:sz w:val="24"/>
          <w:szCs w:val="24"/>
        </w:rPr>
        <w:t>«Колыбельная»;</w:t>
      </w:r>
    </w:p>
    <w:p w14:paraId="572B59C6"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и сл. Гомоновой Е. «</w:t>
      </w:r>
      <w:r w:rsidRPr="00EC329B">
        <w:rPr>
          <w:sz w:val="24"/>
          <w:szCs w:val="24"/>
        </w:rPr>
        <w:t>Танец с осенними листочками», «Осень», «Осень в гости к нам идет», «Танец озорных петушков», «Подарки маме», «Мамочке любимой»;</w:t>
      </w:r>
    </w:p>
    <w:p w14:paraId="351FEA5B"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Гомоновой Е., сл. Ануфриевой А., Митюковой О.</w:t>
      </w:r>
      <w:r w:rsidRPr="00EC329B">
        <w:rPr>
          <w:sz w:val="24"/>
          <w:szCs w:val="24"/>
        </w:rPr>
        <w:t xml:space="preserve"> «Игра в снеж</w:t>
      </w:r>
      <w:r w:rsidRPr="00EC329B">
        <w:rPr>
          <w:sz w:val="24"/>
          <w:szCs w:val="24"/>
        </w:rPr>
        <w:softHyphen/>
        <w:t>ки»;</w:t>
      </w:r>
    </w:p>
    <w:p w14:paraId="246E6E57"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Затеплинского С.</w:t>
      </w:r>
      <w:r w:rsidRPr="00EC329B">
        <w:rPr>
          <w:sz w:val="24"/>
          <w:szCs w:val="24"/>
        </w:rPr>
        <w:t xml:space="preserve"> «Поскоки»;</w:t>
      </w:r>
    </w:p>
    <w:p w14:paraId="3B8BCBCF"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Золотарева В.</w:t>
      </w:r>
      <w:r w:rsidRPr="00EC329B">
        <w:rPr>
          <w:sz w:val="24"/>
          <w:szCs w:val="24"/>
        </w:rPr>
        <w:t xml:space="preserve"> «Тарантелла» (отрывок);</w:t>
      </w:r>
    </w:p>
    <w:p w14:paraId="7D16939F"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Иванникова В., сл. АлексанДровой З.</w:t>
      </w:r>
      <w:r w:rsidRPr="00EC329B">
        <w:rPr>
          <w:sz w:val="24"/>
          <w:szCs w:val="24"/>
        </w:rPr>
        <w:t xml:space="preserve"> «Кто как кричит»;</w:t>
      </w:r>
    </w:p>
    <w:p w14:paraId="662A2947"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ИорДанского М.</w:t>
      </w:r>
      <w:r w:rsidRPr="00EC329B">
        <w:rPr>
          <w:sz w:val="24"/>
          <w:szCs w:val="24"/>
        </w:rPr>
        <w:t>«Голубые санки»;</w:t>
      </w:r>
    </w:p>
    <w:p w14:paraId="7A7E85FF"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Кабалевского Д.</w:t>
      </w:r>
      <w:r w:rsidRPr="00EC329B">
        <w:rPr>
          <w:sz w:val="24"/>
          <w:szCs w:val="24"/>
        </w:rPr>
        <w:t xml:space="preserve"> «Походный марш», «Вальс», «Птичий дом», «Барабанщики»;</w:t>
      </w:r>
    </w:p>
    <w:p w14:paraId="62E7757B"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КаменограДского Е.</w:t>
      </w:r>
      <w:r w:rsidRPr="00EC329B">
        <w:rPr>
          <w:sz w:val="24"/>
          <w:szCs w:val="24"/>
        </w:rPr>
        <w:t xml:space="preserve"> «Медведь»;</w:t>
      </w:r>
    </w:p>
    <w:p w14:paraId="6492D49C"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Кишко И., сл. Кукловской Н.</w:t>
      </w:r>
      <w:r w:rsidRPr="00EC329B">
        <w:rPr>
          <w:sz w:val="24"/>
          <w:szCs w:val="24"/>
        </w:rPr>
        <w:t>«Игра с лошадкой»;</w:t>
      </w:r>
    </w:p>
    <w:p w14:paraId="6FF35835"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Компанейц З.</w:t>
      </w:r>
      <w:r w:rsidRPr="00EC329B">
        <w:rPr>
          <w:sz w:val="24"/>
          <w:szCs w:val="24"/>
        </w:rPr>
        <w:t>«Паровоз»;</w:t>
      </w:r>
    </w:p>
    <w:p w14:paraId="658BECE7"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Красева М.</w:t>
      </w:r>
      <w:r w:rsidRPr="00EC329B">
        <w:rPr>
          <w:sz w:val="24"/>
          <w:szCs w:val="24"/>
        </w:rPr>
        <w:t xml:space="preserve"> «Зимняя песенка», «Конь», «Медвежата», «Воробыш</w:t>
      </w:r>
      <w:r w:rsidRPr="00EC329B">
        <w:rPr>
          <w:sz w:val="24"/>
          <w:szCs w:val="24"/>
        </w:rPr>
        <w:softHyphen/>
        <w:t>ки», «Санки», «Барабанщик», «Игра со звоночками», «Игра с бубном</w:t>
      </w:r>
      <w:r w:rsidRPr="00EC329B">
        <w:rPr>
          <w:i/>
          <w:iCs/>
          <w:sz w:val="24"/>
          <w:szCs w:val="24"/>
        </w:rPr>
        <w:t>»;</w:t>
      </w:r>
    </w:p>
    <w:p w14:paraId="440C394D"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Красева М., сл. Френкель Н.</w:t>
      </w:r>
      <w:r w:rsidRPr="00EC329B">
        <w:rPr>
          <w:sz w:val="24"/>
          <w:szCs w:val="24"/>
        </w:rPr>
        <w:t>«Медвежата»;</w:t>
      </w:r>
    </w:p>
    <w:p w14:paraId="23FF2195"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Красева М., сл. Чарной М., НайДеновой Н.</w:t>
      </w:r>
      <w:r w:rsidRPr="00EC329B">
        <w:rPr>
          <w:sz w:val="24"/>
          <w:szCs w:val="24"/>
        </w:rPr>
        <w:t>«Барабанщик»;</w:t>
      </w:r>
    </w:p>
    <w:p w14:paraId="0DB8061B"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Красева М., сл. Френкель Н.</w:t>
      </w:r>
      <w:r w:rsidRPr="00EC329B">
        <w:rPr>
          <w:sz w:val="24"/>
          <w:szCs w:val="24"/>
        </w:rPr>
        <w:t xml:space="preserve"> «Веселая дудочка»;</w:t>
      </w:r>
    </w:p>
    <w:p w14:paraId="67CEFD64"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Кузнецова А., сл. НайДеновой Н.</w:t>
      </w:r>
      <w:r w:rsidRPr="00EC329B">
        <w:rPr>
          <w:sz w:val="24"/>
          <w:szCs w:val="24"/>
        </w:rPr>
        <w:t xml:space="preserve"> «Листья золотые»;</w:t>
      </w:r>
    </w:p>
    <w:p w14:paraId="0ADBDF64"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Леви Н.</w:t>
      </w:r>
      <w:r w:rsidRPr="00EC329B">
        <w:rPr>
          <w:sz w:val="24"/>
          <w:szCs w:val="24"/>
        </w:rPr>
        <w:t>«Вальс», «Мы в зеленые луга пойдем»;</w:t>
      </w:r>
    </w:p>
    <w:p w14:paraId="3015AEAF"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Левиной З., сл. Петровой З.</w:t>
      </w:r>
      <w:r w:rsidRPr="00EC329B">
        <w:rPr>
          <w:sz w:val="24"/>
          <w:szCs w:val="24"/>
        </w:rPr>
        <w:t xml:space="preserve"> «Неваляшки»;</w:t>
      </w:r>
    </w:p>
    <w:p w14:paraId="4ADB419F"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Ломовой Т.</w:t>
      </w:r>
      <w:r w:rsidRPr="00EC329B">
        <w:rPr>
          <w:sz w:val="24"/>
          <w:szCs w:val="24"/>
        </w:rPr>
        <w:t xml:space="preserve"> «Кот и мыши», «Кошечка», «Передача платочка», «Упражнения с мячами»;</w:t>
      </w:r>
    </w:p>
    <w:p w14:paraId="587146A1"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Мейербера Д.</w:t>
      </w:r>
      <w:r w:rsidRPr="00EC329B">
        <w:rPr>
          <w:sz w:val="24"/>
          <w:szCs w:val="24"/>
        </w:rPr>
        <w:t xml:space="preserve"> «Галоп» (отрывок);</w:t>
      </w:r>
    </w:p>
    <w:p w14:paraId="0CAF6E7A"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Метлова Н.</w:t>
      </w:r>
      <w:r w:rsidRPr="00EC329B">
        <w:rPr>
          <w:sz w:val="24"/>
          <w:szCs w:val="24"/>
        </w:rPr>
        <w:t>«Зима прошла»;</w:t>
      </w:r>
    </w:p>
    <w:p w14:paraId="412DE595"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Можжевелова Б.</w:t>
      </w:r>
      <w:r w:rsidRPr="00EC329B">
        <w:rPr>
          <w:sz w:val="24"/>
          <w:szCs w:val="24"/>
        </w:rPr>
        <w:t xml:space="preserve"> «Огородная хороводная»;</w:t>
      </w:r>
    </w:p>
    <w:p w14:paraId="18CD65DD"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и сл. Насауленко С.</w:t>
      </w:r>
      <w:r w:rsidRPr="00EC329B">
        <w:rPr>
          <w:sz w:val="24"/>
          <w:szCs w:val="24"/>
        </w:rPr>
        <w:t xml:space="preserve"> «Весной», «У березки», «Солнышко»;</w:t>
      </w:r>
    </w:p>
    <w:p w14:paraId="1AC995DF"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Павленко В.</w:t>
      </w:r>
      <w:r w:rsidRPr="00EC329B">
        <w:rPr>
          <w:sz w:val="24"/>
          <w:szCs w:val="24"/>
        </w:rPr>
        <w:t>«Капельки»;</w:t>
      </w:r>
    </w:p>
    <w:p w14:paraId="42874389"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Паулса Р., сл. Мазнина И.</w:t>
      </w:r>
      <w:r w:rsidRPr="00EC329B">
        <w:rPr>
          <w:sz w:val="24"/>
          <w:szCs w:val="24"/>
        </w:rPr>
        <w:t xml:space="preserve"> «Выйди, солнышко»;</w:t>
      </w:r>
    </w:p>
    <w:p w14:paraId="5A36A919"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Петрова А.</w:t>
      </w:r>
      <w:r w:rsidRPr="00EC329B">
        <w:rPr>
          <w:sz w:val="24"/>
          <w:szCs w:val="24"/>
        </w:rPr>
        <w:t>«Игра с мячами», «Скакалки»;</w:t>
      </w:r>
    </w:p>
    <w:p w14:paraId="7E02051C"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Попатенко Т., сл. НайДеновой Н.</w:t>
      </w:r>
      <w:r w:rsidRPr="00EC329B">
        <w:rPr>
          <w:sz w:val="24"/>
          <w:szCs w:val="24"/>
        </w:rPr>
        <w:t xml:space="preserve"> «Машина»;</w:t>
      </w:r>
    </w:p>
    <w:p w14:paraId="2E8B0BFE"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Попатенко Т.</w:t>
      </w:r>
      <w:r w:rsidRPr="00EC329B">
        <w:rPr>
          <w:sz w:val="24"/>
          <w:szCs w:val="24"/>
        </w:rPr>
        <w:t xml:space="preserve"> «Зайцы и медведь», «По грибы»;</w:t>
      </w:r>
    </w:p>
    <w:p w14:paraId="2757DCD3"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Прокофьева С.</w:t>
      </w:r>
      <w:r w:rsidRPr="00EC329B">
        <w:rPr>
          <w:sz w:val="24"/>
          <w:szCs w:val="24"/>
        </w:rPr>
        <w:t xml:space="preserve"> «Марш»;</w:t>
      </w:r>
    </w:p>
    <w:p w14:paraId="70BF646A"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Разоренова В.</w:t>
      </w:r>
      <w:r w:rsidRPr="00EC329B">
        <w:rPr>
          <w:sz w:val="24"/>
          <w:szCs w:val="24"/>
        </w:rPr>
        <w:t xml:space="preserve"> «Мы дружные ребята»;</w:t>
      </w:r>
    </w:p>
    <w:p w14:paraId="797C2792"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Раухвергера М.</w:t>
      </w:r>
      <w:r w:rsidRPr="00EC329B">
        <w:rPr>
          <w:sz w:val="24"/>
          <w:szCs w:val="24"/>
        </w:rPr>
        <w:t>«Летчики», «Комическая пляска» (отрывок), «Грибок», «Не опоздай», «Автомобили»;</w:t>
      </w:r>
    </w:p>
    <w:p w14:paraId="2B070FFD"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Раухвергера М., сл. Барто А.</w:t>
      </w:r>
      <w:r w:rsidRPr="00EC329B">
        <w:rPr>
          <w:sz w:val="24"/>
          <w:szCs w:val="24"/>
        </w:rPr>
        <w:t xml:space="preserve"> «Солнышко»;</w:t>
      </w:r>
    </w:p>
    <w:p w14:paraId="48FD31CE"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Римского-Корсакова Н.</w:t>
      </w:r>
      <w:r w:rsidRPr="00EC329B">
        <w:rPr>
          <w:sz w:val="24"/>
          <w:szCs w:val="24"/>
        </w:rPr>
        <w:t xml:space="preserve"> «Колыбельная»;</w:t>
      </w:r>
    </w:p>
    <w:p w14:paraId="346C7DF5"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Рустамова Р., сл. Мироновой Л.</w:t>
      </w:r>
      <w:r w:rsidRPr="00EC329B">
        <w:rPr>
          <w:sz w:val="24"/>
          <w:szCs w:val="24"/>
        </w:rPr>
        <w:t xml:space="preserve"> «Песня собачки»;</w:t>
      </w:r>
    </w:p>
    <w:p w14:paraId="4128FCD7"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Слонова Ю.</w:t>
      </w:r>
      <w:r w:rsidRPr="00EC329B">
        <w:rPr>
          <w:sz w:val="24"/>
          <w:szCs w:val="24"/>
        </w:rPr>
        <w:t>«Петрушки», «Снежинки», «Приглашение», «Стукол</w:t>
      </w:r>
      <w:r w:rsidRPr="00EC329B">
        <w:rPr>
          <w:sz w:val="24"/>
          <w:szCs w:val="24"/>
        </w:rPr>
        <w:softHyphen/>
        <w:t>ка», «Матрешки», «Полька»;</w:t>
      </w:r>
    </w:p>
    <w:p w14:paraId="5C789FF7"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Слонова Ю., сл. Некрасовой Л.</w:t>
      </w:r>
      <w:r w:rsidRPr="00EC329B">
        <w:rPr>
          <w:sz w:val="24"/>
          <w:szCs w:val="24"/>
        </w:rPr>
        <w:t xml:space="preserve"> «Веселые матрешки»; </w:t>
      </w:r>
      <w:r w:rsidRPr="00EC329B">
        <w:rPr>
          <w:i/>
          <w:iCs/>
          <w:sz w:val="24"/>
          <w:szCs w:val="24"/>
        </w:rPr>
        <w:t>муз. Старокадомского М.</w:t>
      </w:r>
      <w:r w:rsidRPr="00EC329B">
        <w:rPr>
          <w:sz w:val="24"/>
          <w:szCs w:val="24"/>
        </w:rPr>
        <w:t xml:space="preserve"> «Вальс», «Зайчик», «На зарядку», «Поезд»; </w:t>
      </w:r>
      <w:r w:rsidRPr="00EC329B">
        <w:rPr>
          <w:i/>
          <w:iCs/>
          <w:sz w:val="24"/>
          <w:szCs w:val="24"/>
        </w:rPr>
        <w:t>муз. и сл. Старокадомского М.</w:t>
      </w:r>
      <w:r w:rsidRPr="00EC329B">
        <w:rPr>
          <w:sz w:val="24"/>
          <w:szCs w:val="24"/>
        </w:rPr>
        <w:t xml:space="preserve"> «Мы погреемся немножко»;</w:t>
      </w:r>
    </w:p>
    <w:p w14:paraId="1A9DBB1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Тиличеевой Е.</w:t>
      </w:r>
      <w:r w:rsidRPr="00EC329B">
        <w:rPr>
          <w:sz w:val="24"/>
          <w:szCs w:val="24"/>
        </w:rPr>
        <w:t xml:space="preserve"> «Заинька», «Качели», «Летние цветы», «Мамин праздник», «Наша мама», «Пляска» (отрывок), «Поезд», «Птички клюют», «Строим дом», «Чудо», «Эхо» (распевка), «Яблонька»;</w:t>
      </w:r>
    </w:p>
    <w:p w14:paraId="301F64E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Тиличеевой Е., сл. Найденовой Н.</w:t>
      </w:r>
      <w:r w:rsidRPr="00EC329B">
        <w:rPr>
          <w:sz w:val="24"/>
          <w:szCs w:val="24"/>
        </w:rPr>
        <w:t xml:space="preserve"> «Самолет», «Колыбельная»;</w:t>
      </w:r>
    </w:p>
    <w:p w14:paraId="3F6FD6C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Тиличеевой Е.,сл. Некрасовой Л.</w:t>
      </w:r>
      <w:r w:rsidRPr="00EC329B">
        <w:rPr>
          <w:sz w:val="24"/>
          <w:szCs w:val="24"/>
        </w:rPr>
        <w:t xml:space="preserve"> «Что нам нравится зимой»;</w:t>
      </w:r>
    </w:p>
    <w:p w14:paraId="4090563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Тиличеевой Е., сл. Долинова М.</w:t>
      </w:r>
      <w:r w:rsidRPr="00EC329B">
        <w:rPr>
          <w:sz w:val="24"/>
          <w:szCs w:val="24"/>
        </w:rPr>
        <w:t>«Песенка котят»;</w:t>
      </w:r>
    </w:p>
    <w:p w14:paraId="7C48F48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Тиличеевой Е., сл. Кравчука М.</w:t>
      </w:r>
      <w:r w:rsidRPr="00EC329B">
        <w:rPr>
          <w:sz w:val="24"/>
          <w:szCs w:val="24"/>
        </w:rPr>
        <w:t>«Спите куклы»;</w:t>
      </w:r>
    </w:p>
    <w:p w14:paraId="15D9590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Тиличеевой Е., сл. Островского Ю.</w:t>
      </w:r>
      <w:r w:rsidRPr="00EC329B">
        <w:rPr>
          <w:sz w:val="24"/>
          <w:szCs w:val="24"/>
        </w:rPr>
        <w:t xml:space="preserve"> «Угадай, на чем играю»;</w:t>
      </w:r>
    </w:p>
    <w:p w14:paraId="4E3A0D2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Филиппенко А.</w:t>
      </w:r>
      <w:r w:rsidRPr="00EC329B">
        <w:rPr>
          <w:sz w:val="24"/>
          <w:szCs w:val="24"/>
        </w:rPr>
        <w:t>«Детский сад», «Зайцы и медведь», «Мы на луг хо</w:t>
      </w:r>
      <w:r w:rsidRPr="00EC329B">
        <w:rPr>
          <w:sz w:val="24"/>
          <w:szCs w:val="24"/>
        </w:rPr>
        <w:softHyphen/>
        <w:t>дили», «Урожайная»;</w:t>
      </w:r>
    </w:p>
    <w:p w14:paraId="2418862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Филиппенко А., сл. Волгиной Т.</w:t>
      </w:r>
      <w:r w:rsidRPr="00EC329B">
        <w:rPr>
          <w:sz w:val="24"/>
          <w:szCs w:val="24"/>
        </w:rPr>
        <w:t xml:space="preserve"> «Цыплята»,«Паровоз»;</w:t>
      </w:r>
    </w:p>
    <w:p w14:paraId="5BDFB4A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Филиппенко А., сл. Кукловской Н.</w:t>
      </w:r>
      <w:r w:rsidRPr="00EC329B">
        <w:rPr>
          <w:sz w:val="24"/>
          <w:szCs w:val="24"/>
        </w:rPr>
        <w:t xml:space="preserve"> «Веселая девочка Алена»;</w:t>
      </w:r>
    </w:p>
    <w:p w14:paraId="30232C4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Флотова Ф.</w:t>
      </w:r>
      <w:r w:rsidRPr="00EC329B">
        <w:rPr>
          <w:sz w:val="24"/>
          <w:szCs w:val="24"/>
        </w:rPr>
        <w:t xml:space="preserve"> «Жмурки»;</w:t>
      </w:r>
    </w:p>
    <w:p w14:paraId="5065D0E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Фрида Г.</w:t>
      </w:r>
      <w:r w:rsidRPr="00EC329B">
        <w:rPr>
          <w:sz w:val="24"/>
          <w:szCs w:val="24"/>
        </w:rPr>
        <w:t xml:space="preserve"> «Курочка и петушок»;</w:t>
      </w:r>
    </w:p>
    <w:p w14:paraId="6D0BB0C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Фрида Г., сл. Френкель И.</w:t>
      </w:r>
      <w:r w:rsidRPr="00EC329B">
        <w:rPr>
          <w:sz w:val="24"/>
          <w:szCs w:val="24"/>
        </w:rPr>
        <w:t>«Песенка о весне»;</w:t>
      </w:r>
    </w:p>
    <w:p w14:paraId="7489254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Чайковского П.</w:t>
      </w:r>
      <w:r w:rsidRPr="00EC329B">
        <w:rPr>
          <w:sz w:val="24"/>
          <w:szCs w:val="24"/>
        </w:rPr>
        <w:t xml:space="preserve"> вальс «Игрушка», «Камаринская», «Марш дере</w:t>
      </w:r>
      <w:r w:rsidRPr="00EC329B">
        <w:rPr>
          <w:sz w:val="24"/>
          <w:szCs w:val="24"/>
        </w:rPr>
        <w:softHyphen/>
        <w:t>вянных солдатиков»;</w:t>
      </w:r>
    </w:p>
    <w:p w14:paraId="4C68A33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Хромушина О., сл. Домнина А.</w:t>
      </w:r>
      <w:r w:rsidRPr="00EC329B">
        <w:rPr>
          <w:sz w:val="24"/>
          <w:szCs w:val="24"/>
        </w:rPr>
        <w:t xml:space="preserve"> «Колыбельная»;</w:t>
      </w:r>
    </w:p>
    <w:p w14:paraId="654A16E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Шитте Л.</w:t>
      </w:r>
      <w:r w:rsidRPr="00EC329B">
        <w:rPr>
          <w:sz w:val="24"/>
          <w:szCs w:val="24"/>
        </w:rPr>
        <w:t>«Этюд»;</w:t>
      </w:r>
    </w:p>
    <w:p w14:paraId="665E407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Шварца Л.</w:t>
      </w:r>
      <w:r w:rsidRPr="00EC329B">
        <w:rPr>
          <w:sz w:val="24"/>
          <w:szCs w:val="24"/>
        </w:rPr>
        <w:t>«Кто скорее»;</w:t>
      </w:r>
    </w:p>
    <w:p w14:paraId="48DAE75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Шостаковича Д.</w:t>
      </w:r>
      <w:r w:rsidRPr="00EC329B">
        <w:rPr>
          <w:sz w:val="24"/>
          <w:szCs w:val="24"/>
        </w:rPr>
        <w:t xml:space="preserve"> «Вальс», «Марш», «Шарманка»;</w:t>
      </w:r>
    </w:p>
    <w:p w14:paraId="10E91E7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Штрауса И.</w:t>
      </w:r>
      <w:r w:rsidRPr="00EC329B">
        <w:rPr>
          <w:sz w:val="24"/>
          <w:szCs w:val="24"/>
        </w:rPr>
        <w:t xml:space="preserve"> «Полька»;</w:t>
      </w:r>
    </w:p>
    <w:p w14:paraId="5A418CD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Шуберта Ф.</w:t>
      </w:r>
      <w:r w:rsidRPr="00EC329B">
        <w:rPr>
          <w:sz w:val="24"/>
          <w:szCs w:val="24"/>
        </w:rPr>
        <w:t xml:space="preserve"> «Упражнения с флажками», «Экосез»;</w:t>
      </w:r>
    </w:p>
    <w:p w14:paraId="1FC62D3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Шумана Р.</w:t>
      </w:r>
      <w:r w:rsidRPr="00EC329B">
        <w:rPr>
          <w:sz w:val="24"/>
          <w:szCs w:val="24"/>
        </w:rPr>
        <w:t>«Смелый наездник», «Солдатский марш» (соч. № 68 № 2);</w:t>
      </w:r>
    </w:p>
    <w:p w14:paraId="10C1678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Юровского В., сл. Сапгира Г., Цыферова Г.</w:t>
      </w:r>
      <w:r w:rsidRPr="00EC329B">
        <w:rPr>
          <w:sz w:val="24"/>
          <w:szCs w:val="24"/>
        </w:rPr>
        <w:t xml:space="preserve"> «Песенка паровозика» из м/ф «Паровозик из Ромашково»;</w:t>
      </w:r>
    </w:p>
    <w:p w14:paraId="66AD89F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Эрнесакса Г., сл. Эрнесакса С.</w:t>
      </w:r>
      <w:r w:rsidRPr="00EC329B">
        <w:rPr>
          <w:sz w:val="24"/>
          <w:szCs w:val="24"/>
        </w:rPr>
        <w:t xml:space="preserve"> «Едет, едет паровоз»;</w:t>
      </w:r>
    </w:p>
    <w:p w14:paraId="26DE6087" w14:textId="2A93E151" w:rsidR="00EC329B" w:rsidRDefault="00EC329B" w:rsidP="00EC329B">
      <w:pPr>
        <w:pStyle w:val="70"/>
        <w:shd w:val="clear" w:color="auto" w:fill="auto"/>
        <w:jc w:val="left"/>
        <w:rPr>
          <w:sz w:val="24"/>
          <w:szCs w:val="24"/>
        </w:rPr>
      </w:pPr>
      <w:r w:rsidRPr="00EC329B">
        <w:rPr>
          <w:sz w:val="24"/>
          <w:szCs w:val="24"/>
        </w:rPr>
        <w:t>и другие.</w:t>
      </w:r>
    </w:p>
    <w:p w14:paraId="33267074" w14:textId="77777777" w:rsidR="00EC329B" w:rsidRDefault="00EC329B" w:rsidP="00EC329B">
      <w:pPr>
        <w:pStyle w:val="70"/>
        <w:shd w:val="clear" w:color="auto" w:fill="auto"/>
        <w:jc w:val="left"/>
        <w:rPr>
          <w:sz w:val="24"/>
          <w:szCs w:val="24"/>
        </w:rPr>
      </w:pPr>
    </w:p>
    <w:p w14:paraId="0AC559C2" w14:textId="4273F29D" w:rsidR="00EC329B" w:rsidRPr="002F45EE" w:rsidRDefault="00EC329B" w:rsidP="00EC329B">
      <w:pPr>
        <w:pStyle w:val="30"/>
        <w:keepNext/>
        <w:keepLines/>
        <w:shd w:val="clear" w:color="auto" w:fill="auto"/>
        <w:spacing w:before="440" w:after="0" w:line="218" w:lineRule="auto"/>
        <w:rPr>
          <w:rFonts w:ascii="Times New Roman" w:hAnsi="Times New Roman" w:cs="Times New Roman"/>
        </w:rPr>
      </w:pPr>
      <w:bookmarkStart w:id="492" w:name="bookmark506"/>
      <w:bookmarkStart w:id="493" w:name="bookmark507"/>
      <w:r w:rsidRPr="002F45EE">
        <w:rPr>
          <w:rFonts w:ascii="Times New Roman" w:hAnsi="Times New Roman" w:cs="Times New Roman"/>
        </w:rPr>
        <w:t>ТРЕТЬЯ СТУПЕНЬ ОБУЧЕНИЯ</w:t>
      </w:r>
      <w:bookmarkEnd w:id="492"/>
      <w:bookmarkEnd w:id="493"/>
      <w:r>
        <w:rPr>
          <w:rFonts w:ascii="Times New Roman" w:hAnsi="Times New Roman" w:cs="Times New Roman"/>
        </w:rPr>
        <w:t>(СТАРШИЙ ВОЗРАСТ)</w:t>
      </w:r>
    </w:p>
    <w:p w14:paraId="3A861CD9" w14:textId="77777777" w:rsidR="00EC329B" w:rsidRPr="002F45EE" w:rsidRDefault="00EC329B" w:rsidP="00EC329B">
      <w:pPr>
        <w:pStyle w:val="50"/>
        <w:keepNext/>
        <w:keepLines/>
        <w:shd w:val="clear" w:color="auto" w:fill="auto"/>
        <w:jc w:val="left"/>
        <w:rPr>
          <w:rFonts w:ascii="Times New Roman" w:hAnsi="Times New Roman" w:cs="Times New Roman"/>
        </w:rPr>
      </w:pPr>
      <w:bookmarkStart w:id="494" w:name="bookmark508"/>
      <w:bookmarkStart w:id="495" w:name="bookmark509"/>
      <w:r w:rsidRPr="002F45EE">
        <w:rPr>
          <w:rFonts w:ascii="Times New Roman" w:hAnsi="Times New Roman" w:cs="Times New Roman"/>
        </w:rPr>
        <w:t xml:space="preserve">                                ПЕРЕЧЕНЬ ИГР И ИГРОВЫХ УПРАЖНЕНИЙ</w:t>
      </w:r>
      <w:bookmarkEnd w:id="494"/>
      <w:bookmarkEnd w:id="495"/>
    </w:p>
    <w:p w14:paraId="460D8DAB"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96" w:name="bookmark510"/>
      <w:bookmarkStart w:id="497" w:name="bookmark511"/>
      <w:r w:rsidRPr="00EC329B">
        <w:rPr>
          <w:rFonts w:ascii="Times New Roman" w:hAnsi="Times New Roman" w:cs="Times New Roman"/>
          <w:sz w:val="24"/>
          <w:szCs w:val="24"/>
        </w:rPr>
        <w:t>Логопедическая работа</w:t>
      </w:r>
      <w:bookmarkEnd w:id="496"/>
      <w:bookmarkEnd w:id="497"/>
    </w:p>
    <w:p w14:paraId="1100B4FD"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498" w:name="bookmark512"/>
      <w:bookmarkStart w:id="499" w:name="bookmark513"/>
      <w:r w:rsidRPr="00EC329B">
        <w:rPr>
          <w:rFonts w:ascii="Times New Roman" w:hAnsi="Times New Roman" w:cs="Times New Roman"/>
          <w:sz w:val="24"/>
          <w:szCs w:val="24"/>
        </w:rPr>
        <w:t>Подготовительный этап</w:t>
      </w:r>
      <w:bookmarkEnd w:id="498"/>
      <w:bookmarkEnd w:id="499"/>
    </w:p>
    <w:p w14:paraId="632BF58C"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Игры и игровые упражнения на формирование слухового и зри</w:t>
      </w:r>
      <w:r w:rsidRPr="00EC329B">
        <w:rPr>
          <w:b/>
          <w:bCs/>
          <w:i/>
          <w:iCs/>
          <w:sz w:val="24"/>
          <w:szCs w:val="24"/>
        </w:rPr>
        <w:softHyphen/>
        <w:t>тельного восприятия, внимания, памяти, зрительно</w:t>
      </w:r>
      <w:r w:rsidRPr="00EC329B">
        <w:rPr>
          <w:b/>
          <w:bCs/>
          <w:i/>
          <w:iCs/>
          <w:sz w:val="24"/>
          <w:szCs w:val="24"/>
        </w:rPr>
        <w:softHyphen/>
        <w:t>пространственных преДставлений:</w:t>
      </w:r>
      <w:r w:rsidRPr="00EC329B">
        <w:rPr>
          <w:sz w:val="24"/>
          <w:szCs w:val="24"/>
        </w:rPr>
        <w:t xml:space="preserve"> «Времена года», «Где такие?», «За</w:t>
      </w:r>
      <w:r w:rsidRPr="00EC329B">
        <w:rPr>
          <w:sz w:val="24"/>
          <w:szCs w:val="24"/>
        </w:rPr>
        <w:softHyphen/>
        <w:t>помни и найди», «Зверюшки на дорожках», «Ищи и находи», «Какого цве</w:t>
      </w:r>
      <w:r w:rsidRPr="00EC329B">
        <w:rPr>
          <w:sz w:val="24"/>
          <w:szCs w:val="24"/>
        </w:rPr>
        <w:softHyphen/>
        <w:t>та нет?», «Картина», «Картинка», «Колокол-колокольчик», «Кто внима</w:t>
      </w:r>
      <w:r w:rsidRPr="00EC329B">
        <w:rPr>
          <w:sz w:val="24"/>
          <w:szCs w:val="24"/>
        </w:rPr>
        <w:softHyphen/>
        <w:t>тельный», «Кто где стоит», «Кто за кем пришел», «Лото», «Мастерская форм», «Найди и назови», «Найди клад», «О чем говорит улица?», «Обед для матрешек», «Позвони на том же месте», «Поймай меня», «Положи верно», «Построй ворота», «Прятки с игрушками», «Расставь по местам», «Собери букет», «Спрячь игрушку», «Телефон», «У кого такое?», «Уга</w:t>
      </w:r>
      <w:r w:rsidRPr="00EC329B">
        <w:rPr>
          <w:sz w:val="24"/>
          <w:szCs w:val="24"/>
        </w:rPr>
        <w:softHyphen/>
        <w:t>дайка», «Цвет и форма», «Цветик-семицветик», «Цветные дома», «Чего не стало?», «Что бывает такого цвета?», «Что досталось тебе, дружок?», «Что за чем звучало?», «Что изменилось?», «Что нарисовано?», «Чья это кону</w:t>
      </w:r>
      <w:r w:rsidRPr="00EC329B">
        <w:rPr>
          <w:sz w:val="24"/>
          <w:szCs w:val="24"/>
        </w:rPr>
        <w:softHyphen/>
        <w:t>ра?» и др.</w:t>
      </w:r>
    </w:p>
    <w:p w14:paraId="2877D912"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Игры и игровые упражнения на формирование общей, ручной и ар</w:t>
      </w:r>
      <w:r w:rsidRPr="00EC329B">
        <w:rPr>
          <w:b/>
          <w:bCs/>
          <w:i/>
          <w:iCs/>
          <w:sz w:val="24"/>
          <w:szCs w:val="24"/>
        </w:rPr>
        <w:softHyphen/>
        <w:t>тикуляторной моторики:</w:t>
      </w:r>
      <w:r w:rsidRPr="00EC329B">
        <w:rPr>
          <w:sz w:val="24"/>
          <w:szCs w:val="24"/>
        </w:rPr>
        <w:t xml:space="preserve"> «Бочонок с водой», «В гости», «Волк», «Где мы были, мы не скажем, а что делали, покажем», «Двое разговаривают», «Домик», «Дружба», «Ежик», «Зайцы», «Замок», «Колокол», «Кот», «Кошки-мышки», «Кулак — кольцо», «Курочка — петушок», «Ладони на столе», «Лакомка», «Ловкие пальцы», «Лодочка», «Лошадки», «На одной ножке вдоль дорожки», «Ножницы», «Пальчики здороваются», «Пассажи</w:t>
      </w:r>
      <w:r w:rsidRPr="00EC329B">
        <w:rPr>
          <w:sz w:val="24"/>
          <w:szCs w:val="24"/>
        </w:rPr>
        <w:softHyphen/>
        <w:t>ры в автобусе», «Паук», «По узенькой дорожке», «Подбрось-поймай», «Пожарники», «Птичка летит», «Птички», «Пчела», «Пять человечков», «Серсо», «Скакалка», «Солнечные лучи», «Спичечные коробки», «Топ- хлоп», «Флажок», «Часы», «Человечек» и др., а также специальные игро</w:t>
      </w:r>
      <w:r w:rsidRPr="00EC329B">
        <w:rPr>
          <w:sz w:val="24"/>
          <w:szCs w:val="24"/>
        </w:rPr>
        <w:softHyphen/>
        <w:t>вые комплексы артикуляторной гимнастики (для различных фонетических групп звуков).</w:t>
      </w:r>
    </w:p>
    <w:p w14:paraId="18CF5FE2"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Игры и игровые упражнения на формирование мыслительных опе</w:t>
      </w:r>
      <w:r w:rsidRPr="00EC329B">
        <w:rPr>
          <w:b/>
          <w:bCs/>
          <w:i/>
          <w:iCs/>
          <w:sz w:val="24"/>
          <w:szCs w:val="24"/>
        </w:rPr>
        <w:softHyphen/>
        <w:t>раций:</w:t>
      </w:r>
      <w:r w:rsidRPr="00EC329B">
        <w:rPr>
          <w:sz w:val="24"/>
          <w:szCs w:val="24"/>
        </w:rPr>
        <w:t xml:space="preserve"> «Заборчик», «Исключи неподходящую картинку (слово)», «Назови одним словом», «Назови, какие бывают...», «Отгадай загадки, найди от</w:t>
      </w:r>
      <w:r w:rsidRPr="00EC329B">
        <w:rPr>
          <w:sz w:val="24"/>
          <w:szCs w:val="24"/>
        </w:rPr>
        <w:softHyphen/>
        <w:t>гадку», «Подбери слова (простые аналогии)», «Последовательные картин</w:t>
      </w:r>
      <w:r w:rsidRPr="00EC329B">
        <w:rPr>
          <w:sz w:val="24"/>
          <w:szCs w:val="24"/>
        </w:rPr>
        <w:softHyphen/>
        <w:t>ки», «Путаница», «Разложи и назови», «Составь картинку», «Составь фи</w:t>
      </w:r>
      <w:r w:rsidRPr="00EC329B">
        <w:rPr>
          <w:sz w:val="24"/>
          <w:szCs w:val="24"/>
        </w:rPr>
        <w:softHyphen/>
        <w:t>гуру», «Сравни», «Что здесь должно быть нарисовано» и др.</w:t>
      </w:r>
    </w:p>
    <w:p w14:paraId="669E1A7F"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игровые упражнения на формирование слухозрительного и слухомоторного взаимодействия в процессе восприятия и воспроизве</w:t>
      </w:r>
      <w:r w:rsidRPr="00EC329B">
        <w:rPr>
          <w:b/>
          <w:bCs/>
          <w:i/>
          <w:iCs/>
          <w:sz w:val="24"/>
          <w:szCs w:val="24"/>
        </w:rPr>
        <w:softHyphen/>
        <w:t>дения ритмических структур:</w:t>
      </w:r>
      <w:r w:rsidRPr="00EC329B">
        <w:rPr>
          <w:sz w:val="24"/>
          <w:szCs w:val="24"/>
        </w:rPr>
        <w:t xml:space="preserve"> «Азбука Морзе», «Дятел», «Композитор», «Музыканты», «Ритмические загадки», «Ритмический диктант», «Ритми</w:t>
      </w:r>
      <w:r w:rsidRPr="00EC329B">
        <w:rPr>
          <w:sz w:val="24"/>
          <w:szCs w:val="24"/>
        </w:rPr>
        <w:softHyphen/>
        <w:t>ческое эхо», «Телеграфист» и др.</w:t>
      </w:r>
    </w:p>
    <w:p w14:paraId="5A6B5938"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Игры и игровые упражнения на формирование сенсорно</w:t>
      </w:r>
      <w:r w:rsidRPr="00EC329B">
        <w:rPr>
          <w:b/>
          <w:bCs/>
          <w:i/>
          <w:iCs/>
          <w:sz w:val="24"/>
          <w:szCs w:val="24"/>
        </w:rPr>
        <w:softHyphen/>
        <w:t>перцептивного уровня восприятия:</w:t>
      </w:r>
      <w:r w:rsidRPr="00EC329B">
        <w:rPr>
          <w:sz w:val="24"/>
          <w:szCs w:val="24"/>
        </w:rPr>
        <w:t xml:space="preserve"> «Волшебная страна», «Дразнилки», «Не ошибись», «Повтори, как я», «Телефон», «Эхо» и др.</w:t>
      </w:r>
    </w:p>
    <w:p w14:paraId="634AA670"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500" w:name="bookmark514"/>
      <w:bookmarkStart w:id="501" w:name="bookmark515"/>
      <w:r w:rsidRPr="00EC329B">
        <w:rPr>
          <w:rFonts w:ascii="Times New Roman" w:hAnsi="Times New Roman" w:cs="Times New Roman"/>
          <w:sz w:val="24"/>
          <w:szCs w:val="24"/>
        </w:rPr>
        <w:t>Основной этап</w:t>
      </w:r>
      <w:bookmarkEnd w:id="500"/>
      <w:bookmarkEnd w:id="501"/>
    </w:p>
    <w:p w14:paraId="41E00282"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игровые упражнения для коррекции фонетическо- го,лексико-грамматического строя речи, развития связного высказыва</w:t>
      </w:r>
      <w:r w:rsidRPr="00EC329B">
        <w:rPr>
          <w:b/>
          <w:bCs/>
          <w:i/>
          <w:iCs/>
          <w:sz w:val="24"/>
          <w:szCs w:val="24"/>
        </w:rPr>
        <w:softHyphen/>
        <w:t>ния:</w:t>
      </w:r>
      <w:r w:rsidRPr="00EC329B">
        <w:rPr>
          <w:sz w:val="24"/>
          <w:szCs w:val="24"/>
        </w:rPr>
        <w:t xml:space="preserve"> «Волшебник», «Волшебные картинки», «Вопрос — ответ», «Вставь пропущенное слово», «Два медведя», «Доктор Айболит», «Дополни пред</w:t>
      </w:r>
      <w:r w:rsidRPr="00EC329B">
        <w:rPr>
          <w:sz w:val="24"/>
          <w:szCs w:val="24"/>
        </w:rPr>
        <w:softHyphen/>
        <w:t>ложение», «Ждем гостей», «Желание», «Живое — неживое», «Закончи предложение», «Запомни схему», «Исправь ошибку», «Комарик и слон», «Кто больше?», «Кто кого обгонит», «Кто чем защищается», «Кто что мо</w:t>
      </w:r>
      <w:r w:rsidRPr="00EC329B">
        <w:rPr>
          <w:sz w:val="24"/>
          <w:szCs w:val="24"/>
        </w:rPr>
        <w:softHyphen/>
        <w:t>жет делать», «Ласково — не ласково», «Летает — ползает — прыгает», «Лишнее слово», «Ловкий мяч»,Логопедические кубики ,«Любопытная Варвара», «Мастера — умельцы», «Назови лишнее слово», «Назови лиш</w:t>
      </w:r>
      <w:r w:rsidRPr="00EC329B">
        <w:rPr>
          <w:sz w:val="24"/>
          <w:szCs w:val="24"/>
        </w:rPr>
        <w:softHyphen/>
        <w:t>ний предмет», «Назови нужное слово», «Назови по порядку», «Назови по</w:t>
      </w:r>
      <w:r w:rsidRPr="00EC329B">
        <w:rPr>
          <w:sz w:val="24"/>
          <w:szCs w:val="24"/>
        </w:rPr>
        <w:softHyphen/>
        <w:t>хожие слова», «Назови, сколько?», «Найди картинку», «Найди начатое слово», «Найди пару», «Найди слова-неприятели», «Найди хозяина», «Один — много», «Опиши предмет», «Отгадайка», «Подбери слова», «Подскажи словечко», «Полезные животные», «Помоги Незнайке», «По</w:t>
      </w:r>
      <w:r w:rsidRPr="00EC329B">
        <w:rPr>
          <w:sz w:val="24"/>
          <w:szCs w:val="24"/>
        </w:rPr>
        <w:softHyphen/>
        <w:t>считай», «Потерянное слово», «Похожие слова», «Продолжи словесный ряд», «Прятки», «Рассеянный ученик», «Рыболов», «С чем корзинка?», «Скажи наоборот», «Скажи одним предложением», «Слова-близнецы», «Слова-родственники», «Сложные слова», «Соедини слова», «Создай но</w:t>
      </w:r>
      <w:r w:rsidRPr="00EC329B">
        <w:rPr>
          <w:sz w:val="24"/>
          <w:szCs w:val="24"/>
        </w:rPr>
        <w:softHyphen/>
        <w:t>вое слово», «Солнечный зайчик», «У кого какая шуба», «Угадай по листи</w:t>
      </w:r>
      <w:r w:rsidRPr="00EC329B">
        <w:rPr>
          <w:sz w:val="24"/>
          <w:szCs w:val="24"/>
        </w:rPr>
        <w:softHyphen/>
        <w:t>ку дерево», «Угадай профессию», «Узнай, о чем я говорю», «Цирк», «Что нужно?», «Что общего?», «Чудесный мешочек», «Чудо-дерево», «Экскур</w:t>
      </w:r>
      <w:r w:rsidRPr="00EC329B">
        <w:rPr>
          <w:sz w:val="24"/>
          <w:szCs w:val="24"/>
        </w:rPr>
        <w:softHyphen/>
        <w:t>сия», «Я, мы, он, она — вместе дружная страна» и др.</w:t>
      </w:r>
    </w:p>
    <w:p w14:paraId="49CD1DAD"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игровые упражнения для коррекции нарушений движения артикуляторного аппарата, дыхательной и голосовой функций:</w:t>
      </w:r>
      <w:r w:rsidRPr="00EC329B">
        <w:rPr>
          <w:sz w:val="24"/>
          <w:szCs w:val="24"/>
        </w:rPr>
        <w:t xml:space="preserve"> «Аня поет», «Бабочка летит», «Больной пальчик», «В лесу», «Вода кипит», «Во</w:t>
      </w:r>
      <w:r w:rsidRPr="00EC329B">
        <w:rPr>
          <w:sz w:val="24"/>
          <w:szCs w:val="24"/>
        </w:rPr>
        <w:softHyphen/>
        <w:t>прос — ответ», «Воробышки», «Ворона», «Высоко — низко», «Горячий чай», «Гром», «Дровосек», «Забей мяч в ворота», «Задуй свечу», «Зоо</w:t>
      </w:r>
      <w:r w:rsidRPr="00EC329B">
        <w:rPr>
          <w:sz w:val="24"/>
          <w:szCs w:val="24"/>
        </w:rPr>
        <w:softHyphen/>
        <w:t>парк», «Игра на пианино», «Корова», «Немое кино, «Потянем резиночки», «Снежинки», «Сова», «Ступеньки», «Тихо — громко», «Три медведя» «Трубач», «Укладываем куклу спать», «Часы», «Эхо» и др.</w:t>
      </w:r>
    </w:p>
    <w:p w14:paraId="5CF857A1" w14:textId="77777777" w:rsidR="00EC329B" w:rsidRPr="00EC329B" w:rsidRDefault="00EC329B" w:rsidP="00EC329B">
      <w:pPr>
        <w:pStyle w:val="11"/>
        <w:shd w:val="clear" w:color="auto" w:fill="auto"/>
        <w:spacing w:after="360"/>
        <w:ind w:firstLine="580"/>
        <w:jc w:val="both"/>
        <w:rPr>
          <w:sz w:val="24"/>
          <w:szCs w:val="24"/>
        </w:rPr>
      </w:pPr>
      <w:r w:rsidRPr="00EC329B">
        <w:rPr>
          <w:b/>
          <w:bCs/>
          <w:i/>
          <w:iCs/>
          <w:sz w:val="24"/>
          <w:szCs w:val="24"/>
        </w:rPr>
        <w:t>Игры и игровые упражнения для обучения грамоте:</w:t>
      </w:r>
      <w:r w:rsidRPr="00EC329B">
        <w:rPr>
          <w:sz w:val="24"/>
          <w:szCs w:val="24"/>
        </w:rPr>
        <w:t xml:space="preserve"> «В гостях у ба</w:t>
      </w:r>
      <w:r w:rsidRPr="00EC329B">
        <w:rPr>
          <w:sz w:val="24"/>
          <w:szCs w:val="24"/>
        </w:rPr>
        <w:softHyphen/>
        <w:t>бушки Азбуки», «Добавишь букву, изменишь слово», «Кто больше соста</w:t>
      </w:r>
      <w:r w:rsidRPr="00EC329B">
        <w:rPr>
          <w:sz w:val="24"/>
          <w:szCs w:val="24"/>
        </w:rPr>
        <w:softHyphen/>
        <w:t>вит слов?», «Куда спешат звери», «Наборщики», «Не знаешь — научим, не умеешь — покажем», «Новоселы», «Отгадай слово», «Прошлогодний снег», «Слово рассыпалось», «Слоговой аукцион», «Угадайка», «Умные клеточки -2», «Умные клеточки — 3», «Учитель-ученик», «Чей улов больше?», «Шифровальщики», «Школа» идр.</w:t>
      </w:r>
    </w:p>
    <w:p w14:paraId="3E4696E7"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502" w:name="bookmark516"/>
      <w:bookmarkStart w:id="503" w:name="bookmark517"/>
      <w:r w:rsidRPr="002F45EE">
        <w:rPr>
          <w:rFonts w:ascii="Times New Roman" w:hAnsi="Times New Roman" w:cs="Times New Roman"/>
          <w:b w:val="0"/>
          <w:bCs w:val="0"/>
        </w:rPr>
        <w:t>ОБРАЗОВАТЕЛЬНАЯ ОБЛАСТЬ</w:t>
      </w:r>
      <w:r w:rsidRPr="002F45EE">
        <w:rPr>
          <w:rFonts w:ascii="Times New Roman" w:hAnsi="Times New Roman" w:cs="Times New Roman"/>
          <w:b w:val="0"/>
          <w:bCs w:val="0"/>
        </w:rPr>
        <w:br/>
      </w:r>
      <w:r w:rsidRPr="00EC329B">
        <w:rPr>
          <w:rFonts w:ascii="Times New Roman" w:hAnsi="Times New Roman" w:cs="Times New Roman"/>
          <w:sz w:val="24"/>
          <w:szCs w:val="24"/>
        </w:rPr>
        <w:t>«Социально-коммуникативное развитие</w:t>
      </w:r>
      <w:r w:rsidRPr="00EC329B">
        <w:rPr>
          <w:rFonts w:ascii="Times New Roman" w:hAnsi="Times New Roman" w:cs="Times New Roman"/>
          <w:b w:val="0"/>
          <w:bCs w:val="0"/>
          <w:sz w:val="24"/>
          <w:szCs w:val="24"/>
        </w:rPr>
        <w:t>»</w:t>
      </w:r>
      <w:bookmarkEnd w:id="502"/>
      <w:bookmarkEnd w:id="503"/>
    </w:p>
    <w:p w14:paraId="3517E679"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504" w:name="bookmark518"/>
      <w:bookmarkStart w:id="505" w:name="bookmark519"/>
      <w:r w:rsidRPr="00EC329B">
        <w:rPr>
          <w:rFonts w:ascii="Times New Roman" w:hAnsi="Times New Roman" w:cs="Times New Roman"/>
          <w:sz w:val="24"/>
          <w:szCs w:val="24"/>
        </w:rPr>
        <w:t>Игра</w:t>
      </w:r>
      <w:bookmarkEnd w:id="504"/>
      <w:bookmarkEnd w:id="505"/>
    </w:p>
    <w:p w14:paraId="70F17F87"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506" w:name="bookmark520"/>
      <w:bookmarkStart w:id="507" w:name="bookmark521"/>
      <w:r w:rsidRPr="00EC329B">
        <w:rPr>
          <w:rFonts w:ascii="Times New Roman" w:hAnsi="Times New Roman" w:cs="Times New Roman"/>
          <w:sz w:val="24"/>
          <w:szCs w:val="24"/>
        </w:rPr>
        <w:t>Сюжетно-ролевые игры</w:t>
      </w:r>
      <w:bookmarkEnd w:id="506"/>
      <w:bookmarkEnd w:id="507"/>
    </w:p>
    <w:p w14:paraId="7BB65A7F"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«Семья»:</w:t>
      </w:r>
      <w:r w:rsidRPr="00EC329B">
        <w:rPr>
          <w:sz w:val="24"/>
          <w:szCs w:val="24"/>
        </w:rPr>
        <w:t xml:space="preserve"> «Большая уборка дома», «Выходной день в семье», «Папа, мама и дети на выставке в художественном салоне», «Поездка семьи на да</w:t>
      </w:r>
      <w:r w:rsidRPr="00EC329B">
        <w:rPr>
          <w:sz w:val="24"/>
          <w:szCs w:val="24"/>
        </w:rPr>
        <w:softHyphen/>
        <w:t>чу», «Семья отправляется на корабле в путешествие», «Семья посещает дельфинарий», «Семья посещает магазин и игровой центр» и др.</w:t>
      </w:r>
    </w:p>
    <w:p w14:paraId="1DBAAF1A"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«Транспортные средства»:</w:t>
      </w:r>
      <w:r w:rsidRPr="00EC329B">
        <w:rPr>
          <w:sz w:val="24"/>
          <w:szCs w:val="24"/>
        </w:rPr>
        <w:t xml:space="preserve"> «Поездка на поезде: Путешествие из Пе</w:t>
      </w:r>
      <w:r w:rsidRPr="00EC329B">
        <w:rPr>
          <w:sz w:val="24"/>
          <w:szCs w:val="24"/>
        </w:rPr>
        <w:softHyphen/>
        <w:t>тербурга в Москву», «Путешествие по рекам и каналам на прогулочном катере», «Регулировщик и транспортные средства в городе», «Скорая по</w:t>
      </w:r>
      <w:r w:rsidRPr="00EC329B">
        <w:rPr>
          <w:sz w:val="24"/>
          <w:szCs w:val="24"/>
        </w:rPr>
        <w:softHyphen/>
        <w:t>мощь на дежурстве», «Строительство новой станции метро и открытие но</w:t>
      </w:r>
      <w:r w:rsidRPr="00EC329B">
        <w:rPr>
          <w:sz w:val="24"/>
          <w:szCs w:val="24"/>
        </w:rPr>
        <w:softHyphen/>
        <w:t>вой станции», «Экскурсионный автобус» и др.</w:t>
      </w:r>
    </w:p>
    <w:p w14:paraId="1DDC40C1"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«Магазин»:</w:t>
      </w:r>
      <w:r w:rsidRPr="00EC329B">
        <w:rPr>
          <w:sz w:val="24"/>
          <w:szCs w:val="24"/>
        </w:rPr>
        <w:t xml:space="preserve"> «В цветочном салоне», «На продуктовом рынке», «Поку</w:t>
      </w:r>
      <w:r w:rsidRPr="00EC329B">
        <w:rPr>
          <w:sz w:val="24"/>
          <w:szCs w:val="24"/>
        </w:rPr>
        <w:softHyphen/>
        <w:t>паем костюмы и маски к новогоднему празднику», «Рабочий день продав</w:t>
      </w:r>
      <w:r w:rsidRPr="00EC329B">
        <w:rPr>
          <w:sz w:val="24"/>
          <w:szCs w:val="24"/>
        </w:rPr>
        <w:softHyphen/>
        <w:t>цов и кассиров в супермаркете», «Спортивный магазин», «Центр моды», «Центр продажи игрушек и школьных принадлежностей» и др.</w:t>
      </w:r>
    </w:p>
    <w:p w14:paraId="25ACEA75"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«Парикмахерская»:</w:t>
      </w:r>
      <w:r w:rsidRPr="00EC329B">
        <w:rPr>
          <w:sz w:val="24"/>
          <w:szCs w:val="24"/>
        </w:rPr>
        <w:t xml:space="preserve"> «Салон красоты», «Салон модных причесок», «Прически к празднику» и др.</w:t>
      </w:r>
    </w:p>
    <w:p w14:paraId="75AB42C6"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«БуДь зДоров!»:</w:t>
      </w:r>
      <w:r w:rsidRPr="00EC329B">
        <w:rPr>
          <w:sz w:val="24"/>
          <w:szCs w:val="24"/>
        </w:rPr>
        <w:t xml:space="preserve"> «В аптеке», «В процедурном кабинете», «Вызов врача на дом», «Вызов скорой помощи», «Медицинская лаборатория», «На ме</w:t>
      </w:r>
      <w:r w:rsidRPr="00EC329B">
        <w:rPr>
          <w:sz w:val="24"/>
          <w:szCs w:val="24"/>
        </w:rPr>
        <w:softHyphen/>
        <w:t>дицинском осмотре у врачей: ЛОР, окулист, невропатолог», «На приеме у врача в поликлинике», «Осмотр врача и посещение спортивного зала», «Посещение врача в поликлинике и покупка лекарств по рецептам в апте</w:t>
      </w:r>
      <w:r w:rsidRPr="00EC329B">
        <w:rPr>
          <w:sz w:val="24"/>
          <w:szCs w:val="24"/>
        </w:rPr>
        <w:softHyphen/>
        <w:t>ке», «Скорая помощь увозит больного в больницу» и др.</w:t>
      </w:r>
    </w:p>
    <w:p w14:paraId="462D8F94"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«Школа»:</w:t>
      </w:r>
      <w:r w:rsidRPr="00EC329B">
        <w:rPr>
          <w:sz w:val="24"/>
          <w:szCs w:val="24"/>
        </w:rPr>
        <w:t xml:space="preserve"> «В магазин за школьными принадлежностями», «В школь</w:t>
      </w:r>
      <w:r w:rsidRPr="00EC329B">
        <w:rPr>
          <w:sz w:val="24"/>
          <w:szCs w:val="24"/>
        </w:rPr>
        <w:softHyphen/>
        <w:t>ной библиотеке», «Кукольный театр в гостях у школьников», «На уроке физкультуры», «На школьной спортивной площадке», «Обед в школьной столовой», «Урок — перемена», «Урок веселого счета», «Школьники на автобусной экскурсии по городу» и др.</w:t>
      </w:r>
    </w:p>
    <w:p w14:paraId="5CE9FF19"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«Почта»:</w:t>
      </w:r>
      <w:r w:rsidRPr="00EC329B">
        <w:rPr>
          <w:sz w:val="24"/>
          <w:szCs w:val="24"/>
        </w:rPr>
        <w:t xml:space="preserve"> «Пишем и отправляем письма с пожеланиями Деду Морозу в Великий Устюг», «Покупаем и отправляем поздравительную открытку другу», «Почтовый вагон» и др.</w:t>
      </w:r>
    </w:p>
    <w:p w14:paraId="17EC5639"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 xml:space="preserve">«Азбука Дорожного Движения»(сюжетно-ДиДактическая игра): </w:t>
      </w:r>
      <w:r w:rsidRPr="00EC329B">
        <w:rPr>
          <w:sz w:val="24"/>
          <w:szCs w:val="24"/>
        </w:rPr>
        <w:t>«Азбука дорожной безопасности», «Движение на нерегулируемом пере</w:t>
      </w:r>
      <w:r w:rsidRPr="00EC329B">
        <w:rPr>
          <w:sz w:val="24"/>
          <w:szCs w:val="24"/>
        </w:rPr>
        <w:softHyphen/>
        <w:t xml:space="preserve">крестке», </w:t>
      </w:r>
      <w:r w:rsidRPr="00EC329B">
        <w:rPr>
          <w:b/>
          <w:bCs/>
          <w:i/>
          <w:iCs/>
          <w:sz w:val="24"/>
          <w:szCs w:val="24"/>
        </w:rPr>
        <w:t>«</w:t>
      </w:r>
      <w:r w:rsidRPr="00EC329B">
        <w:rPr>
          <w:sz w:val="24"/>
          <w:szCs w:val="24"/>
        </w:rPr>
        <w:t>Моя улица», «Помощники на улице», «Улица полна неожидан</w:t>
      </w:r>
      <w:r w:rsidRPr="00EC329B">
        <w:rPr>
          <w:sz w:val="24"/>
          <w:szCs w:val="24"/>
        </w:rPr>
        <w:softHyphen/>
        <w:t>ностей» и др.</w:t>
      </w:r>
    </w:p>
    <w:p w14:paraId="60B49103"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«Азбука пожарной безопасности»:</w:t>
      </w:r>
      <w:r w:rsidRPr="00EC329B">
        <w:rPr>
          <w:sz w:val="24"/>
          <w:szCs w:val="24"/>
        </w:rPr>
        <w:t xml:space="preserve"> «Вызов пожарных», «Магазин пожарного оборудования», «Пожарная команда выезжает на пожар», «По</w:t>
      </w:r>
      <w:r w:rsidRPr="00EC329B">
        <w:rPr>
          <w:sz w:val="24"/>
          <w:szCs w:val="24"/>
        </w:rPr>
        <w:softHyphen/>
        <w:t>жарные спасают пострадавших на пожаре», «Пожарные тушат пожар» и др.</w:t>
      </w:r>
    </w:p>
    <w:p w14:paraId="0A2C04CC"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Космос»:</w:t>
      </w:r>
      <w:r w:rsidRPr="00EC329B">
        <w:rPr>
          <w:sz w:val="24"/>
          <w:szCs w:val="24"/>
        </w:rPr>
        <w:t xml:space="preserve"> «Космодром и космические станции», «На межпланетном корабле», «Путешествие на Луну», «Путешествие на Марс», «Строим кос</w:t>
      </w:r>
      <w:r w:rsidRPr="00EC329B">
        <w:rPr>
          <w:sz w:val="24"/>
          <w:szCs w:val="24"/>
        </w:rPr>
        <w:softHyphen/>
        <w:t>мический корабль и отправляемся в космос», «Центр подготовки космо</w:t>
      </w:r>
      <w:r w:rsidRPr="00EC329B">
        <w:rPr>
          <w:sz w:val="24"/>
          <w:szCs w:val="24"/>
        </w:rPr>
        <w:softHyphen/>
        <w:t>навтов» и др.</w:t>
      </w:r>
    </w:p>
    <w:p w14:paraId="55C0BE61"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«Строители и инженеры»:</w:t>
      </w:r>
      <w:r w:rsidRPr="00EC329B">
        <w:rPr>
          <w:sz w:val="24"/>
          <w:szCs w:val="24"/>
        </w:rPr>
        <w:t xml:space="preserve"> «Автозавод», «Конструкторское бюро», «Строительство нового дома» и др.</w:t>
      </w:r>
    </w:p>
    <w:p w14:paraId="5E5478E3"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«Театр»:</w:t>
      </w:r>
      <w:r w:rsidRPr="00EC329B">
        <w:rPr>
          <w:sz w:val="24"/>
          <w:szCs w:val="24"/>
        </w:rPr>
        <w:t xml:space="preserve"> «В музыкальной студии», «Драматический театр», «На кон</w:t>
      </w:r>
      <w:r w:rsidRPr="00EC329B">
        <w:rPr>
          <w:sz w:val="24"/>
          <w:szCs w:val="24"/>
        </w:rPr>
        <w:softHyphen/>
        <w:t>церте юмористов», «Театр моды» и др.</w:t>
      </w:r>
    </w:p>
    <w:p w14:paraId="69AE7AA6"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«Мы творим»:</w:t>
      </w:r>
      <w:r w:rsidRPr="00EC329B">
        <w:rPr>
          <w:sz w:val="24"/>
          <w:szCs w:val="24"/>
        </w:rPr>
        <w:t xml:space="preserve"> «В школе искусств», «Мастерская дизайнеров», «От</w:t>
      </w:r>
      <w:r w:rsidRPr="00EC329B">
        <w:rPr>
          <w:sz w:val="24"/>
          <w:szCs w:val="24"/>
        </w:rPr>
        <w:softHyphen/>
        <w:t>крытие художественного салона», «Подготовка телевизионных передач в телецентре» и др.</w:t>
      </w:r>
    </w:p>
    <w:p w14:paraId="65A41881"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508" w:name="bookmark522"/>
      <w:bookmarkStart w:id="509" w:name="bookmark523"/>
      <w:r w:rsidRPr="00EC329B">
        <w:rPr>
          <w:rFonts w:ascii="Times New Roman" w:hAnsi="Times New Roman" w:cs="Times New Roman"/>
          <w:sz w:val="24"/>
          <w:szCs w:val="24"/>
        </w:rPr>
        <w:t>Театрализованные игры</w:t>
      </w:r>
      <w:bookmarkEnd w:id="508"/>
      <w:bookmarkEnd w:id="509"/>
    </w:p>
    <w:p w14:paraId="634D03C6"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на развитие воображаемых Движений (пан</w:t>
      </w:r>
      <w:r w:rsidRPr="00EC329B">
        <w:rPr>
          <w:b/>
          <w:bCs/>
          <w:i/>
          <w:iCs/>
          <w:sz w:val="24"/>
          <w:szCs w:val="24"/>
        </w:rPr>
        <w:softHyphen/>
        <w:t>томимы и игры-пантомимы):</w:t>
      </w:r>
      <w:r w:rsidRPr="00EC329B">
        <w:rPr>
          <w:sz w:val="24"/>
          <w:szCs w:val="24"/>
        </w:rPr>
        <w:t xml:space="preserve"> «Альпинисты поднимаются в горы», «Ве</w:t>
      </w:r>
      <w:r w:rsidRPr="00EC329B">
        <w:rPr>
          <w:sz w:val="24"/>
          <w:szCs w:val="24"/>
        </w:rPr>
        <w:softHyphen/>
        <w:t>тер, ветер», «Космические гости», «Куклы», «Падающие листья», «Пла</w:t>
      </w:r>
      <w:r w:rsidRPr="00EC329B">
        <w:rPr>
          <w:sz w:val="24"/>
          <w:szCs w:val="24"/>
        </w:rPr>
        <w:softHyphen/>
        <w:t>мя», «Под дождиком», «Путешественники идут по пустыне», «Разные вет</w:t>
      </w:r>
      <w:r w:rsidRPr="00EC329B">
        <w:rPr>
          <w:sz w:val="24"/>
          <w:szCs w:val="24"/>
        </w:rPr>
        <w:softHyphen/>
        <w:t>ры», «Солнечные зайчики», «Солнце в разные времена года», «Солнце и луна», «Человек ориентируется по солнцу, по звездам» и др.</w:t>
      </w:r>
    </w:p>
    <w:p w14:paraId="1C96A6E3" w14:textId="77777777" w:rsidR="00EC329B" w:rsidRPr="00EC329B" w:rsidRDefault="00EC329B" w:rsidP="00EC329B">
      <w:pPr>
        <w:pStyle w:val="11"/>
        <w:shd w:val="clear" w:color="auto" w:fill="auto"/>
        <w:spacing w:after="260"/>
        <w:ind w:firstLine="580"/>
        <w:jc w:val="both"/>
        <w:rPr>
          <w:sz w:val="24"/>
          <w:szCs w:val="24"/>
        </w:rPr>
      </w:pPr>
      <w:r w:rsidRPr="00EC329B">
        <w:rPr>
          <w:b/>
          <w:bCs/>
          <w:i/>
          <w:iCs/>
          <w:sz w:val="24"/>
          <w:szCs w:val="24"/>
        </w:rPr>
        <w:t xml:space="preserve">Игры и упражнения на формирование представлений об эмоциях: </w:t>
      </w:r>
      <w:r w:rsidRPr="00EC329B">
        <w:rPr>
          <w:sz w:val="24"/>
          <w:szCs w:val="24"/>
        </w:rPr>
        <w:t>«Дождик», «Имя шепчут волны», «Мусорное ведро», «Мы клоуны», «Мы художники», «Пальцы и ладонь», «Паровозик», «Пройди с закрытыми гла</w:t>
      </w:r>
      <w:r w:rsidRPr="00EC329B">
        <w:rPr>
          <w:sz w:val="24"/>
          <w:szCs w:val="24"/>
        </w:rPr>
        <w:softHyphen/>
        <w:t>зами», «Салют», «Солнышко и туча», «Ходят в море корабли», «Чье имя?», «Я грущу и улыбаюсь» и др.</w:t>
      </w:r>
    </w:p>
    <w:p w14:paraId="5A8D11C7"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510" w:name="bookmark524"/>
      <w:bookmarkStart w:id="511" w:name="bookmark525"/>
      <w:r w:rsidRPr="00EC329B">
        <w:rPr>
          <w:rFonts w:ascii="Times New Roman" w:hAnsi="Times New Roman" w:cs="Times New Roman"/>
          <w:sz w:val="24"/>
          <w:szCs w:val="24"/>
        </w:rPr>
        <w:t>Представления о мире людей и рукотворных материалах</w:t>
      </w:r>
      <w:bookmarkEnd w:id="510"/>
      <w:bookmarkEnd w:id="511"/>
    </w:p>
    <w:p w14:paraId="70EFEBC9"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Настольно-печатные и словесные игры:</w:t>
      </w:r>
      <w:r w:rsidRPr="00EC329B">
        <w:rPr>
          <w:sz w:val="24"/>
          <w:szCs w:val="24"/>
        </w:rPr>
        <w:t xml:space="preserve"> «Автотранспорт» (кон</w:t>
      </w:r>
      <w:r w:rsidRPr="00EC329B">
        <w:rPr>
          <w:sz w:val="24"/>
          <w:szCs w:val="24"/>
        </w:rPr>
        <w:softHyphen/>
        <w:t>структор), «Азбука пешехода», «Алиса в стране чудес», «Ассоциация» (ло</w:t>
      </w:r>
      <w:r w:rsidRPr="00EC329B">
        <w:rPr>
          <w:sz w:val="24"/>
          <w:szCs w:val="24"/>
        </w:rPr>
        <w:softHyphen/>
        <w:t>то), «Библия для малышей», «Буквы-цифры», «Волшебник», «Волшебные картинки», «Волшебные узоры», «Вопрос — ответ», «Вселенная знаний», «Вставь пропущенное слово», «Дополни предложение», «Загадай загадку, покажи отгадку», «Исправь ошибку», «Ласково — не ласково», «Лишнее слово», «Логопедическое лото», «Назови лишний предмет», «Назови лиш</w:t>
      </w:r>
      <w:r w:rsidRPr="00EC329B">
        <w:rPr>
          <w:sz w:val="24"/>
          <w:szCs w:val="24"/>
        </w:rPr>
        <w:softHyphen/>
        <w:t>нее слово», «Назови нужное слово», Назови одним словом», «Назови по порядку», «Назови правильно», «Найди по описанию», «Найди различия», «Наши чувства и эмоции», «Наша столица (пазлы)», «Отгадайка», пазлы: «Буратино», «Белоснежка», «ВМV», «Емеля», «Король Лев», «Малыш и Карлсон», «Сказки» и др., «Разгадай загадку, покажи отгадку», разрезные сюжетные картинки (десять-двадцать частей), «Расположи правильно», «Русские узоры», «Соседи по планете», «Страна эмоций» (игры из ковро</w:t>
      </w:r>
      <w:r w:rsidRPr="00EC329B">
        <w:rPr>
          <w:sz w:val="24"/>
          <w:szCs w:val="24"/>
        </w:rPr>
        <w:softHyphen/>
        <w:t>лина), «Строители», «Угадай профессию», «Узнай, о чем я говорю», «Уга</w:t>
      </w:r>
      <w:r w:rsidRPr="00EC329B">
        <w:rPr>
          <w:sz w:val="24"/>
          <w:szCs w:val="24"/>
        </w:rPr>
        <w:softHyphen/>
        <w:t>дай по описанию», «Цивилизация —викинги”», «Что кому?», «Экскурсия», «Это я, это я, это все мои друзья», различные лото на темы «Одежда», «Обувь», «Посуда», «Технические приборы» и т. п.</w:t>
      </w:r>
    </w:p>
    <w:p w14:paraId="3F357ED2"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Театрализованные игры:</w:t>
      </w:r>
      <w:r w:rsidRPr="00EC329B">
        <w:rPr>
          <w:sz w:val="24"/>
          <w:szCs w:val="24"/>
        </w:rPr>
        <w:t xml:space="preserve"> «Айболит», «Два жадных медвежонка», «Живая шляпа», «Маша и медведь», «Неосторожный ежик», «Петушок и бобовое зернышко», «Путаница»,«Три медведя», «Три поросенка», «Утренние лучи» и др.</w:t>
      </w:r>
    </w:p>
    <w:p w14:paraId="024F216C"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Игры-пантомимы, этюДы /</w:t>
      </w:r>
      <w:r w:rsidRPr="00EC329B">
        <w:rPr>
          <w:sz w:val="24"/>
          <w:szCs w:val="24"/>
        </w:rPr>
        <w:t>«Космические гости», «Куклы», «Мы ху</w:t>
      </w:r>
      <w:r w:rsidRPr="00EC329B">
        <w:rPr>
          <w:sz w:val="24"/>
          <w:szCs w:val="24"/>
        </w:rPr>
        <w:softHyphen/>
        <w:t>дожники», «Пламя», «Разное настроение», «Я грущу и улыбаюсь» и др.</w:t>
      </w:r>
    </w:p>
    <w:p w14:paraId="30C1EBA0"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Сюжетно-дидактические игры/</w:t>
      </w:r>
      <w:r w:rsidRPr="00EC329B">
        <w:rPr>
          <w:sz w:val="24"/>
          <w:szCs w:val="24"/>
        </w:rPr>
        <w:t xml:space="preserve"> «Автозавод», «В магазине игрушек и школьных принадлежностей», «В супермаркете», «В школьной библио</w:t>
      </w:r>
      <w:r w:rsidRPr="00EC329B">
        <w:rPr>
          <w:sz w:val="24"/>
          <w:szCs w:val="24"/>
        </w:rPr>
        <w:softHyphen/>
        <w:t>теке», «В центре подготовки космонавтов», «День города», «На стройке», «Папа, мама и дети на выставке в художественном салоне», «Парад», «По</w:t>
      </w:r>
      <w:r w:rsidRPr="00EC329B">
        <w:rPr>
          <w:sz w:val="24"/>
          <w:szCs w:val="24"/>
        </w:rPr>
        <w:softHyphen/>
        <w:t>ездка на поезде: Путешествие из Петербурга в Москву», «Путешествие по рекам и каналам на прогулочном катере», «Семья посещает магазин и иг</w:t>
      </w:r>
      <w:r w:rsidRPr="00EC329B">
        <w:rPr>
          <w:sz w:val="24"/>
          <w:szCs w:val="24"/>
        </w:rPr>
        <w:softHyphen/>
        <w:t>ровой центр», «Строительство новой станции метро и ее открытие», «Строим космический корабль и отправляемся в космос», «Театр совре</w:t>
      </w:r>
      <w:r w:rsidRPr="00EC329B">
        <w:rPr>
          <w:sz w:val="24"/>
          <w:szCs w:val="24"/>
        </w:rPr>
        <w:softHyphen/>
        <w:t>менной моды», «Театр старинной моды», «Экскурсия по городу на автобу</w:t>
      </w:r>
      <w:r w:rsidRPr="00EC329B">
        <w:rPr>
          <w:sz w:val="24"/>
          <w:szCs w:val="24"/>
        </w:rPr>
        <w:softHyphen/>
        <w:t>се» и др.</w:t>
      </w:r>
    </w:p>
    <w:p w14:paraId="1A79263B" w14:textId="77777777" w:rsidR="00EC329B" w:rsidRPr="00EC329B" w:rsidRDefault="00EC329B" w:rsidP="00EC329B">
      <w:pPr>
        <w:pStyle w:val="40"/>
        <w:keepNext/>
        <w:keepLines/>
        <w:shd w:val="clear" w:color="auto" w:fill="auto"/>
        <w:rPr>
          <w:sz w:val="24"/>
          <w:szCs w:val="24"/>
        </w:rPr>
      </w:pPr>
      <w:bookmarkStart w:id="512" w:name="bookmark526"/>
      <w:bookmarkStart w:id="513" w:name="bookmark527"/>
      <w:r w:rsidRPr="00EC329B">
        <w:rPr>
          <w:sz w:val="24"/>
          <w:szCs w:val="24"/>
        </w:rPr>
        <w:t>Безопасное поведение в быту, социуме, природе</w:t>
      </w:r>
      <w:bookmarkEnd w:id="512"/>
      <w:bookmarkEnd w:id="513"/>
    </w:p>
    <w:p w14:paraId="34BC6C64" w14:textId="77777777" w:rsidR="00EC329B" w:rsidRPr="00EC329B" w:rsidRDefault="00EC329B" w:rsidP="00EC329B">
      <w:pPr>
        <w:pStyle w:val="11"/>
        <w:shd w:val="clear" w:color="auto" w:fill="auto"/>
        <w:spacing w:after="160"/>
        <w:ind w:firstLine="580"/>
        <w:jc w:val="both"/>
        <w:rPr>
          <w:sz w:val="24"/>
          <w:szCs w:val="24"/>
        </w:rPr>
      </w:pPr>
      <w:r w:rsidRPr="00EC329B">
        <w:rPr>
          <w:b/>
          <w:bCs/>
          <w:i/>
          <w:iCs/>
          <w:sz w:val="24"/>
          <w:szCs w:val="24"/>
        </w:rPr>
        <w:t>Дидактические игры:</w:t>
      </w:r>
      <w:r w:rsidRPr="00EC329B">
        <w:rPr>
          <w:sz w:val="24"/>
          <w:szCs w:val="24"/>
        </w:rPr>
        <w:t xml:space="preserve"> «Автотранспорт» (конструктор), «Азбука пе</w:t>
      </w:r>
      <w:r w:rsidRPr="00EC329B">
        <w:rPr>
          <w:sz w:val="24"/>
          <w:szCs w:val="24"/>
        </w:rPr>
        <w:softHyphen/>
        <w:t>шехода», «Волшебные стрелки», «Вопрос — ответ», «Говорящие знаки», «Дополни предложение», домино с изображением дорожных знаков, «До</w:t>
      </w:r>
      <w:r w:rsidRPr="00EC329B">
        <w:rPr>
          <w:sz w:val="24"/>
          <w:szCs w:val="24"/>
        </w:rPr>
        <w:softHyphen/>
        <w:t>рожные знаки» (лото), «Дорожное — не дорожное слово», «Знаю все про</w:t>
      </w:r>
      <w:r w:rsidRPr="00EC329B">
        <w:rPr>
          <w:sz w:val="24"/>
          <w:szCs w:val="24"/>
        </w:rPr>
        <w:softHyphen/>
        <w:t>фессии», «Как избежать неприятностей: 1) на воде и в природе; 2) во дворе и на улице, 3) дома?», «Какого знака не стало?», «Мой дом», «Поставь до</w:t>
      </w:r>
      <w:r w:rsidRPr="00EC329B">
        <w:rPr>
          <w:sz w:val="24"/>
          <w:szCs w:val="24"/>
        </w:rPr>
        <w:softHyphen/>
        <w:t>рожный знак», «Правила поведения на улице: правильно — неправильно», «Светофор», «Угадай, какой знак», «Угадай по описанию», «Учим дорож</w:t>
      </w:r>
      <w:r w:rsidRPr="00EC329B">
        <w:rPr>
          <w:sz w:val="24"/>
          <w:szCs w:val="24"/>
        </w:rPr>
        <w:softHyphen/>
        <w:t>ные знаки», «Чрезвычайные ситуации в доме», «Цвета светофора», «Что кому?», «Я — спасатель» и др.</w:t>
      </w:r>
    </w:p>
    <w:p w14:paraId="3B9712B1"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Сюжетно-ролевые игры:</w:t>
      </w:r>
    </w:p>
    <w:p w14:paraId="2DB4EC64"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«Семья»:</w:t>
      </w:r>
      <w:r w:rsidRPr="00EC329B">
        <w:rPr>
          <w:sz w:val="24"/>
          <w:szCs w:val="24"/>
        </w:rPr>
        <w:t xml:space="preserve"> «Дети играют на площадке у дома», «Дети с родителями по</w:t>
      </w:r>
      <w:r w:rsidRPr="00EC329B">
        <w:rPr>
          <w:sz w:val="24"/>
          <w:szCs w:val="24"/>
        </w:rPr>
        <w:softHyphen/>
        <w:t>сещают парк», «Семья отдыхает на даче», «Семья отдыхает на природе: опасные ситуации» и др.</w:t>
      </w:r>
    </w:p>
    <w:p w14:paraId="10DD74E0"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«Школа»:</w:t>
      </w:r>
      <w:r w:rsidRPr="00EC329B">
        <w:rPr>
          <w:sz w:val="24"/>
          <w:szCs w:val="24"/>
        </w:rPr>
        <w:t xml:space="preserve"> «В библиотеке: читаем книги о безопасности», «Урок — перемена», «Школьники на автобусной экскурсии по городу» и др.</w:t>
      </w:r>
    </w:p>
    <w:p w14:paraId="1AD95FDD" w14:textId="77777777" w:rsidR="00EC329B" w:rsidRPr="00EC329B" w:rsidRDefault="00EC329B" w:rsidP="00EC329B">
      <w:pPr>
        <w:pStyle w:val="11"/>
        <w:shd w:val="clear" w:color="auto" w:fill="auto"/>
        <w:ind w:firstLine="600"/>
        <w:jc w:val="both"/>
        <w:rPr>
          <w:sz w:val="24"/>
          <w:szCs w:val="24"/>
        </w:rPr>
      </w:pPr>
      <w:r w:rsidRPr="00EC329B">
        <w:rPr>
          <w:i/>
          <w:iCs/>
          <w:sz w:val="24"/>
          <w:szCs w:val="24"/>
        </w:rPr>
        <w:t>«Азбука Дорожного Движения» (сюжетно-ДиДактическая игра):</w:t>
      </w:r>
      <w:r w:rsidRPr="00EC329B">
        <w:rPr>
          <w:sz w:val="24"/>
          <w:szCs w:val="24"/>
        </w:rPr>
        <w:t xml:space="preserve"> Аз</w:t>
      </w:r>
      <w:r w:rsidRPr="00EC329B">
        <w:rPr>
          <w:sz w:val="24"/>
          <w:szCs w:val="24"/>
        </w:rPr>
        <w:softHyphen/>
        <w:t>бука дорожной безопасности», «Движение на нерегулируемом перекрест</w:t>
      </w:r>
      <w:r w:rsidRPr="00EC329B">
        <w:rPr>
          <w:sz w:val="24"/>
          <w:szCs w:val="24"/>
        </w:rPr>
        <w:softHyphen/>
        <w:t xml:space="preserve">ке», </w:t>
      </w:r>
      <w:r w:rsidRPr="00EC329B">
        <w:rPr>
          <w:b/>
          <w:bCs/>
          <w:i/>
          <w:iCs/>
          <w:sz w:val="24"/>
          <w:szCs w:val="24"/>
        </w:rPr>
        <w:t>«</w:t>
      </w:r>
      <w:r w:rsidRPr="00EC329B">
        <w:rPr>
          <w:sz w:val="24"/>
          <w:szCs w:val="24"/>
        </w:rPr>
        <w:t>Моя улица», «Помощники на улице», «Улица полна неожиданно</w:t>
      </w:r>
      <w:r w:rsidRPr="00EC329B">
        <w:rPr>
          <w:sz w:val="24"/>
          <w:szCs w:val="24"/>
        </w:rPr>
        <w:softHyphen/>
        <w:t>стей», «Экскурсия по городу на автобусе» и др.</w:t>
      </w:r>
    </w:p>
    <w:p w14:paraId="203F5463" w14:textId="77777777" w:rsidR="00EC329B" w:rsidRPr="00EC329B" w:rsidRDefault="00EC329B" w:rsidP="00EC329B">
      <w:pPr>
        <w:pStyle w:val="11"/>
        <w:shd w:val="clear" w:color="auto" w:fill="auto"/>
        <w:ind w:firstLine="600"/>
        <w:jc w:val="both"/>
        <w:rPr>
          <w:sz w:val="24"/>
          <w:szCs w:val="24"/>
        </w:rPr>
      </w:pPr>
      <w:r w:rsidRPr="00EC329B">
        <w:rPr>
          <w:i/>
          <w:iCs/>
          <w:sz w:val="24"/>
          <w:szCs w:val="24"/>
        </w:rPr>
        <w:t>«Азбука пожарной безопасности»:</w:t>
      </w:r>
      <w:r w:rsidRPr="00EC329B">
        <w:rPr>
          <w:sz w:val="24"/>
          <w:szCs w:val="24"/>
        </w:rPr>
        <w:t xml:space="preserve"> «Вызов пожарных», «Кто быст</w:t>
      </w:r>
      <w:r w:rsidRPr="00EC329B">
        <w:rPr>
          <w:sz w:val="24"/>
          <w:szCs w:val="24"/>
        </w:rPr>
        <w:softHyphen/>
        <w:t>рее», «Магазин пожарного оборудования», «Пожарная команда выезжает на пожар и тушит пожар», «Пожарные команды на выезде», «Пожарные спасают пострадавших на пожаре» и др.</w:t>
      </w:r>
    </w:p>
    <w:p w14:paraId="38952F29" w14:textId="77777777" w:rsidR="00EC329B" w:rsidRPr="00EC329B" w:rsidRDefault="00EC329B" w:rsidP="00EC329B">
      <w:pPr>
        <w:pStyle w:val="11"/>
        <w:shd w:val="clear" w:color="auto" w:fill="auto"/>
        <w:ind w:firstLine="600"/>
        <w:jc w:val="both"/>
        <w:rPr>
          <w:sz w:val="24"/>
          <w:szCs w:val="24"/>
        </w:rPr>
      </w:pPr>
      <w:r w:rsidRPr="00EC329B">
        <w:rPr>
          <w:i/>
          <w:iCs/>
          <w:sz w:val="24"/>
          <w:szCs w:val="24"/>
        </w:rPr>
        <w:t>Азбука железноДорожного Движения:</w:t>
      </w:r>
      <w:r w:rsidRPr="00EC329B">
        <w:rPr>
          <w:sz w:val="24"/>
          <w:szCs w:val="24"/>
        </w:rPr>
        <w:t xml:space="preserve"> «Мы в поезде», «Куда ведет железная дорога», «Путешествие на скоростном поезде —Сапсан”», «Что нам скажет железнодорожный светофор?» и др.</w:t>
      </w:r>
    </w:p>
    <w:p w14:paraId="4E3EFF87" w14:textId="77777777" w:rsidR="00EC329B" w:rsidRPr="00EC329B" w:rsidRDefault="00EC329B" w:rsidP="00EC329B">
      <w:pPr>
        <w:pStyle w:val="11"/>
        <w:shd w:val="clear" w:color="auto" w:fill="auto"/>
        <w:ind w:firstLine="600"/>
        <w:jc w:val="both"/>
        <w:rPr>
          <w:sz w:val="24"/>
          <w:szCs w:val="24"/>
        </w:rPr>
      </w:pPr>
      <w:r w:rsidRPr="00EC329B">
        <w:rPr>
          <w:i/>
          <w:iCs/>
          <w:sz w:val="24"/>
          <w:szCs w:val="24"/>
        </w:rPr>
        <w:t>«Лесники»:</w:t>
      </w:r>
      <w:r w:rsidRPr="00EC329B">
        <w:rPr>
          <w:sz w:val="24"/>
          <w:szCs w:val="24"/>
        </w:rPr>
        <w:t xml:space="preserve"> «Лесник вышел на работу», «Лесник спасает зверей, по</w:t>
      </w:r>
      <w:r w:rsidRPr="00EC329B">
        <w:rPr>
          <w:sz w:val="24"/>
          <w:szCs w:val="24"/>
        </w:rPr>
        <w:softHyphen/>
        <w:t>павших в беду», «Пожарные тушат лесной пожар» и др.</w:t>
      </w:r>
    </w:p>
    <w:p w14:paraId="61DDAA65" w14:textId="77777777" w:rsidR="00EC329B" w:rsidRPr="00EC329B" w:rsidRDefault="00EC329B" w:rsidP="00EC329B">
      <w:pPr>
        <w:pStyle w:val="11"/>
        <w:shd w:val="clear" w:color="auto" w:fill="auto"/>
        <w:ind w:firstLine="600"/>
        <w:jc w:val="both"/>
        <w:rPr>
          <w:sz w:val="24"/>
          <w:szCs w:val="24"/>
        </w:rPr>
      </w:pPr>
      <w:r w:rsidRPr="00EC329B">
        <w:rPr>
          <w:sz w:val="24"/>
          <w:szCs w:val="24"/>
        </w:rPr>
        <w:t>«Библиотека»: Выбираем книги по безопасности».</w:t>
      </w:r>
    </w:p>
    <w:p w14:paraId="0FDEC20E"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Сюжетно-ДиДактические игры:</w:t>
      </w:r>
      <w:r w:rsidRPr="00EC329B">
        <w:rPr>
          <w:sz w:val="24"/>
          <w:szCs w:val="24"/>
        </w:rPr>
        <w:t xml:space="preserve"> «Азбука дорожной безопасности», «Вызов пожарных», «День города», «Движение на нерегулируемом пере</w:t>
      </w:r>
      <w:r w:rsidRPr="00EC329B">
        <w:rPr>
          <w:sz w:val="24"/>
          <w:szCs w:val="24"/>
        </w:rPr>
        <w:softHyphen/>
        <w:t>крестке», «Знаки у железнодорожного переезда», «Идем по улице», «Мага</w:t>
      </w:r>
      <w:r w:rsidRPr="00EC329B">
        <w:rPr>
          <w:sz w:val="24"/>
          <w:szCs w:val="24"/>
        </w:rPr>
        <w:softHyphen/>
        <w:t>зин пожарного оборудования», «На стройке», «Пешеходы и автомобили на улице», «Поездка на поезде: Путешествие из Петербурга в Москву», «По</w:t>
      </w:r>
      <w:r w:rsidRPr="00EC329B">
        <w:rPr>
          <w:sz w:val="24"/>
          <w:szCs w:val="24"/>
        </w:rPr>
        <w:softHyphen/>
        <w:t>жарная команда выезжает на пожар», «Пожарные спасают пострадавших на пожаре», «Пожарные тушат пожар», «Путешествие по рекам и каналам на прогулочном катере», «Регулировщик и транспортные средства в горо</w:t>
      </w:r>
      <w:r w:rsidRPr="00EC329B">
        <w:rPr>
          <w:sz w:val="24"/>
          <w:szCs w:val="24"/>
        </w:rPr>
        <w:softHyphen/>
        <w:t>де», «Семья посещает магазин и игровой центр», «Слушай, понимай и за</w:t>
      </w:r>
      <w:r w:rsidRPr="00EC329B">
        <w:rPr>
          <w:sz w:val="24"/>
          <w:szCs w:val="24"/>
        </w:rPr>
        <w:softHyphen/>
        <w:t>данье выполняй!», «Смотри, понимай и заданье выполняй!» и др.</w:t>
      </w:r>
    </w:p>
    <w:p w14:paraId="6FC752FF" w14:textId="77777777" w:rsidR="00EC329B" w:rsidRPr="00EC329B" w:rsidRDefault="00EC329B" w:rsidP="00EC329B">
      <w:pPr>
        <w:pStyle w:val="11"/>
        <w:shd w:val="clear" w:color="auto" w:fill="auto"/>
        <w:spacing w:after="320"/>
        <w:ind w:firstLine="600"/>
        <w:jc w:val="both"/>
        <w:rPr>
          <w:sz w:val="24"/>
          <w:szCs w:val="24"/>
        </w:rPr>
      </w:pPr>
      <w:r w:rsidRPr="00EC329B">
        <w:rPr>
          <w:b/>
          <w:bCs/>
          <w:i/>
          <w:iCs/>
          <w:sz w:val="24"/>
          <w:szCs w:val="24"/>
        </w:rPr>
        <w:t>Театрализованные игры:</w:t>
      </w:r>
      <w:r w:rsidRPr="00EC329B">
        <w:rPr>
          <w:sz w:val="24"/>
          <w:szCs w:val="24"/>
        </w:rPr>
        <w:t xml:space="preserve"> по стихотворению С. Маршака «Багаж», по сказке С. Козлова «Доверчивый ежик» и др.</w:t>
      </w:r>
    </w:p>
    <w:p w14:paraId="4CC7FE84" w14:textId="77777777" w:rsidR="00EC329B" w:rsidRPr="00EC329B" w:rsidRDefault="00EC329B" w:rsidP="00EC329B">
      <w:pPr>
        <w:pStyle w:val="50"/>
        <w:keepNext/>
        <w:keepLines/>
        <w:shd w:val="clear" w:color="auto" w:fill="auto"/>
        <w:rPr>
          <w:sz w:val="24"/>
          <w:szCs w:val="24"/>
        </w:rPr>
      </w:pPr>
      <w:bookmarkStart w:id="514" w:name="bookmark528"/>
      <w:bookmarkStart w:id="515" w:name="bookmark529"/>
      <w:r w:rsidRPr="00EC329B">
        <w:rPr>
          <w:b/>
          <w:bCs/>
          <w:sz w:val="24"/>
          <w:szCs w:val="24"/>
        </w:rPr>
        <w:t>Труд</w:t>
      </w:r>
      <w:bookmarkEnd w:id="514"/>
      <w:bookmarkEnd w:id="515"/>
    </w:p>
    <w:p w14:paraId="2F7BEDCA" w14:textId="77777777" w:rsidR="00EC329B" w:rsidRPr="00EC329B" w:rsidRDefault="00EC329B" w:rsidP="00EC329B">
      <w:pPr>
        <w:pStyle w:val="11"/>
        <w:shd w:val="clear" w:color="auto" w:fill="auto"/>
        <w:spacing w:after="320"/>
        <w:ind w:firstLine="600"/>
        <w:jc w:val="both"/>
        <w:rPr>
          <w:sz w:val="24"/>
          <w:szCs w:val="24"/>
        </w:rPr>
      </w:pPr>
      <w:r w:rsidRPr="00EC329B">
        <w:rPr>
          <w:b/>
          <w:bCs/>
          <w:i/>
          <w:iCs/>
          <w:sz w:val="24"/>
          <w:szCs w:val="24"/>
        </w:rPr>
        <w:t>Обучающие игровые ситуации:</w:t>
      </w:r>
      <w:r w:rsidRPr="00EC329B">
        <w:rPr>
          <w:sz w:val="24"/>
          <w:szCs w:val="24"/>
        </w:rPr>
        <w:t xml:space="preserve"> «Большая уборка в кукольном угол</w:t>
      </w:r>
      <w:r w:rsidRPr="00EC329B">
        <w:rPr>
          <w:sz w:val="24"/>
          <w:szCs w:val="24"/>
        </w:rPr>
        <w:softHyphen/>
        <w:t>ке», «Вытираем пыль с мебели, игрушек, строительного материала», «Гре</w:t>
      </w:r>
      <w:r w:rsidRPr="00EC329B">
        <w:rPr>
          <w:sz w:val="24"/>
          <w:szCs w:val="24"/>
        </w:rPr>
        <w:softHyphen/>
        <w:t>ем еду в микроволновой печи (игрушечной), «Дежурные по столовой», «Делаем звезды (звезда Фребеля), «Дидактическая черепаха» (чехол «Укрась полянку», «Волшебный круг», «Веселый калейдоскоп»), «Затачи</w:t>
      </w:r>
      <w:r w:rsidRPr="00EC329B">
        <w:rPr>
          <w:sz w:val="24"/>
          <w:szCs w:val="24"/>
        </w:rPr>
        <w:softHyphen/>
        <w:t>ваем карандаши», «Книжки тоже хотят быть аккуратными (подклейка об</w:t>
      </w:r>
      <w:r w:rsidRPr="00EC329B">
        <w:rPr>
          <w:sz w:val="24"/>
          <w:szCs w:val="24"/>
        </w:rPr>
        <w:softHyphen/>
        <w:t>ложек и т.п.), «Мастерская кукольной одежды», «Моем пластмассовые иг</w:t>
      </w:r>
      <w:r w:rsidRPr="00EC329B">
        <w:rPr>
          <w:sz w:val="24"/>
          <w:szCs w:val="24"/>
        </w:rPr>
        <w:softHyphen/>
        <w:t>рушки», «Поливаем из лейки цветы», «Посыпаем дорожки песком», «Рыб</w:t>
      </w:r>
      <w:r w:rsidRPr="00EC329B">
        <w:rPr>
          <w:sz w:val="24"/>
          <w:szCs w:val="24"/>
        </w:rPr>
        <w:softHyphen/>
        <w:t>кам в аквариуме будет чисто и светло», «Сажаем и выращиваем лук, мор</w:t>
      </w:r>
      <w:r w:rsidRPr="00EC329B">
        <w:rPr>
          <w:sz w:val="24"/>
          <w:szCs w:val="24"/>
        </w:rPr>
        <w:softHyphen/>
        <w:t>ковь, репку в огороде на подоконнике», «Сервируем стол», «Ткацкая ма</w:t>
      </w:r>
      <w:r w:rsidRPr="00EC329B">
        <w:rPr>
          <w:sz w:val="24"/>
          <w:szCs w:val="24"/>
        </w:rPr>
        <w:softHyphen/>
        <w:t>стерская», «Учимся застегивать, завязывать (упражнения с рамками по ти</w:t>
      </w:r>
      <w:r w:rsidRPr="00EC329B">
        <w:rPr>
          <w:sz w:val="24"/>
          <w:szCs w:val="24"/>
        </w:rPr>
        <w:softHyphen/>
        <w:t>пу рамок М. Монтессори)», «Чистим ковер игрушечным пылесосом в ку</w:t>
      </w:r>
      <w:r w:rsidRPr="00EC329B">
        <w:rPr>
          <w:sz w:val="24"/>
          <w:szCs w:val="24"/>
        </w:rPr>
        <w:softHyphen/>
        <w:t>кольном уголке» и др.</w:t>
      </w:r>
    </w:p>
    <w:p w14:paraId="405E1E12" w14:textId="77777777" w:rsidR="00EC329B" w:rsidRPr="00EC329B" w:rsidRDefault="00EC329B" w:rsidP="00EC329B">
      <w:pPr>
        <w:pStyle w:val="50"/>
        <w:keepNext/>
        <w:keepLines/>
        <w:shd w:val="clear" w:color="auto" w:fill="auto"/>
        <w:rPr>
          <w:sz w:val="24"/>
          <w:szCs w:val="24"/>
        </w:rPr>
      </w:pPr>
      <w:bookmarkStart w:id="516" w:name="bookmark530"/>
      <w:bookmarkStart w:id="517" w:name="bookmark531"/>
      <w:r>
        <w:t>ОБРАЗОВАТЕЛЬНАЯ ОБЛАСТЬ</w:t>
      </w:r>
      <w:r>
        <w:br/>
      </w:r>
      <w:r w:rsidRPr="00EC329B">
        <w:rPr>
          <w:b/>
          <w:bCs/>
          <w:sz w:val="24"/>
          <w:szCs w:val="24"/>
        </w:rPr>
        <w:t>«Познавательное развитие</w:t>
      </w:r>
      <w:r w:rsidRPr="00EC329B">
        <w:rPr>
          <w:sz w:val="24"/>
          <w:szCs w:val="24"/>
        </w:rPr>
        <w:t>»</w:t>
      </w:r>
      <w:bookmarkEnd w:id="516"/>
      <w:bookmarkEnd w:id="517"/>
    </w:p>
    <w:p w14:paraId="75B48183" w14:textId="77777777" w:rsidR="00EC329B" w:rsidRPr="00EC329B" w:rsidRDefault="00EC329B" w:rsidP="00EC329B">
      <w:pPr>
        <w:pStyle w:val="40"/>
        <w:keepNext/>
        <w:keepLines/>
        <w:shd w:val="clear" w:color="auto" w:fill="auto"/>
        <w:rPr>
          <w:sz w:val="24"/>
          <w:szCs w:val="24"/>
        </w:rPr>
      </w:pPr>
      <w:bookmarkStart w:id="518" w:name="bookmark532"/>
      <w:bookmarkStart w:id="519" w:name="bookmark533"/>
      <w:r w:rsidRPr="00EC329B">
        <w:rPr>
          <w:sz w:val="24"/>
          <w:szCs w:val="24"/>
        </w:rPr>
        <w:t>Конструирование</w:t>
      </w:r>
      <w:bookmarkEnd w:id="518"/>
      <w:bookmarkEnd w:id="519"/>
    </w:p>
    <w:p w14:paraId="28D96ACA"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игровые упражнения с фигурами из Дерева, пластмассы, полимерных материалов:</w:t>
      </w:r>
      <w:r w:rsidRPr="00EC329B">
        <w:rPr>
          <w:sz w:val="24"/>
          <w:szCs w:val="24"/>
        </w:rPr>
        <w:t xml:space="preserve"> «Адмиралтейство», «Мебель для нового дома», «Многоэтажный гараж для автомобилей», «Построим старинную башню», «Строим город будущего», «Строим пешеходный и автомобильный мост», «Строим супермаркет» и др.</w:t>
      </w:r>
    </w:p>
    <w:p w14:paraId="37E285F3" w14:textId="77777777" w:rsidR="00EC329B" w:rsidRPr="00EC329B" w:rsidRDefault="00EC329B" w:rsidP="00EC329B">
      <w:pPr>
        <w:pStyle w:val="11"/>
        <w:shd w:val="clear" w:color="auto" w:fill="auto"/>
        <w:spacing w:after="260"/>
        <w:ind w:firstLine="600"/>
        <w:jc w:val="both"/>
        <w:rPr>
          <w:sz w:val="24"/>
          <w:szCs w:val="24"/>
        </w:rPr>
      </w:pPr>
      <w:r w:rsidRPr="00EC329B">
        <w:rPr>
          <w:b/>
          <w:bCs/>
          <w:i/>
          <w:iCs/>
          <w:sz w:val="24"/>
          <w:szCs w:val="24"/>
        </w:rPr>
        <w:t>Игры и игровые упражнения на развитие внимания, памяти, про</w:t>
      </w:r>
      <w:r w:rsidRPr="00EC329B">
        <w:rPr>
          <w:b/>
          <w:bCs/>
          <w:i/>
          <w:iCs/>
          <w:sz w:val="24"/>
          <w:szCs w:val="24"/>
        </w:rPr>
        <w:softHyphen/>
        <w:t>странственного мышления:</w:t>
      </w:r>
      <w:r w:rsidRPr="00EC329B">
        <w:rPr>
          <w:sz w:val="24"/>
          <w:szCs w:val="24"/>
        </w:rPr>
        <w:t xml:space="preserve"> «Волшебные дорожки» (альбом-игра), «Волшебный квадрат», «Волшебный круг», «Гексамино», «Геометриче</w:t>
      </w:r>
      <w:r w:rsidRPr="00EC329B">
        <w:rPr>
          <w:sz w:val="24"/>
          <w:szCs w:val="24"/>
        </w:rPr>
        <w:softHyphen/>
        <w:t>ский конструктор (большой)», «Геометрический конструктор (малый)», «Головоломка Архимеда», «Головоломка Пифагора», «Джунгли», «До</w:t>
      </w:r>
      <w:r w:rsidRPr="00EC329B">
        <w:rPr>
          <w:sz w:val="24"/>
          <w:szCs w:val="24"/>
        </w:rPr>
        <w:softHyphen/>
        <w:t>строй то, чего не хватает у здания», «Колумбово яйцо», конструктор «Мо</w:t>
      </w:r>
      <w:r w:rsidRPr="00EC329B">
        <w:rPr>
          <w:sz w:val="24"/>
          <w:szCs w:val="24"/>
        </w:rPr>
        <w:softHyphen/>
        <w:t>заика», «Кростики» (комплект игр с счетными палочками), кубики «Хаме</w:t>
      </w:r>
      <w:r w:rsidRPr="00EC329B">
        <w:rPr>
          <w:sz w:val="24"/>
          <w:szCs w:val="24"/>
        </w:rPr>
        <w:softHyphen/>
        <w:t>леон», «Логическая мозаика», «Логические блоки Дьенеша», «Монголь</w:t>
      </w:r>
      <w:r w:rsidRPr="00EC329B">
        <w:rPr>
          <w:sz w:val="24"/>
          <w:szCs w:val="24"/>
        </w:rPr>
        <w:softHyphen/>
        <w:t>ская игра», «Пентамино», «Посмотри и переставь, как на рисунке или фо</w:t>
      </w:r>
      <w:r w:rsidRPr="00EC329B">
        <w:rPr>
          <w:sz w:val="24"/>
          <w:szCs w:val="24"/>
        </w:rPr>
        <w:softHyphen/>
        <w:t>тографии», «Сложи картинку», «Собери целое», «Счетные палочки Кюи- зенера», «Танграм», «Уникуб Кубики (в сумочке)» «Что изменилось?» и др.</w:t>
      </w:r>
    </w:p>
    <w:p w14:paraId="08398875" w14:textId="77777777" w:rsidR="00EC329B" w:rsidRPr="00EC329B" w:rsidRDefault="00EC329B" w:rsidP="00EC329B">
      <w:pPr>
        <w:pStyle w:val="40"/>
        <w:keepNext/>
        <w:keepLines/>
        <w:shd w:val="clear" w:color="auto" w:fill="auto"/>
        <w:rPr>
          <w:sz w:val="24"/>
          <w:szCs w:val="24"/>
        </w:rPr>
      </w:pPr>
      <w:bookmarkStart w:id="520" w:name="bookmark534"/>
      <w:bookmarkStart w:id="521" w:name="bookmark535"/>
      <w:r w:rsidRPr="00EC329B">
        <w:rPr>
          <w:sz w:val="24"/>
          <w:szCs w:val="24"/>
        </w:rPr>
        <w:t>Развитие представлений о себе и об окружающем мире</w:t>
      </w:r>
      <w:bookmarkEnd w:id="520"/>
      <w:bookmarkEnd w:id="521"/>
    </w:p>
    <w:p w14:paraId="2234A76E"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Настольно-печатные и словесные игры:</w:t>
      </w:r>
      <w:r w:rsidRPr="00EC329B">
        <w:rPr>
          <w:sz w:val="24"/>
          <w:szCs w:val="24"/>
        </w:rPr>
        <w:t xml:space="preserve"> «Ассоциация» (лото), «Взрослые и дети (животные), «Вопрос — ответ», «Вселенная знаний», «Вселенная. Солнечная система», «Времена года», «Дополни предложе</w:t>
      </w:r>
      <w:r w:rsidRPr="00EC329B">
        <w:rPr>
          <w:sz w:val="24"/>
          <w:szCs w:val="24"/>
        </w:rPr>
        <w:softHyphen/>
        <w:t>ние», «Живое — неживое», «Животные и их детеныши», «Загадай загадку, покажи отгадку», «Запомни схему», «Зоологическое лото», «Исправь ошибку», «Кто где живет в воде», «Летает — ползает — прыгает», «Лиш</w:t>
      </w:r>
      <w:r w:rsidRPr="00EC329B">
        <w:rPr>
          <w:sz w:val="24"/>
          <w:szCs w:val="24"/>
        </w:rPr>
        <w:softHyphen/>
        <w:t>нее слово», «Логопедическое лото», «Назови лишнее слово», «Назови нужное слово», «Назови по порядку», «Назови правильно», «Найди по описанию», «Найди различия», «Назови одним словом», «Найди разли</w:t>
      </w:r>
      <w:r w:rsidRPr="00EC329B">
        <w:rPr>
          <w:sz w:val="24"/>
          <w:szCs w:val="24"/>
        </w:rPr>
        <w:softHyphen/>
        <w:t>чия», «Подбери узор», «Разгадай загадку, покажи отгадку», разрезные сю</w:t>
      </w:r>
      <w:r w:rsidRPr="00EC329B">
        <w:rPr>
          <w:sz w:val="24"/>
          <w:szCs w:val="24"/>
        </w:rPr>
        <w:softHyphen/>
        <w:t>жетные картинки (десять-двадцать частей), «Расположи правильно», «Со</w:t>
      </w:r>
      <w:r w:rsidRPr="00EC329B">
        <w:rPr>
          <w:sz w:val="24"/>
          <w:szCs w:val="24"/>
        </w:rPr>
        <w:softHyphen/>
        <w:t>седи по планете», «У кого какая шуба», «Угадай по листику дерево», «Узнай, о чем я говорю», «Угадай по описанию», «Фруктовая мозаика», различные лото на темы «Овощи», «Фрукты», «Ягоды» и т. п.</w:t>
      </w:r>
    </w:p>
    <w:p w14:paraId="5907DFE8"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 xml:space="preserve">Театрализованные игры/ </w:t>
      </w:r>
      <w:r w:rsidRPr="00EC329B">
        <w:rPr>
          <w:i/>
          <w:iCs/>
          <w:sz w:val="24"/>
          <w:szCs w:val="24"/>
        </w:rPr>
        <w:t>«</w:t>
      </w:r>
      <w:r w:rsidRPr="00EC329B">
        <w:rPr>
          <w:sz w:val="24"/>
          <w:szCs w:val="24"/>
        </w:rPr>
        <w:t>Девочка-снегурочка», «Живая шляпа», «Зимовье зверей», «Лиса и журавль», «Осенняя сказка», «Путаница», «Старик-годовик», «Утренние лучи» и др.</w:t>
      </w:r>
    </w:p>
    <w:p w14:paraId="1E25A2EC"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Игры-пантомимы, этюДы:</w:t>
      </w:r>
      <w:r w:rsidRPr="00EC329B">
        <w:rPr>
          <w:sz w:val="24"/>
          <w:szCs w:val="24"/>
        </w:rPr>
        <w:t xml:space="preserve"> «Земля в разные времена года», «Косми</w:t>
      </w:r>
      <w:r w:rsidRPr="00EC329B">
        <w:rPr>
          <w:sz w:val="24"/>
          <w:szCs w:val="24"/>
        </w:rPr>
        <w:softHyphen/>
        <w:t>ческие гости», «Мы художники», «Падающие листья», «Пламя», «Под дождиком», «Путешественники идут по пустыне», «Разные ветры», «Раз</w:t>
      </w:r>
      <w:r w:rsidRPr="00EC329B">
        <w:rPr>
          <w:sz w:val="24"/>
          <w:szCs w:val="24"/>
        </w:rPr>
        <w:softHyphen/>
        <w:t>ное настроение», «Солнечные зайчики», «Солнце в разные времена года», «Солнце и луна», «Человек ориентируется по солнцу, по звездам» и др.</w:t>
      </w:r>
    </w:p>
    <w:p w14:paraId="24E7F0D5"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Сюжетно-ДиДактические игры/</w:t>
      </w:r>
      <w:r w:rsidRPr="00EC329B">
        <w:rPr>
          <w:sz w:val="24"/>
          <w:szCs w:val="24"/>
        </w:rPr>
        <w:t xml:space="preserve"> «Папа, мама и дети на выставке в художественном салоне», «Поездка на поезде: путешествие из Петербурга в Москву», «Путешествие по рекам и каналам на прогулочном катере», «Строим космический корабль и отправляемся в космос» и др.</w:t>
      </w:r>
    </w:p>
    <w:p w14:paraId="710EDE96" w14:textId="77777777" w:rsidR="00EC329B" w:rsidRPr="00EC329B" w:rsidRDefault="00EC329B" w:rsidP="00EC329B">
      <w:pPr>
        <w:pStyle w:val="40"/>
        <w:keepNext/>
        <w:keepLines/>
        <w:shd w:val="clear" w:color="auto" w:fill="auto"/>
        <w:rPr>
          <w:sz w:val="24"/>
          <w:szCs w:val="24"/>
        </w:rPr>
      </w:pPr>
      <w:bookmarkStart w:id="522" w:name="bookmark536"/>
      <w:bookmarkStart w:id="523" w:name="bookmark537"/>
      <w:r w:rsidRPr="00EC329B">
        <w:rPr>
          <w:sz w:val="24"/>
          <w:szCs w:val="24"/>
        </w:rPr>
        <w:t>Элементарные математические представления</w:t>
      </w:r>
      <w:bookmarkEnd w:id="522"/>
      <w:bookmarkEnd w:id="523"/>
    </w:p>
    <w:p w14:paraId="627E1E12"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игровые упражнения с Монтессори-материалами</w:t>
      </w:r>
      <w:r w:rsidRPr="00EC329B">
        <w:rPr>
          <w:i/>
          <w:iCs/>
          <w:sz w:val="24"/>
          <w:szCs w:val="24"/>
        </w:rPr>
        <w:t>:</w:t>
      </w:r>
      <w:r w:rsidRPr="00EC329B">
        <w:rPr>
          <w:sz w:val="24"/>
          <w:szCs w:val="24"/>
        </w:rPr>
        <w:t xml:space="preserve"> «Блоки с цилиндрами-вкладышами», «Весовые таблички», «Геометрические тела», «Геометрический комод», «Конструктивные треугольники», «Красные штанги», «Металлические (пластмассовые) вкладыши», «Триномиальный куб», «Цветные цилиндры», «Шероховатые числа», «Металлические дро</w:t>
      </w:r>
      <w:r w:rsidRPr="00EC329B">
        <w:rPr>
          <w:sz w:val="24"/>
          <w:szCs w:val="24"/>
        </w:rPr>
        <w:softHyphen/>
        <w:t>би» и др.</w:t>
      </w:r>
    </w:p>
    <w:p w14:paraId="1B5482DD"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ДиДактические игры/</w:t>
      </w:r>
      <w:r w:rsidRPr="00EC329B">
        <w:rPr>
          <w:sz w:val="24"/>
          <w:szCs w:val="24"/>
        </w:rPr>
        <w:t xml:space="preserve"> «Блоки Дьенеша», «Волшебные дорожки» (альбом-игра), «Волшебные замки», геометрический конструктор (боль</w:t>
      </w:r>
      <w:r w:rsidRPr="00EC329B">
        <w:rPr>
          <w:sz w:val="24"/>
          <w:szCs w:val="24"/>
        </w:rPr>
        <w:softHyphen/>
        <w:t>шой), геометрический конструктор (малый), «Геометрическое домино», «Давайте вместе поиграем», «Дома разной высоты», «Колумбово яйцо», конструктор «Мозаика», «Кростики» (комплект игр со счетными палочка</w:t>
      </w:r>
      <w:r w:rsidRPr="00EC329B">
        <w:rPr>
          <w:sz w:val="24"/>
          <w:szCs w:val="24"/>
        </w:rPr>
        <w:softHyphen/>
        <w:t>ми), кубики «Хамелеон», «Математический планшет», «Палочки Кюизене- ра», «Радужное лукошко», «Сосчитайка», «Счетное домино», «Счетово- зик», «Танграм», «Уникуб», «Устный счет», «Часики», «Часть — целое» и др.</w:t>
      </w:r>
    </w:p>
    <w:p w14:paraId="142D2876"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Сюжетно-ДиДактические игры/</w:t>
      </w:r>
      <w:r w:rsidRPr="00EC329B">
        <w:rPr>
          <w:sz w:val="24"/>
          <w:szCs w:val="24"/>
        </w:rPr>
        <w:t xml:space="preserve"> «Азбука дорожного движения», «Аптека», «Веселый зоосад», «Магазин овощей и фруктов», «Магазин су</w:t>
      </w:r>
      <w:r w:rsidRPr="00EC329B">
        <w:rPr>
          <w:sz w:val="24"/>
          <w:szCs w:val="24"/>
        </w:rPr>
        <w:softHyphen/>
        <w:t>вениров, «Магазин школьных принадлежностей», «Почта» и др.</w:t>
      </w:r>
    </w:p>
    <w:p w14:paraId="2375F7FB" w14:textId="77777777" w:rsidR="00EC329B" w:rsidRPr="00EC329B" w:rsidRDefault="00EC329B" w:rsidP="00EC329B">
      <w:pPr>
        <w:pStyle w:val="50"/>
        <w:keepNext/>
        <w:keepLines/>
        <w:shd w:val="clear" w:color="auto" w:fill="auto"/>
        <w:rPr>
          <w:sz w:val="24"/>
          <w:szCs w:val="24"/>
        </w:rPr>
      </w:pPr>
      <w:bookmarkStart w:id="524" w:name="bookmark538"/>
      <w:bookmarkStart w:id="525" w:name="bookmark539"/>
      <w:r>
        <w:t>ОБРАЗОВАТЕЛЬНАЯ ОБЛАСТЬ</w:t>
      </w:r>
      <w:r>
        <w:br/>
      </w:r>
      <w:r w:rsidRPr="00EC329B">
        <w:rPr>
          <w:b/>
          <w:bCs/>
          <w:sz w:val="24"/>
          <w:szCs w:val="24"/>
        </w:rPr>
        <w:t>«Речевое развитие</w:t>
      </w:r>
      <w:r w:rsidRPr="00EC329B">
        <w:rPr>
          <w:sz w:val="24"/>
          <w:szCs w:val="24"/>
        </w:rPr>
        <w:t>»</w:t>
      </w:r>
      <w:bookmarkEnd w:id="524"/>
      <w:bookmarkEnd w:id="525"/>
    </w:p>
    <w:p w14:paraId="7FB72C1A" w14:textId="77777777" w:rsidR="00EC329B" w:rsidRPr="00EC329B" w:rsidRDefault="00EC329B" w:rsidP="00EC329B">
      <w:pPr>
        <w:pStyle w:val="11"/>
        <w:shd w:val="clear" w:color="auto" w:fill="auto"/>
        <w:spacing w:after="260"/>
        <w:ind w:firstLine="580"/>
        <w:jc w:val="both"/>
        <w:rPr>
          <w:sz w:val="24"/>
          <w:szCs w:val="24"/>
        </w:rPr>
      </w:pPr>
      <w:r w:rsidRPr="00EC329B">
        <w:rPr>
          <w:b/>
          <w:bCs/>
          <w:i/>
          <w:iCs/>
          <w:sz w:val="24"/>
          <w:szCs w:val="24"/>
        </w:rPr>
        <w:t>Игры и игровые упражнения Для коррекции фонетического, лекси</w:t>
      </w:r>
      <w:r w:rsidRPr="00EC329B">
        <w:rPr>
          <w:b/>
          <w:bCs/>
          <w:i/>
          <w:iCs/>
          <w:sz w:val="24"/>
          <w:szCs w:val="24"/>
        </w:rPr>
        <w:softHyphen/>
        <w:t xml:space="preserve">ко-грамматического строя речи, развития связного высказывания: </w:t>
      </w:r>
      <w:r w:rsidRPr="00EC329B">
        <w:rPr>
          <w:sz w:val="24"/>
          <w:szCs w:val="24"/>
        </w:rPr>
        <w:t>«Волшебник», «Волшебные картинки», «Вопрос — ответ», «Вставь про</w:t>
      </w:r>
      <w:r w:rsidRPr="00EC329B">
        <w:rPr>
          <w:sz w:val="24"/>
          <w:szCs w:val="24"/>
        </w:rPr>
        <w:softHyphen/>
        <w:t>пущенное слово», «Два медведя», «Доктор Айболит», «Дополни предло</w:t>
      </w:r>
      <w:r w:rsidRPr="00EC329B">
        <w:rPr>
          <w:sz w:val="24"/>
          <w:szCs w:val="24"/>
        </w:rPr>
        <w:softHyphen/>
        <w:t>жение», «Ждем гостей», «Желание», «Живое — неживое», «Закончи пред</w:t>
      </w:r>
      <w:r w:rsidRPr="00EC329B">
        <w:rPr>
          <w:sz w:val="24"/>
          <w:szCs w:val="24"/>
        </w:rPr>
        <w:softHyphen/>
        <w:t>ложение», «Запомни схему», «Исправь ошибку», «Комарик и слон», «Кто больше?», «Кто кого обгонит?», «Кто чем защищается», «Кто что может делать», «Ласково — не ласково», «Летает — ползает — прыгает», «Лиш</w:t>
      </w:r>
      <w:r w:rsidRPr="00EC329B">
        <w:rPr>
          <w:sz w:val="24"/>
          <w:szCs w:val="24"/>
        </w:rPr>
        <w:softHyphen/>
        <w:t>нее слово», «Ловкий мяч», Логопедические кубики (ОАО «Радуга»), «Лю</w:t>
      </w:r>
      <w:r w:rsidRPr="00EC329B">
        <w:rPr>
          <w:sz w:val="24"/>
          <w:szCs w:val="24"/>
        </w:rPr>
        <w:softHyphen/>
        <w:t>бопытная Варвара», «Мастера — умельцы», «Назови лишнее слово», «Назови лишний предмет», «Назови нужное слово», «Назови по порядку», «Назови похожие слова», «Найди картинку», «Найди начатое слово», «Найди пару», «Найди слова-неприятели», «Найди хозяина», «Один — много», «Опиши предмет», «Отгадайка», «Подбери слова», «Подскажи словечко», «Полезные животные», «Помоги Незнайке», «Посчитай», «По</w:t>
      </w:r>
      <w:r w:rsidRPr="00EC329B">
        <w:rPr>
          <w:sz w:val="24"/>
          <w:szCs w:val="24"/>
        </w:rPr>
        <w:softHyphen/>
        <w:t>терянное слово», «Похожие слова», «Продолжи словесный ряд», «Прятки», «Рассеянный ученик», «Рыболов», «Скажи наоборот», «Скажи одним предложением», «Скажи, сколько?», «Слова-близнецы», «Слова- родственники», «Сложные слова», «Соедини слова», «Создай новое сло</w:t>
      </w:r>
      <w:r w:rsidRPr="00EC329B">
        <w:rPr>
          <w:sz w:val="24"/>
          <w:szCs w:val="24"/>
        </w:rPr>
        <w:softHyphen/>
        <w:t>во», «Солнечный зайчик», «С чем корзинка?», «У кого какая шуба», «Уга</w:t>
      </w:r>
      <w:r w:rsidRPr="00EC329B">
        <w:rPr>
          <w:sz w:val="24"/>
          <w:szCs w:val="24"/>
        </w:rPr>
        <w:softHyphen/>
        <w:t>дай по листику дерево», «Угадай профессию», «Узнай, о чем я говорю», «Цирк», «Что нужно?», «Что общего?», «Чудесный мешочек», «Чудо- дерево», «Экскурсия», «Я, мы, он, она — вместе дружная страна» и др.</w:t>
      </w:r>
    </w:p>
    <w:p w14:paraId="3123CC12" w14:textId="77777777" w:rsidR="00EC329B" w:rsidRDefault="00EC329B" w:rsidP="00EC329B">
      <w:pPr>
        <w:pStyle w:val="40"/>
        <w:keepNext/>
        <w:keepLines/>
        <w:shd w:val="clear" w:color="auto" w:fill="auto"/>
      </w:pPr>
      <w:bookmarkStart w:id="526" w:name="bookmark540"/>
      <w:bookmarkStart w:id="527" w:name="bookmark541"/>
      <w:r>
        <w:rPr>
          <w:b w:val="0"/>
          <w:bCs w:val="0"/>
        </w:rPr>
        <w:t>ОБРАЗОВАТЕЛЬНАЯ ОБЛАСТЬ</w:t>
      </w:r>
      <w:r>
        <w:rPr>
          <w:b w:val="0"/>
          <w:bCs w:val="0"/>
        </w:rPr>
        <w:br/>
      </w:r>
      <w:r>
        <w:t>«Художественно-эстетическое развитие»</w:t>
      </w:r>
      <w:bookmarkEnd w:id="526"/>
      <w:bookmarkEnd w:id="527"/>
    </w:p>
    <w:p w14:paraId="4558944C" w14:textId="77777777" w:rsidR="00EC329B" w:rsidRPr="00EC329B" w:rsidRDefault="00EC329B" w:rsidP="00EC329B">
      <w:pPr>
        <w:pStyle w:val="40"/>
        <w:keepNext/>
        <w:keepLines/>
        <w:shd w:val="clear" w:color="auto" w:fill="auto"/>
        <w:rPr>
          <w:sz w:val="24"/>
          <w:szCs w:val="24"/>
        </w:rPr>
      </w:pPr>
      <w:bookmarkStart w:id="528" w:name="bookmark542"/>
      <w:bookmarkStart w:id="529" w:name="bookmark543"/>
      <w:r w:rsidRPr="00EC329B">
        <w:rPr>
          <w:sz w:val="24"/>
          <w:szCs w:val="24"/>
        </w:rPr>
        <w:t>Изобразительное творчество</w:t>
      </w:r>
      <w:bookmarkEnd w:id="528"/>
      <w:bookmarkEnd w:id="529"/>
    </w:p>
    <w:p w14:paraId="723E0591"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игровые упражнения на занятиях рисованием:</w:t>
      </w:r>
      <w:r w:rsidRPr="00EC329B">
        <w:rPr>
          <w:sz w:val="24"/>
          <w:szCs w:val="24"/>
        </w:rPr>
        <w:t xml:space="preserve"> «Дорисуем то, чего здесь нет», «Какого цвета?», «Какой формы?», «На что похоже?», «Нарисуем большой и маленький флажок», «Нарисуем высокий и низкий дом», «Подбери по образцу», «Придумаем узор», «Скатаем большой и ма</w:t>
      </w:r>
      <w:r w:rsidRPr="00EC329B">
        <w:rPr>
          <w:sz w:val="24"/>
          <w:szCs w:val="24"/>
        </w:rPr>
        <w:softHyphen/>
        <w:t>ленький ком», «Чего здесь не хватает?» и др.</w:t>
      </w:r>
    </w:p>
    <w:p w14:paraId="50688356"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игровые упражнения на занятиях лепкой:</w:t>
      </w:r>
      <w:r w:rsidRPr="00EC329B">
        <w:rPr>
          <w:sz w:val="24"/>
          <w:szCs w:val="24"/>
        </w:rPr>
        <w:t xml:space="preserve"> «Добавь детали», «На что это похоже?», «Угадайка», «Чем отличаются?», «Что из этой кол</w:t>
      </w:r>
      <w:r w:rsidRPr="00EC329B">
        <w:rPr>
          <w:sz w:val="24"/>
          <w:szCs w:val="24"/>
        </w:rPr>
        <w:softHyphen/>
        <w:t>баски можно сделать?», «Что изменилось?», «Что сделать из этого куска пластилина?» и др.;</w:t>
      </w:r>
    </w:p>
    <w:p w14:paraId="5483573A"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Игры и игровые упражнения на занятиях аппликацией:</w:t>
      </w:r>
      <w:r w:rsidRPr="00EC329B">
        <w:rPr>
          <w:sz w:val="24"/>
          <w:szCs w:val="24"/>
        </w:rPr>
        <w:t xml:space="preserve"> «Найди та</w:t>
      </w:r>
      <w:r w:rsidRPr="00EC329B">
        <w:rPr>
          <w:sz w:val="24"/>
          <w:szCs w:val="24"/>
        </w:rPr>
        <w:softHyphen/>
        <w:t>кой же предмет», «Посади на клумбе вот такие цветы», «Составь узор», «Что можно сделать из этих деталей?» и др.</w:t>
      </w:r>
    </w:p>
    <w:p w14:paraId="4DB635DE" w14:textId="77777777" w:rsidR="00EC329B" w:rsidRPr="00EC329B" w:rsidRDefault="00EC329B" w:rsidP="00EC329B">
      <w:pPr>
        <w:pStyle w:val="40"/>
        <w:keepNext/>
        <w:keepLines/>
        <w:shd w:val="clear" w:color="auto" w:fill="auto"/>
        <w:rPr>
          <w:sz w:val="24"/>
          <w:szCs w:val="24"/>
        </w:rPr>
      </w:pPr>
      <w:bookmarkStart w:id="530" w:name="bookmark544"/>
      <w:bookmarkStart w:id="531" w:name="bookmark545"/>
      <w:r w:rsidRPr="00EC329B">
        <w:rPr>
          <w:sz w:val="24"/>
          <w:szCs w:val="24"/>
        </w:rPr>
        <w:t>Музыка</w:t>
      </w:r>
      <w:bookmarkEnd w:id="530"/>
      <w:bookmarkEnd w:id="531"/>
    </w:p>
    <w:p w14:paraId="623D71C5"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Музыкально-ДиДактические, музыкально-ритмические и поДвиж</w:t>
      </w:r>
      <w:r w:rsidRPr="00EC329B">
        <w:rPr>
          <w:b/>
          <w:bCs/>
          <w:i/>
          <w:iCs/>
          <w:sz w:val="24"/>
          <w:szCs w:val="24"/>
        </w:rPr>
        <w:softHyphen/>
        <w:t>ные игры:</w:t>
      </w:r>
      <w:r w:rsidRPr="00EC329B">
        <w:rPr>
          <w:sz w:val="24"/>
          <w:szCs w:val="24"/>
        </w:rPr>
        <w:t xml:space="preserve"> «А мы просо сеяли, сеяли», «Встречайте гостей», «Где живет колокольчик?», «Как на тоненький ледок», «Кати-лови (мяч)», «Мишка в гости пришел», «Мы — деревянные солдатики», «Мы в снежки играем смело», «Найди игрушку», «Падают листья», «Сапожки скачут по дорож</w:t>
      </w:r>
      <w:r w:rsidRPr="00EC329B">
        <w:rPr>
          <w:sz w:val="24"/>
          <w:szCs w:val="24"/>
        </w:rPr>
        <w:softHyphen/>
        <w:t>ке», «Угадай, на чем играю», «Угадай, откуда звук», «Упражнения с флаж</w:t>
      </w:r>
      <w:r w:rsidRPr="00EC329B">
        <w:rPr>
          <w:sz w:val="24"/>
          <w:szCs w:val="24"/>
        </w:rPr>
        <w:softHyphen/>
        <w:t>ками», «Ходит котик по горенке», подвижные игры на ориентировку в пространстве и др.</w:t>
      </w:r>
    </w:p>
    <w:p w14:paraId="6A427086" w14:textId="77777777" w:rsidR="00EC329B" w:rsidRPr="00EC329B" w:rsidRDefault="00EC329B" w:rsidP="00EC329B">
      <w:pPr>
        <w:pStyle w:val="50"/>
        <w:keepNext/>
        <w:keepLines/>
        <w:shd w:val="clear" w:color="auto" w:fill="auto"/>
        <w:rPr>
          <w:sz w:val="24"/>
          <w:szCs w:val="24"/>
        </w:rPr>
      </w:pPr>
      <w:bookmarkStart w:id="532" w:name="bookmark546"/>
      <w:bookmarkStart w:id="533" w:name="bookmark547"/>
      <w:r>
        <w:t>ОБРАЗОВАТЕЛЬНАЯ ОБЛАСТЬ</w:t>
      </w:r>
      <w:r>
        <w:br/>
      </w:r>
      <w:r w:rsidRPr="00EC329B">
        <w:rPr>
          <w:b/>
          <w:bCs/>
          <w:sz w:val="24"/>
          <w:szCs w:val="24"/>
        </w:rPr>
        <w:t>«Физическое развитие»</w:t>
      </w:r>
      <w:bookmarkEnd w:id="532"/>
      <w:bookmarkEnd w:id="533"/>
    </w:p>
    <w:p w14:paraId="11E3BC58" w14:textId="77777777" w:rsidR="00EC329B" w:rsidRPr="00EC329B" w:rsidRDefault="00EC329B" w:rsidP="00EC329B">
      <w:pPr>
        <w:pStyle w:val="40"/>
        <w:keepNext/>
        <w:keepLines/>
        <w:shd w:val="clear" w:color="auto" w:fill="auto"/>
        <w:rPr>
          <w:sz w:val="24"/>
          <w:szCs w:val="24"/>
        </w:rPr>
      </w:pPr>
      <w:bookmarkStart w:id="534" w:name="bookmark548"/>
      <w:bookmarkStart w:id="535" w:name="bookmark549"/>
      <w:r w:rsidRPr="00EC329B">
        <w:rPr>
          <w:sz w:val="24"/>
          <w:szCs w:val="24"/>
        </w:rPr>
        <w:t>Физическая культура</w:t>
      </w:r>
      <w:bookmarkEnd w:id="534"/>
      <w:bookmarkEnd w:id="535"/>
    </w:p>
    <w:p w14:paraId="68BD3284" w14:textId="77777777" w:rsidR="00EC329B" w:rsidRPr="00EC329B" w:rsidRDefault="00EC329B" w:rsidP="00EC329B">
      <w:pPr>
        <w:pStyle w:val="50"/>
        <w:keepNext/>
        <w:keepLines/>
        <w:shd w:val="clear" w:color="auto" w:fill="auto"/>
        <w:rPr>
          <w:sz w:val="24"/>
          <w:szCs w:val="24"/>
        </w:rPr>
      </w:pPr>
      <w:bookmarkStart w:id="536" w:name="bookmark550"/>
      <w:bookmarkStart w:id="537" w:name="bookmark551"/>
      <w:r w:rsidRPr="00EC329B">
        <w:rPr>
          <w:sz w:val="24"/>
          <w:szCs w:val="24"/>
        </w:rPr>
        <w:t>Игры и игровые упражнения с незначительной, умеренной</w:t>
      </w:r>
      <w:r w:rsidRPr="00EC329B">
        <w:rPr>
          <w:sz w:val="24"/>
          <w:szCs w:val="24"/>
        </w:rPr>
        <w:br/>
        <w:t>и тонизирующей нагрузкой</w:t>
      </w:r>
      <w:bookmarkEnd w:id="536"/>
      <w:bookmarkEnd w:id="537"/>
    </w:p>
    <w:p w14:paraId="3D47D4C9"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Упражнения в построении и перестроении:</w:t>
      </w:r>
      <w:r w:rsidRPr="00EC329B">
        <w:rPr>
          <w:sz w:val="24"/>
          <w:szCs w:val="24"/>
        </w:rPr>
        <w:t xml:space="preserve"> «Кто быстрее дойдет до середины», «Море волнуется», «Осень», «Трамвай», «Хомячки» и др.</w:t>
      </w:r>
    </w:p>
    <w:p w14:paraId="07BAECE7"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Упражнения в хоДьбе:</w:t>
      </w:r>
    </w:p>
    <w:p w14:paraId="291F1124" w14:textId="77777777" w:rsidR="00EC329B" w:rsidRPr="00EC329B" w:rsidRDefault="00EC329B" w:rsidP="00EC329B">
      <w:pPr>
        <w:pStyle w:val="11"/>
        <w:numPr>
          <w:ilvl w:val="0"/>
          <w:numId w:val="34"/>
        </w:numPr>
        <w:shd w:val="clear" w:color="auto" w:fill="auto"/>
        <w:tabs>
          <w:tab w:val="left" w:pos="1053"/>
        </w:tabs>
        <w:ind w:firstLine="580"/>
        <w:jc w:val="both"/>
        <w:rPr>
          <w:sz w:val="24"/>
          <w:szCs w:val="24"/>
        </w:rPr>
      </w:pPr>
      <w:r w:rsidRPr="00EC329B">
        <w:rPr>
          <w:sz w:val="24"/>
          <w:szCs w:val="24"/>
        </w:rPr>
        <w:t>в колонне по одному, по два, четверками, по кругу, в шеренге с различными движениями руками;</w:t>
      </w:r>
    </w:p>
    <w:p w14:paraId="27E166E6" w14:textId="77777777" w:rsidR="00EC329B" w:rsidRPr="00EC329B" w:rsidRDefault="00EC329B" w:rsidP="00EC329B">
      <w:pPr>
        <w:pStyle w:val="11"/>
        <w:numPr>
          <w:ilvl w:val="0"/>
          <w:numId w:val="34"/>
        </w:numPr>
        <w:shd w:val="clear" w:color="auto" w:fill="auto"/>
        <w:tabs>
          <w:tab w:val="left" w:pos="1053"/>
        </w:tabs>
        <w:ind w:firstLine="580"/>
        <w:jc w:val="both"/>
        <w:rPr>
          <w:sz w:val="24"/>
          <w:szCs w:val="24"/>
        </w:rPr>
      </w:pPr>
      <w:r w:rsidRPr="00EC329B">
        <w:rPr>
          <w:sz w:val="24"/>
          <w:szCs w:val="24"/>
        </w:rPr>
        <w:t>обычным, гимнастическим, скрестным шагом, с выпадами, в при</w:t>
      </w:r>
      <w:r w:rsidRPr="00EC329B">
        <w:rPr>
          <w:sz w:val="24"/>
          <w:szCs w:val="24"/>
        </w:rPr>
        <w:softHyphen/>
        <w:t>седе, спиной вперед;</w:t>
      </w:r>
    </w:p>
    <w:p w14:paraId="0D3550B6" w14:textId="77777777" w:rsidR="00EC329B" w:rsidRPr="00EC329B" w:rsidRDefault="00EC329B" w:rsidP="00EC329B">
      <w:pPr>
        <w:pStyle w:val="11"/>
        <w:numPr>
          <w:ilvl w:val="0"/>
          <w:numId w:val="34"/>
        </w:numPr>
        <w:shd w:val="clear" w:color="auto" w:fill="auto"/>
        <w:tabs>
          <w:tab w:val="left" w:pos="1053"/>
        </w:tabs>
        <w:ind w:firstLine="580"/>
        <w:jc w:val="both"/>
        <w:rPr>
          <w:sz w:val="24"/>
          <w:szCs w:val="24"/>
        </w:rPr>
      </w:pPr>
      <w:r w:rsidRPr="00EC329B">
        <w:rPr>
          <w:sz w:val="24"/>
          <w:szCs w:val="24"/>
        </w:rPr>
        <w:t>приставными шагами вперед-назад, с закрытыми глазами.</w:t>
      </w:r>
    </w:p>
    <w:p w14:paraId="516610B6"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Упражнения в равновесии:</w:t>
      </w:r>
    </w:p>
    <w:p w14:paraId="539BF19B" w14:textId="77777777" w:rsidR="00EC329B" w:rsidRPr="00EC329B" w:rsidRDefault="00EC329B" w:rsidP="00EC329B">
      <w:pPr>
        <w:pStyle w:val="11"/>
        <w:numPr>
          <w:ilvl w:val="0"/>
          <w:numId w:val="34"/>
        </w:numPr>
        <w:shd w:val="clear" w:color="auto" w:fill="auto"/>
        <w:tabs>
          <w:tab w:val="left" w:pos="1053"/>
        </w:tabs>
        <w:ind w:firstLine="580"/>
        <w:jc w:val="both"/>
        <w:rPr>
          <w:sz w:val="24"/>
          <w:szCs w:val="24"/>
        </w:rPr>
      </w:pPr>
      <w:r w:rsidRPr="00EC329B">
        <w:rPr>
          <w:sz w:val="24"/>
          <w:szCs w:val="24"/>
        </w:rPr>
        <w:t>ходьба по гимнастической скамейке на носках, боком приставны</w:t>
      </w:r>
      <w:r w:rsidRPr="00EC329B">
        <w:rPr>
          <w:sz w:val="24"/>
          <w:szCs w:val="24"/>
        </w:rPr>
        <w:softHyphen/>
        <w:t>ми шагами, удерживая мешочек с песком на спине, приседая на одной но</w:t>
      </w:r>
      <w:r w:rsidRPr="00EC329B">
        <w:rPr>
          <w:sz w:val="24"/>
          <w:szCs w:val="24"/>
        </w:rPr>
        <w:softHyphen/>
        <w:t>ге, перебрасывая мяч с руки на руку, подбрасывая и отбивая мяч о землю, о скамью;</w:t>
      </w:r>
    </w:p>
    <w:p w14:paraId="209098D5" w14:textId="77777777" w:rsidR="00EC329B" w:rsidRPr="00EC329B" w:rsidRDefault="00EC329B" w:rsidP="00EC329B">
      <w:pPr>
        <w:pStyle w:val="11"/>
        <w:numPr>
          <w:ilvl w:val="0"/>
          <w:numId w:val="34"/>
        </w:numPr>
        <w:shd w:val="clear" w:color="auto" w:fill="auto"/>
        <w:tabs>
          <w:tab w:val="left" w:pos="1053"/>
        </w:tabs>
        <w:ind w:firstLine="580"/>
        <w:jc w:val="both"/>
        <w:rPr>
          <w:sz w:val="24"/>
          <w:szCs w:val="24"/>
        </w:rPr>
      </w:pPr>
      <w:r w:rsidRPr="00EC329B">
        <w:rPr>
          <w:sz w:val="24"/>
          <w:szCs w:val="24"/>
        </w:rPr>
        <w:t>ходьба по узкой рейке на носках;</w:t>
      </w:r>
    </w:p>
    <w:p w14:paraId="6643EED4" w14:textId="77777777" w:rsidR="00EC329B" w:rsidRPr="00EC329B" w:rsidRDefault="00EC329B" w:rsidP="00EC329B">
      <w:pPr>
        <w:pStyle w:val="11"/>
        <w:numPr>
          <w:ilvl w:val="0"/>
          <w:numId w:val="34"/>
        </w:numPr>
        <w:shd w:val="clear" w:color="auto" w:fill="auto"/>
        <w:tabs>
          <w:tab w:val="left" w:pos="1053"/>
        </w:tabs>
        <w:ind w:firstLine="580"/>
        <w:jc w:val="both"/>
        <w:rPr>
          <w:sz w:val="24"/>
          <w:szCs w:val="24"/>
        </w:rPr>
      </w:pPr>
      <w:r w:rsidRPr="00EC329B">
        <w:rPr>
          <w:sz w:val="24"/>
          <w:szCs w:val="24"/>
        </w:rPr>
        <w:t>пробежать по скамье, взбежать на наклонную доску и сбежать с нее;</w:t>
      </w:r>
    </w:p>
    <w:p w14:paraId="572E37D8" w14:textId="77777777" w:rsidR="00EC329B" w:rsidRPr="00EC329B" w:rsidRDefault="00EC329B" w:rsidP="00EC329B">
      <w:pPr>
        <w:pStyle w:val="11"/>
        <w:numPr>
          <w:ilvl w:val="0"/>
          <w:numId w:val="34"/>
        </w:numPr>
        <w:shd w:val="clear" w:color="auto" w:fill="auto"/>
        <w:tabs>
          <w:tab w:val="left" w:pos="1053"/>
        </w:tabs>
        <w:ind w:firstLine="580"/>
        <w:jc w:val="both"/>
        <w:rPr>
          <w:sz w:val="24"/>
          <w:szCs w:val="24"/>
        </w:rPr>
      </w:pPr>
      <w:r w:rsidRPr="00EC329B">
        <w:rPr>
          <w:sz w:val="24"/>
          <w:szCs w:val="24"/>
        </w:rPr>
        <w:t>балансировка на сенсорном (набивном) мяче, гимнастическом мя</w:t>
      </w:r>
      <w:r w:rsidRPr="00EC329B">
        <w:rPr>
          <w:sz w:val="24"/>
          <w:szCs w:val="24"/>
        </w:rPr>
        <w:softHyphen/>
        <w:t>че, на мяче-медицинболе;</w:t>
      </w:r>
    </w:p>
    <w:p w14:paraId="23214AD6" w14:textId="77777777" w:rsidR="00EC329B" w:rsidRPr="00EC329B" w:rsidRDefault="00EC329B" w:rsidP="00EC329B">
      <w:pPr>
        <w:pStyle w:val="11"/>
        <w:numPr>
          <w:ilvl w:val="0"/>
          <w:numId w:val="34"/>
        </w:numPr>
        <w:shd w:val="clear" w:color="auto" w:fill="auto"/>
        <w:tabs>
          <w:tab w:val="left" w:pos="1053"/>
        </w:tabs>
        <w:ind w:left="580" w:firstLine="0"/>
        <w:jc w:val="both"/>
        <w:rPr>
          <w:sz w:val="24"/>
          <w:szCs w:val="24"/>
        </w:rPr>
      </w:pPr>
      <w:r w:rsidRPr="00EC329B">
        <w:rPr>
          <w:sz w:val="24"/>
          <w:szCs w:val="24"/>
        </w:rPr>
        <w:t xml:space="preserve">ходьба с куба на куб (с цилиндра на цилиндр) разной высоты. </w:t>
      </w:r>
      <w:r w:rsidRPr="00EC329B">
        <w:rPr>
          <w:b/>
          <w:bCs/>
          <w:i/>
          <w:iCs/>
          <w:sz w:val="24"/>
          <w:szCs w:val="24"/>
        </w:rPr>
        <w:t>Упражнения в беге:</w:t>
      </w:r>
    </w:p>
    <w:p w14:paraId="4F40C6C3" w14:textId="77777777" w:rsidR="00EC329B" w:rsidRPr="00EC329B" w:rsidRDefault="00EC329B" w:rsidP="00EC329B">
      <w:pPr>
        <w:pStyle w:val="11"/>
        <w:numPr>
          <w:ilvl w:val="0"/>
          <w:numId w:val="34"/>
        </w:numPr>
        <w:shd w:val="clear" w:color="auto" w:fill="auto"/>
        <w:tabs>
          <w:tab w:val="left" w:pos="1053"/>
        </w:tabs>
        <w:ind w:firstLine="580"/>
        <w:jc w:val="both"/>
        <w:rPr>
          <w:sz w:val="24"/>
          <w:szCs w:val="24"/>
        </w:rPr>
      </w:pPr>
      <w:r w:rsidRPr="00EC329B">
        <w:rPr>
          <w:sz w:val="24"/>
          <w:szCs w:val="24"/>
        </w:rPr>
        <w:t>бег противоходом («змейкой») между предметами, с препятствия</w:t>
      </w:r>
      <w:r w:rsidRPr="00EC329B">
        <w:rPr>
          <w:sz w:val="24"/>
          <w:szCs w:val="24"/>
        </w:rPr>
        <w:softHyphen/>
        <w:t>ми, со сменой направления, направляющего; бег непрерывно, наперегонки, по пересеченной местности и др.;</w:t>
      </w:r>
    </w:p>
    <w:p w14:paraId="03160A93" w14:textId="77777777" w:rsidR="00EC329B" w:rsidRPr="00EC329B" w:rsidRDefault="00EC329B" w:rsidP="00EC329B">
      <w:pPr>
        <w:pStyle w:val="11"/>
        <w:numPr>
          <w:ilvl w:val="0"/>
          <w:numId w:val="34"/>
        </w:numPr>
        <w:shd w:val="clear" w:color="auto" w:fill="auto"/>
        <w:tabs>
          <w:tab w:val="left" w:pos="1053"/>
        </w:tabs>
        <w:ind w:firstLine="580"/>
        <w:jc w:val="both"/>
        <w:rPr>
          <w:sz w:val="24"/>
          <w:szCs w:val="24"/>
        </w:rPr>
      </w:pPr>
      <w:r w:rsidRPr="00EC329B">
        <w:rPr>
          <w:sz w:val="24"/>
          <w:szCs w:val="24"/>
        </w:rPr>
        <w:t>бег со стартом из разных исходных положений;</w:t>
      </w:r>
    </w:p>
    <w:p w14:paraId="7FA053CF" w14:textId="77777777" w:rsidR="00EC329B" w:rsidRPr="00EC329B" w:rsidRDefault="00EC329B" w:rsidP="00EC329B">
      <w:pPr>
        <w:pStyle w:val="11"/>
        <w:numPr>
          <w:ilvl w:val="0"/>
          <w:numId w:val="34"/>
        </w:numPr>
        <w:shd w:val="clear" w:color="auto" w:fill="auto"/>
        <w:tabs>
          <w:tab w:val="left" w:pos="1053"/>
        </w:tabs>
        <w:ind w:firstLine="580"/>
        <w:jc w:val="both"/>
        <w:rPr>
          <w:sz w:val="24"/>
          <w:szCs w:val="24"/>
        </w:rPr>
      </w:pPr>
      <w:r w:rsidRPr="00EC329B">
        <w:rPr>
          <w:sz w:val="24"/>
          <w:szCs w:val="24"/>
        </w:rPr>
        <w:t>игры «Обручи», «Повязанный».</w:t>
      </w:r>
    </w:p>
    <w:p w14:paraId="44BC2510"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Упражнения в прыжках и поДпрыгивании:</w:t>
      </w:r>
    </w:p>
    <w:p w14:paraId="00E6A0C5" w14:textId="77777777" w:rsidR="00EC329B" w:rsidRPr="00EC329B" w:rsidRDefault="00EC329B" w:rsidP="00EC329B">
      <w:pPr>
        <w:pStyle w:val="11"/>
        <w:numPr>
          <w:ilvl w:val="0"/>
          <w:numId w:val="34"/>
        </w:numPr>
        <w:shd w:val="clear" w:color="auto" w:fill="auto"/>
        <w:tabs>
          <w:tab w:val="left" w:pos="1053"/>
        </w:tabs>
        <w:ind w:firstLine="580"/>
        <w:jc w:val="both"/>
        <w:rPr>
          <w:sz w:val="24"/>
          <w:szCs w:val="24"/>
        </w:rPr>
      </w:pPr>
      <w:r w:rsidRPr="00EC329B">
        <w:rPr>
          <w:sz w:val="24"/>
          <w:szCs w:val="24"/>
        </w:rPr>
        <w:t>подпрыгивание на месте с поворотом кругом, скрещивая и смещая ноги, сериями по 30-40 прыжков;</w:t>
      </w:r>
    </w:p>
    <w:p w14:paraId="2AB263C2" w14:textId="77777777" w:rsidR="00EC329B" w:rsidRPr="00EC329B" w:rsidRDefault="00EC329B" w:rsidP="00EC329B">
      <w:pPr>
        <w:pStyle w:val="11"/>
        <w:numPr>
          <w:ilvl w:val="0"/>
          <w:numId w:val="34"/>
        </w:numPr>
        <w:shd w:val="clear" w:color="auto" w:fill="auto"/>
        <w:tabs>
          <w:tab w:val="left" w:pos="1053"/>
        </w:tabs>
        <w:spacing w:after="160"/>
        <w:ind w:firstLine="580"/>
        <w:jc w:val="both"/>
        <w:rPr>
          <w:sz w:val="24"/>
          <w:szCs w:val="24"/>
        </w:rPr>
      </w:pPr>
      <w:r w:rsidRPr="00EC329B">
        <w:rPr>
          <w:sz w:val="24"/>
          <w:szCs w:val="24"/>
        </w:rPr>
        <w:t>прыжки через скамью, с опорой на скамью со сменой ног;</w:t>
      </w:r>
    </w:p>
    <w:p w14:paraId="18A9DA2E"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сочетание прыжков с другими видами движений;</w:t>
      </w:r>
    </w:p>
    <w:p w14:paraId="4723C760"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игры «Бегущая скакалка», «Спрыгни в кружок» «Чей красивее прыжок?».</w:t>
      </w:r>
    </w:p>
    <w:p w14:paraId="42A499F6"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Упражнения в лазаньи, ползании, перелезании, поДлезании:</w:t>
      </w:r>
    </w:p>
    <w:p w14:paraId="3FB339B3"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ползание на четвереньках по полу, по скамье, по наклонной доске, по мягкой поверхности; ползание на четвереньках с высокой скоростью;</w:t>
      </w:r>
    </w:p>
    <w:p w14:paraId="59B95EDE"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ползание между предметами; подтягивание по скамье, на животе, на спине;</w:t>
      </w:r>
    </w:p>
    <w:p w14:paraId="3779587F"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 xml:space="preserve">проползание под рейками (высота 30 </w:t>
      </w:r>
      <w:r w:rsidRPr="00EC329B">
        <w:rPr>
          <w:i/>
          <w:iCs/>
          <w:sz w:val="24"/>
          <w:szCs w:val="24"/>
        </w:rPr>
        <w:t>см</w:t>
      </w:r>
      <w:r w:rsidRPr="00EC329B">
        <w:rPr>
          <w:sz w:val="24"/>
          <w:szCs w:val="24"/>
        </w:rPr>
        <w:t>) на животе (по- пластунски);</w:t>
      </w:r>
    </w:p>
    <w:p w14:paraId="4544BE8D"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перелезание через скамью, рейки, палки, шнуры с опорой и без опоры;</w:t>
      </w:r>
    </w:p>
    <w:p w14:paraId="794F0CD2"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лазанье по гимнастической стенке прямо и по диагонали, переша</w:t>
      </w:r>
      <w:r w:rsidRPr="00EC329B">
        <w:rPr>
          <w:sz w:val="24"/>
          <w:szCs w:val="24"/>
        </w:rPr>
        <w:softHyphen/>
        <w:t>гивая с пролета на пролет,</w:t>
      </w:r>
    </w:p>
    <w:p w14:paraId="68ABE02E"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спускаясь на руках; лазанье по канату на доступную высоту с пе</w:t>
      </w:r>
      <w:r w:rsidRPr="00EC329B">
        <w:rPr>
          <w:sz w:val="24"/>
          <w:szCs w:val="24"/>
        </w:rPr>
        <w:softHyphen/>
        <w:t>реходом на гимнастическую стенку;</w:t>
      </w:r>
    </w:p>
    <w:p w14:paraId="24C42359"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сочетание ползания с перешагиванием и другими движениями;</w:t>
      </w:r>
    </w:p>
    <w:p w14:paraId="138CD09F"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игры «Мыши в кладовой», «Разведчики».</w:t>
      </w:r>
    </w:p>
    <w:p w14:paraId="1C2C1B96"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Упражнения на метание, бросание, ловлю и переДачу преДметов, мяча/</w:t>
      </w:r>
    </w:p>
    <w:p w14:paraId="632B0954"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бросание мяча вверх, о землю, о скамью и ловля его двумя руками (не менее двадцати раз)</w:t>
      </w:r>
      <w:r w:rsidRPr="00EC329B">
        <w:rPr>
          <w:i/>
          <w:iCs/>
          <w:sz w:val="24"/>
          <w:szCs w:val="24"/>
        </w:rPr>
        <w:t>,</w:t>
      </w:r>
      <w:r w:rsidRPr="00EC329B">
        <w:rPr>
          <w:sz w:val="24"/>
          <w:szCs w:val="24"/>
        </w:rPr>
        <w:t xml:space="preserve"> одной рукой (не менее десяти раз);</w:t>
      </w:r>
    </w:p>
    <w:p w14:paraId="0511D26E"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бросание мяча в баскетбольную корзину, через шнур, вдаль, в движущуюся цель;</w:t>
      </w:r>
    </w:p>
    <w:p w14:paraId="17C2838E"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игры «Из группы в группу», «Кольцо на палочке»,«Лови, бросай, упасть не давай», «Мяч в обруч», «Мяч по кругу», «Мячи разные несем», «Сбить городок».</w:t>
      </w:r>
    </w:p>
    <w:p w14:paraId="1C3D9DE7"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Упражнения на развитие коорДинации Движений в крупных мы</w:t>
      </w:r>
      <w:r w:rsidRPr="00EC329B">
        <w:rPr>
          <w:b/>
          <w:bCs/>
          <w:i/>
          <w:iCs/>
          <w:sz w:val="24"/>
          <w:szCs w:val="24"/>
        </w:rPr>
        <w:softHyphen/>
        <w:t>шечных группах:</w:t>
      </w:r>
      <w:r w:rsidRPr="00EC329B">
        <w:rPr>
          <w:sz w:val="24"/>
          <w:szCs w:val="24"/>
        </w:rPr>
        <w:t xml:space="preserve"> «Запрещенное движение», «Петушок», «Ухо — нос», «Четыре стихии» и др.</w:t>
      </w:r>
    </w:p>
    <w:p w14:paraId="02DF6D0E"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Упражнения на развитие Динамической коорДинации рук в процес</w:t>
      </w:r>
      <w:r w:rsidRPr="00EC329B">
        <w:rPr>
          <w:b/>
          <w:bCs/>
          <w:i/>
          <w:iCs/>
          <w:sz w:val="24"/>
          <w:szCs w:val="24"/>
        </w:rPr>
        <w:softHyphen/>
        <w:t>се выполнения послеДовательно организованных Движений:</w:t>
      </w:r>
    </w:p>
    <w:p w14:paraId="50676629"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поочередное касание большим пальцем правой руки ко второму, третьему, четвертому и пятому пальцам в обычном и максимальном темпе;</w:t>
      </w:r>
    </w:p>
    <w:p w14:paraId="29C715F4"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то же пальцами левой руки;</w:t>
      </w:r>
    </w:p>
    <w:p w14:paraId="55A20110"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то же упражнение, выполняемое одновременно пальцами обеих рук в обычном и максимально быстром темпе;</w:t>
      </w:r>
    </w:p>
    <w:p w14:paraId="430FB155"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пальцы правой (левой) руки по очереди «здороваются» с пальцами левой (правой) руки (похлопывая подушечками пальцев, начиная с боль</w:t>
      </w:r>
      <w:r w:rsidRPr="00EC329B">
        <w:rPr>
          <w:sz w:val="24"/>
          <w:szCs w:val="24"/>
        </w:rPr>
        <w:softHyphen/>
        <w:t>шого);</w:t>
      </w:r>
    </w:p>
    <w:p w14:paraId="4C12E0A5"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максимально развести пальцы правой (левой) руки, удерживать в течение 2-3 с;</w:t>
      </w:r>
    </w:p>
    <w:p w14:paraId="0B4100D2" w14:textId="77777777" w:rsidR="00EC329B" w:rsidRPr="00EC329B" w:rsidRDefault="00EC329B" w:rsidP="00EC329B">
      <w:pPr>
        <w:pStyle w:val="11"/>
        <w:numPr>
          <w:ilvl w:val="0"/>
          <w:numId w:val="34"/>
        </w:numPr>
        <w:shd w:val="clear" w:color="auto" w:fill="auto"/>
        <w:tabs>
          <w:tab w:val="left" w:pos="1023"/>
        </w:tabs>
        <w:ind w:firstLine="580"/>
        <w:jc w:val="both"/>
        <w:rPr>
          <w:sz w:val="24"/>
          <w:szCs w:val="24"/>
        </w:rPr>
      </w:pPr>
      <w:r w:rsidRPr="00EC329B">
        <w:rPr>
          <w:sz w:val="24"/>
          <w:szCs w:val="24"/>
        </w:rPr>
        <w:t>поочередно сгибать пальцы правой (левой) руки, начиная с боль</w:t>
      </w:r>
      <w:r w:rsidRPr="00EC329B">
        <w:rPr>
          <w:sz w:val="24"/>
          <w:szCs w:val="24"/>
        </w:rPr>
        <w:softHyphen/>
        <w:t>шого;</w:t>
      </w:r>
    </w:p>
    <w:p w14:paraId="57C93AD3" w14:textId="77777777" w:rsidR="00EC329B" w:rsidRPr="00EC329B" w:rsidRDefault="00EC329B" w:rsidP="00EC329B">
      <w:pPr>
        <w:pStyle w:val="11"/>
        <w:numPr>
          <w:ilvl w:val="0"/>
          <w:numId w:val="34"/>
        </w:numPr>
        <w:shd w:val="clear" w:color="auto" w:fill="auto"/>
        <w:tabs>
          <w:tab w:val="left" w:pos="1023"/>
        </w:tabs>
        <w:ind w:firstLine="580"/>
        <w:jc w:val="both"/>
        <w:rPr>
          <w:sz w:val="24"/>
          <w:szCs w:val="24"/>
        </w:rPr>
      </w:pPr>
      <w:r w:rsidRPr="00EC329B">
        <w:rPr>
          <w:sz w:val="24"/>
          <w:szCs w:val="24"/>
        </w:rPr>
        <w:t>сжимать пальцы правой (левой) руки в кулак и поочередно вы</w:t>
      </w:r>
      <w:r w:rsidRPr="00EC329B">
        <w:rPr>
          <w:sz w:val="24"/>
          <w:szCs w:val="24"/>
        </w:rPr>
        <w:softHyphen/>
        <w:t>прямлять их, начиная с большого;</w:t>
      </w:r>
    </w:p>
    <w:p w14:paraId="5DE295E1" w14:textId="77777777" w:rsidR="00EC329B" w:rsidRPr="00EC329B" w:rsidRDefault="00EC329B" w:rsidP="00EC329B">
      <w:pPr>
        <w:pStyle w:val="11"/>
        <w:numPr>
          <w:ilvl w:val="0"/>
          <w:numId w:val="34"/>
        </w:numPr>
        <w:shd w:val="clear" w:color="auto" w:fill="auto"/>
        <w:tabs>
          <w:tab w:val="left" w:pos="1023"/>
        </w:tabs>
        <w:ind w:firstLine="580"/>
        <w:jc w:val="both"/>
        <w:rPr>
          <w:sz w:val="24"/>
          <w:szCs w:val="24"/>
        </w:rPr>
      </w:pPr>
      <w:r w:rsidRPr="00EC329B">
        <w:rPr>
          <w:sz w:val="24"/>
          <w:szCs w:val="24"/>
        </w:rPr>
        <w:t>то же, начиная с мизинца;</w:t>
      </w:r>
    </w:p>
    <w:p w14:paraId="589CC1C9" w14:textId="77777777" w:rsidR="00EC329B" w:rsidRPr="00EC329B" w:rsidRDefault="00EC329B" w:rsidP="00EC329B">
      <w:pPr>
        <w:pStyle w:val="11"/>
        <w:numPr>
          <w:ilvl w:val="0"/>
          <w:numId w:val="34"/>
        </w:numPr>
        <w:shd w:val="clear" w:color="auto" w:fill="auto"/>
        <w:tabs>
          <w:tab w:val="left" w:pos="1023"/>
        </w:tabs>
        <w:ind w:firstLine="580"/>
        <w:jc w:val="both"/>
        <w:rPr>
          <w:sz w:val="24"/>
          <w:szCs w:val="24"/>
        </w:rPr>
      </w:pPr>
      <w:r w:rsidRPr="00EC329B">
        <w:rPr>
          <w:sz w:val="24"/>
          <w:szCs w:val="24"/>
        </w:rPr>
        <w:t>скатывать пальцами правой (левой) руки лист папиросной бумаги в компактный шарик без помощи другой рукой и др.</w:t>
      </w:r>
    </w:p>
    <w:p w14:paraId="10C32F30"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Упражнения на развитие Динамической коорДинации рук в процес</w:t>
      </w:r>
      <w:r w:rsidRPr="00EC329B">
        <w:rPr>
          <w:b/>
          <w:bCs/>
          <w:i/>
          <w:iCs/>
          <w:sz w:val="24"/>
          <w:szCs w:val="24"/>
        </w:rPr>
        <w:softHyphen/>
        <w:t>се выполнения оДновременно организованных Движений:</w:t>
      </w:r>
    </w:p>
    <w:p w14:paraId="2AF5FEE2" w14:textId="77777777" w:rsidR="00EC329B" w:rsidRPr="00EC329B" w:rsidRDefault="00EC329B" w:rsidP="00EC329B">
      <w:pPr>
        <w:pStyle w:val="11"/>
        <w:numPr>
          <w:ilvl w:val="0"/>
          <w:numId w:val="34"/>
        </w:numPr>
        <w:shd w:val="clear" w:color="auto" w:fill="auto"/>
        <w:tabs>
          <w:tab w:val="left" w:pos="1023"/>
        </w:tabs>
        <w:ind w:firstLine="580"/>
        <w:jc w:val="both"/>
        <w:rPr>
          <w:sz w:val="24"/>
          <w:szCs w:val="24"/>
        </w:rPr>
      </w:pPr>
      <w:r w:rsidRPr="00EC329B">
        <w:rPr>
          <w:sz w:val="24"/>
          <w:szCs w:val="24"/>
        </w:rPr>
        <w:t>укладывать спички в коробок обеими руками одновременно (большим и указательным пальцами обеих рук брать лежащие на столе спички и складывать их в спичечный коробок);</w:t>
      </w:r>
    </w:p>
    <w:p w14:paraId="3A3FF1A7" w14:textId="77777777" w:rsidR="00EC329B" w:rsidRPr="00EC329B" w:rsidRDefault="00EC329B" w:rsidP="00EC329B">
      <w:pPr>
        <w:pStyle w:val="11"/>
        <w:numPr>
          <w:ilvl w:val="0"/>
          <w:numId w:val="34"/>
        </w:numPr>
        <w:shd w:val="clear" w:color="auto" w:fill="auto"/>
        <w:tabs>
          <w:tab w:val="left" w:pos="1023"/>
        </w:tabs>
        <w:ind w:firstLine="580"/>
        <w:jc w:val="both"/>
        <w:rPr>
          <w:sz w:val="24"/>
          <w:szCs w:val="24"/>
        </w:rPr>
      </w:pPr>
      <w:r w:rsidRPr="00EC329B">
        <w:rPr>
          <w:sz w:val="24"/>
          <w:szCs w:val="24"/>
        </w:rPr>
        <w:t>одновременно менять положение кистей рук (одна сжимается в кулак, другая разжимается, пальцы выпрямляются);</w:t>
      </w:r>
    </w:p>
    <w:p w14:paraId="42266D6F" w14:textId="77777777" w:rsidR="00EC329B" w:rsidRPr="00EC329B" w:rsidRDefault="00EC329B" w:rsidP="00EC329B">
      <w:pPr>
        <w:pStyle w:val="11"/>
        <w:numPr>
          <w:ilvl w:val="0"/>
          <w:numId w:val="34"/>
        </w:numPr>
        <w:shd w:val="clear" w:color="auto" w:fill="auto"/>
        <w:tabs>
          <w:tab w:val="left" w:pos="1023"/>
        </w:tabs>
        <w:ind w:firstLine="580"/>
        <w:jc w:val="both"/>
        <w:rPr>
          <w:sz w:val="24"/>
          <w:szCs w:val="24"/>
        </w:rPr>
      </w:pPr>
      <w:r w:rsidRPr="00EC329B">
        <w:rPr>
          <w:sz w:val="24"/>
          <w:szCs w:val="24"/>
        </w:rPr>
        <w:t>одновременно рисовать в воздухе указательными пальцами вытя</w:t>
      </w:r>
      <w:r w:rsidRPr="00EC329B">
        <w:rPr>
          <w:sz w:val="24"/>
          <w:szCs w:val="24"/>
        </w:rPr>
        <w:softHyphen/>
        <w:t>нутых вперед рук одинаковые круги любого размера (пальцем правой руки — по часовой стрелке, пальцем левой — против часовой стрелки);</w:t>
      </w:r>
    </w:p>
    <w:p w14:paraId="57410607" w14:textId="77777777" w:rsidR="00EC329B" w:rsidRPr="00EC329B" w:rsidRDefault="00EC329B" w:rsidP="00EC329B">
      <w:pPr>
        <w:pStyle w:val="11"/>
        <w:numPr>
          <w:ilvl w:val="0"/>
          <w:numId w:val="34"/>
        </w:numPr>
        <w:shd w:val="clear" w:color="auto" w:fill="auto"/>
        <w:tabs>
          <w:tab w:val="left" w:pos="1023"/>
        </w:tabs>
        <w:ind w:firstLine="580"/>
        <w:jc w:val="both"/>
        <w:rPr>
          <w:sz w:val="24"/>
          <w:szCs w:val="24"/>
        </w:rPr>
      </w:pPr>
      <w:r w:rsidRPr="00EC329B">
        <w:rPr>
          <w:sz w:val="24"/>
          <w:szCs w:val="24"/>
        </w:rPr>
        <w:t>отбивать в удобном темпе по одному такту правой (левой) рукой, одновременно в такт, ударяя по столу указательным пальцем левой (пра</w:t>
      </w:r>
      <w:r w:rsidRPr="00EC329B">
        <w:rPr>
          <w:sz w:val="24"/>
          <w:szCs w:val="24"/>
        </w:rPr>
        <w:softHyphen/>
        <w:t>вой) руки;</w:t>
      </w:r>
    </w:p>
    <w:p w14:paraId="7491180D" w14:textId="77777777" w:rsidR="00EC329B" w:rsidRPr="00EC329B" w:rsidRDefault="00EC329B" w:rsidP="00EC329B">
      <w:pPr>
        <w:pStyle w:val="11"/>
        <w:numPr>
          <w:ilvl w:val="0"/>
          <w:numId w:val="34"/>
        </w:numPr>
        <w:shd w:val="clear" w:color="auto" w:fill="auto"/>
        <w:tabs>
          <w:tab w:val="left" w:pos="1023"/>
        </w:tabs>
        <w:ind w:firstLine="580"/>
        <w:jc w:val="both"/>
        <w:rPr>
          <w:sz w:val="24"/>
          <w:szCs w:val="24"/>
        </w:rPr>
      </w:pPr>
      <w:r w:rsidRPr="00EC329B">
        <w:rPr>
          <w:sz w:val="24"/>
          <w:szCs w:val="24"/>
        </w:rPr>
        <w:t>отбивать в удобном темпе по одному такту правой (левой) рукой, одновременно с этим вытянутым вперед указательным пальцем левой (правой) руки описывая в воздухе небольшой кружок.</w:t>
      </w:r>
    </w:p>
    <w:p w14:paraId="7D549EEF"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Упражнения на формирование своДов стопы и укреплению ее свя</w:t>
      </w:r>
      <w:r w:rsidRPr="00EC329B">
        <w:rPr>
          <w:b/>
          <w:bCs/>
          <w:i/>
          <w:iCs/>
          <w:sz w:val="24"/>
          <w:szCs w:val="24"/>
        </w:rPr>
        <w:softHyphen/>
        <w:t>зочно-мышечного аппарата:</w:t>
      </w:r>
      <w:r w:rsidRPr="00EC329B">
        <w:rPr>
          <w:sz w:val="24"/>
          <w:szCs w:val="24"/>
        </w:rPr>
        <w:t xml:space="preserve"> «Барабан», «Ловкие ноги», «Кач-кач», «Си</w:t>
      </w:r>
      <w:r w:rsidRPr="00EC329B">
        <w:rPr>
          <w:sz w:val="24"/>
          <w:szCs w:val="24"/>
        </w:rPr>
        <w:softHyphen/>
        <w:t>дя по-турецки» и др.</w:t>
      </w:r>
    </w:p>
    <w:p w14:paraId="32622C8A" w14:textId="77777777" w:rsidR="00EC329B" w:rsidRPr="00EC329B" w:rsidRDefault="00EC329B" w:rsidP="00EC329B">
      <w:pPr>
        <w:pStyle w:val="40"/>
        <w:keepNext/>
        <w:keepLines/>
        <w:shd w:val="clear" w:color="auto" w:fill="auto"/>
        <w:rPr>
          <w:sz w:val="24"/>
          <w:szCs w:val="24"/>
        </w:rPr>
      </w:pPr>
      <w:bookmarkStart w:id="538" w:name="bookmark552"/>
      <w:bookmarkStart w:id="539" w:name="bookmark553"/>
      <w:r w:rsidRPr="00EC329B">
        <w:rPr>
          <w:sz w:val="24"/>
          <w:szCs w:val="24"/>
        </w:rPr>
        <w:t>Представления о здоровом образе жизни и гигиене</w:t>
      </w:r>
      <w:bookmarkEnd w:id="538"/>
      <w:bookmarkEnd w:id="539"/>
    </w:p>
    <w:p w14:paraId="7B536B64"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Обучающие игры и проблемные ситуации:</w:t>
      </w:r>
      <w:r w:rsidRPr="00EC329B">
        <w:rPr>
          <w:sz w:val="24"/>
          <w:szCs w:val="24"/>
        </w:rPr>
        <w:t xml:space="preserve"> «Гимнастика для глаз», «Гимнастика для рук (с использованием элементарных мудр), «Гимнастика для стоп», «Гимнастика для шеи и плеч», «Если на улице температура ни</w:t>
      </w:r>
      <w:r w:rsidRPr="00EC329B">
        <w:rPr>
          <w:sz w:val="24"/>
          <w:szCs w:val="24"/>
        </w:rPr>
        <w:softHyphen/>
        <w:t>же нуля градусов.», «Задуй свечу», «Как я буду закаляться.», «Когда нельзя наступать в лужи, даже если это очень интересно.», «Обувь для дождливой, теплой сухой и морозной (снежной) погоды», «Одежда для мальчиков и для девочек», «Плаваем в шариковом бассейне», «Помоги другу», «Рассмотрим под лупу наши ногти», «Снежинки»,«Уши мыть или не мыть. (правила ухода за ушами)», «Чтобы волосы были здоровыми», босохождение по ребристой доске, коврику «Гофр» и другим сенсорным коврикам и дорожкам с различными наполнителями, занятия с игровой таблицей для проверки зрения, упражнения на дыхание «Загони мяч в во</w:t>
      </w:r>
      <w:r w:rsidRPr="00EC329B">
        <w:rPr>
          <w:sz w:val="24"/>
          <w:szCs w:val="24"/>
        </w:rPr>
        <w:softHyphen/>
        <w:t>рота».</w:t>
      </w:r>
    </w:p>
    <w:p w14:paraId="4A4BE38C" w14:textId="77777777" w:rsidR="00EC329B" w:rsidRPr="00EC329B" w:rsidRDefault="00EC329B" w:rsidP="00EC329B">
      <w:pPr>
        <w:pStyle w:val="11"/>
        <w:shd w:val="clear" w:color="auto" w:fill="auto"/>
        <w:spacing w:after="160"/>
        <w:ind w:firstLine="580"/>
        <w:jc w:val="both"/>
        <w:rPr>
          <w:sz w:val="24"/>
          <w:szCs w:val="24"/>
        </w:rPr>
      </w:pPr>
      <w:r w:rsidRPr="00EC329B">
        <w:rPr>
          <w:b/>
          <w:bCs/>
          <w:i/>
          <w:iCs/>
          <w:sz w:val="24"/>
          <w:szCs w:val="24"/>
        </w:rPr>
        <w:t>Сюжетно-ролевые игры:</w:t>
      </w:r>
    </w:p>
    <w:p w14:paraId="5C655463" w14:textId="77777777" w:rsidR="00EC329B" w:rsidRPr="00EC329B" w:rsidRDefault="00EC329B" w:rsidP="00EC329B">
      <w:pPr>
        <w:pStyle w:val="11"/>
        <w:shd w:val="clear" w:color="auto" w:fill="auto"/>
        <w:ind w:firstLine="600"/>
        <w:jc w:val="both"/>
        <w:rPr>
          <w:sz w:val="24"/>
          <w:szCs w:val="24"/>
        </w:rPr>
      </w:pPr>
      <w:r w:rsidRPr="00EC329B">
        <w:rPr>
          <w:i/>
          <w:iCs/>
          <w:sz w:val="24"/>
          <w:szCs w:val="24"/>
        </w:rPr>
        <w:t>«Азбука зДоровья и гигиены»:</w:t>
      </w:r>
      <w:r w:rsidRPr="00EC329B">
        <w:rPr>
          <w:sz w:val="24"/>
          <w:szCs w:val="24"/>
        </w:rPr>
        <w:t xml:space="preserve"> «В аптеке», «В процедурном кабинете», «Вызов врача на дом», «Вызов скорой помощи», «Медицинская лаборато</w:t>
      </w:r>
      <w:r w:rsidRPr="00EC329B">
        <w:rPr>
          <w:sz w:val="24"/>
          <w:szCs w:val="24"/>
        </w:rPr>
        <w:softHyphen/>
        <w:t>рия», «На медицинском осмотре у врачей: ЛОР, окулист, невропатолог», «На приеме у врача в поликлинике», «Осмотр врача и посещение спортив</w:t>
      </w:r>
      <w:r w:rsidRPr="00EC329B">
        <w:rPr>
          <w:sz w:val="24"/>
          <w:szCs w:val="24"/>
        </w:rPr>
        <w:softHyphen/>
        <w:t>ного зала», «Посещение врача в поликлинике и покупка лекарств по ре</w:t>
      </w:r>
      <w:r w:rsidRPr="00EC329B">
        <w:rPr>
          <w:sz w:val="24"/>
          <w:szCs w:val="24"/>
        </w:rPr>
        <w:softHyphen/>
        <w:t>цептам в аптеке», «Скорая помощь увозит больного в больницу», «Посе</w:t>
      </w:r>
      <w:r w:rsidRPr="00EC329B">
        <w:rPr>
          <w:sz w:val="24"/>
          <w:szCs w:val="24"/>
        </w:rPr>
        <w:softHyphen/>
        <w:t>щение бассейна и фитнес-зала» и др.</w:t>
      </w:r>
    </w:p>
    <w:p w14:paraId="366354B3" w14:textId="77777777" w:rsidR="00EC329B" w:rsidRPr="00EC329B" w:rsidRDefault="00EC329B" w:rsidP="00EC329B">
      <w:pPr>
        <w:pStyle w:val="11"/>
        <w:shd w:val="clear" w:color="auto" w:fill="auto"/>
        <w:ind w:firstLine="600"/>
        <w:jc w:val="both"/>
        <w:rPr>
          <w:sz w:val="24"/>
          <w:szCs w:val="24"/>
        </w:rPr>
      </w:pPr>
      <w:r w:rsidRPr="00EC329B">
        <w:rPr>
          <w:i/>
          <w:iCs/>
          <w:sz w:val="24"/>
          <w:szCs w:val="24"/>
        </w:rPr>
        <w:t>«Магазин»:</w:t>
      </w:r>
      <w:r w:rsidRPr="00EC329B">
        <w:rPr>
          <w:sz w:val="24"/>
          <w:szCs w:val="24"/>
        </w:rPr>
        <w:t xml:space="preserve"> «В цветочном салоне», «На продуктовом рынке», «Поку</w:t>
      </w:r>
      <w:r w:rsidRPr="00EC329B">
        <w:rPr>
          <w:sz w:val="24"/>
          <w:szCs w:val="24"/>
        </w:rPr>
        <w:softHyphen/>
        <w:t>паем спортивную одежду в спортивном магазине», «В мастерской сапож</w:t>
      </w:r>
      <w:r w:rsidRPr="00EC329B">
        <w:rPr>
          <w:sz w:val="24"/>
          <w:szCs w:val="24"/>
        </w:rPr>
        <w:softHyphen/>
        <w:t>ника» и др.</w:t>
      </w:r>
    </w:p>
    <w:p w14:paraId="1BB51EBC" w14:textId="77777777" w:rsidR="00EC329B" w:rsidRPr="00EC329B" w:rsidRDefault="00EC329B" w:rsidP="00EC329B">
      <w:pPr>
        <w:pStyle w:val="11"/>
        <w:shd w:val="clear" w:color="auto" w:fill="auto"/>
        <w:ind w:firstLine="600"/>
        <w:jc w:val="both"/>
        <w:rPr>
          <w:sz w:val="24"/>
          <w:szCs w:val="24"/>
        </w:rPr>
      </w:pPr>
      <w:r w:rsidRPr="00EC329B">
        <w:rPr>
          <w:i/>
          <w:iCs/>
          <w:sz w:val="24"/>
          <w:szCs w:val="24"/>
        </w:rPr>
        <w:t>«Парикмахерская»:</w:t>
      </w:r>
      <w:r w:rsidRPr="00EC329B">
        <w:rPr>
          <w:sz w:val="24"/>
          <w:szCs w:val="24"/>
        </w:rPr>
        <w:t xml:space="preserve"> «Салон красоты», «Прически для мальчиков и де</w:t>
      </w:r>
      <w:r w:rsidRPr="00EC329B">
        <w:rPr>
          <w:sz w:val="24"/>
          <w:szCs w:val="24"/>
        </w:rPr>
        <w:softHyphen/>
        <w:t>вочек» и др.</w:t>
      </w:r>
    </w:p>
    <w:p w14:paraId="0E68E59F" w14:textId="77777777" w:rsidR="00EC329B" w:rsidRPr="00EC329B" w:rsidRDefault="00EC329B" w:rsidP="00EC329B">
      <w:pPr>
        <w:pStyle w:val="a6"/>
        <w:shd w:val="clear" w:color="auto" w:fill="auto"/>
        <w:spacing w:line="233" w:lineRule="auto"/>
        <w:ind w:firstLine="600"/>
        <w:jc w:val="both"/>
        <w:rPr>
          <w:sz w:val="24"/>
          <w:szCs w:val="24"/>
        </w:rPr>
      </w:pPr>
      <w:r w:rsidRPr="00EC329B">
        <w:rPr>
          <w:sz w:val="24"/>
          <w:szCs w:val="24"/>
        </w:rPr>
        <w:t>(</w:t>
      </w:r>
      <w:r w:rsidRPr="00EC329B">
        <w:rPr>
          <w:rFonts w:ascii="Calibri" w:eastAsia="Calibri" w:hAnsi="Calibri" w:cs="Calibri"/>
          <w:sz w:val="24"/>
          <w:szCs w:val="24"/>
        </w:rPr>
        <w:t>См. перечень сюжетно-ролевых игр в образовательной области «Со</w:t>
      </w:r>
      <w:r w:rsidRPr="00EC329B">
        <w:rPr>
          <w:rFonts w:ascii="Calibri" w:eastAsia="Calibri" w:hAnsi="Calibri" w:cs="Calibri"/>
          <w:sz w:val="24"/>
          <w:szCs w:val="24"/>
        </w:rPr>
        <w:softHyphen/>
        <w:t>циально-коммуникативное развитие» раздел «Игра»).</w:t>
      </w:r>
    </w:p>
    <w:p w14:paraId="693DB7A3" w14:textId="77777777" w:rsidR="00EC329B" w:rsidRPr="00EC329B" w:rsidRDefault="00EC329B" w:rsidP="00EC329B">
      <w:pPr>
        <w:pStyle w:val="11"/>
        <w:shd w:val="clear" w:color="auto" w:fill="auto"/>
        <w:spacing w:after="320"/>
        <w:ind w:firstLine="600"/>
        <w:jc w:val="both"/>
        <w:rPr>
          <w:sz w:val="24"/>
          <w:szCs w:val="24"/>
        </w:rPr>
      </w:pPr>
      <w:r w:rsidRPr="00EC329B">
        <w:rPr>
          <w:b/>
          <w:bCs/>
          <w:i/>
          <w:iCs/>
          <w:sz w:val="24"/>
          <w:szCs w:val="24"/>
        </w:rPr>
        <w:t>Театрализованные игры:</w:t>
      </w:r>
      <w:r w:rsidRPr="00EC329B">
        <w:rPr>
          <w:sz w:val="24"/>
          <w:szCs w:val="24"/>
        </w:rPr>
        <w:t xml:space="preserve"> «Айболит-66» (по сюжету кинофильма), «Как зайка ходил к глазному врачу.», «Незнайка в фитнес-зале», «Ска</w:t>
      </w:r>
      <w:r w:rsidRPr="00EC329B">
        <w:rPr>
          <w:sz w:val="24"/>
          <w:szCs w:val="24"/>
        </w:rPr>
        <w:softHyphen/>
        <w:t>зочный доктор» и др.</w:t>
      </w:r>
    </w:p>
    <w:p w14:paraId="7FBACEDD" w14:textId="77777777" w:rsidR="00EC329B" w:rsidRDefault="00EC329B" w:rsidP="00EC329B">
      <w:pPr>
        <w:pStyle w:val="50"/>
        <w:keepNext/>
        <w:keepLines/>
        <w:shd w:val="clear" w:color="auto" w:fill="auto"/>
      </w:pPr>
      <w:bookmarkStart w:id="540" w:name="bookmark554"/>
      <w:bookmarkStart w:id="541" w:name="bookmark555"/>
      <w:r>
        <w:t xml:space="preserve">  ПЕРЕЧЕНЬ ДЕТСКОГО</w:t>
      </w:r>
      <w:r>
        <w:br/>
        <w:t>ЛИТЕРАТУРНОГО МАТЕРИАЛА</w:t>
      </w:r>
      <w:bookmarkEnd w:id="540"/>
      <w:bookmarkEnd w:id="541"/>
    </w:p>
    <w:p w14:paraId="3C9EEEA5"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Малые фольклорные формы:</w:t>
      </w:r>
      <w:r w:rsidRPr="00EC329B">
        <w:rPr>
          <w:sz w:val="24"/>
          <w:szCs w:val="24"/>
        </w:rPr>
        <w:t xml:space="preserve"> «Ай, чу-чу», «Валенки», «Конь рети</w:t>
      </w:r>
      <w:r w:rsidRPr="00EC329B">
        <w:rPr>
          <w:sz w:val="24"/>
          <w:szCs w:val="24"/>
        </w:rPr>
        <w:softHyphen/>
        <w:t>вый», «Кошка и курочка», «Ласковые песенки» (</w:t>
      </w:r>
      <w:r w:rsidRPr="00EC329B">
        <w:rPr>
          <w:i/>
          <w:iCs/>
          <w:sz w:val="24"/>
          <w:szCs w:val="24"/>
        </w:rPr>
        <w:t>азерб.</w:t>
      </w:r>
      <w:r w:rsidRPr="00EC329B">
        <w:rPr>
          <w:sz w:val="24"/>
          <w:szCs w:val="24"/>
        </w:rPr>
        <w:t>), «Мыши», «Начи</w:t>
      </w:r>
      <w:r w:rsidRPr="00EC329B">
        <w:rPr>
          <w:sz w:val="24"/>
          <w:szCs w:val="24"/>
        </w:rPr>
        <w:softHyphen/>
        <w:t>нается считалка», «Ой ты, зоренька-заря», «Отличные пшеничные» (</w:t>
      </w:r>
      <w:r w:rsidRPr="00EC329B">
        <w:rPr>
          <w:i/>
          <w:iCs/>
          <w:sz w:val="24"/>
          <w:szCs w:val="24"/>
        </w:rPr>
        <w:t>швеДск. песенка, обр. И. Токмаковой</w:t>
      </w:r>
      <w:r w:rsidRPr="00EC329B">
        <w:rPr>
          <w:sz w:val="24"/>
          <w:szCs w:val="24"/>
        </w:rPr>
        <w:t>), «Петушок», «Солнышко- ведрышко!», «У Иванова двора», пословицы и поговорки (о родине, о дружбе, об умении и трудолюбии, о лени и нерадивости, о природе), ско</w:t>
      </w:r>
      <w:r w:rsidRPr="00EC329B">
        <w:rPr>
          <w:sz w:val="24"/>
          <w:szCs w:val="24"/>
        </w:rPr>
        <w:softHyphen/>
        <w:t>роговорки («На дворе трава», «От топота копыт», «Проворонила») и др.</w:t>
      </w:r>
    </w:p>
    <w:p w14:paraId="3835FB3F"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Русские нароДные сказки:</w:t>
      </w:r>
      <w:r w:rsidRPr="00EC329B">
        <w:rPr>
          <w:sz w:val="24"/>
          <w:szCs w:val="24"/>
        </w:rPr>
        <w:t xml:space="preserve"> «Бобовое зернышко» (</w:t>
      </w:r>
      <w:r w:rsidRPr="00EC329B">
        <w:rPr>
          <w:i/>
          <w:iCs/>
          <w:sz w:val="24"/>
          <w:szCs w:val="24"/>
        </w:rPr>
        <w:t>обр. А. Толстого</w:t>
      </w:r>
      <w:r w:rsidRPr="00EC329B">
        <w:rPr>
          <w:sz w:val="24"/>
          <w:szCs w:val="24"/>
        </w:rPr>
        <w:t>), «Василиса Прекрасная», «Волк и коза» (</w:t>
      </w:r>
      <w:r w:rsidRPr="00EC329B">
        <w:rPr>
          <w:i/>
          <w:iCs/>
          <w:sz w:val="24"/>
          <w:szCs w:val="24"/>
        </w:rPr>
        <w:t>из сб. А. Афанасьева</w:t>
      </w:r>
      <w:r w:rsidRPr="00EC329B">
        <w:rPr>
          <w:sz w:val="24"/>
          <w:szCs w:val="24"/>
        </w:rPr>
        <w:t>), «Ворона и рак» (</w:t>
      </w:r>
      <w:r w:rsidRPr="00EC329B">
        <w:rPr>
          <w:i/>
          <w:iCs/>
          <w:sz w:val="24"/>
          <w:szCs w:val="24"/>
        </w:rPr>
        <w:t>из сб. А. Афанасьева</w:t>
      </w:r>
      <w:r w:rsidRPr="00EC329B">
        <w:rPr>
          <w:sz w:val="24"/>
          <w:szCs w:val="24"/>
        </w:rPr>
        <w:t>), «Гуси-лебеди» (</w:t>
      </w:r>
      <w:r w:rsidRPr="00EC329B">
        <w:rPr>
          <w:i/>
          <w:iCs/>
          <w:sz w:val="24"/>
          <w:szCs w:val="24"/>
        </w:rPr>
        <w:t>обр. А. Толстого</w:t>
      </w:r>
      <w:r w:rsidRPr="00EC329B">
        <w:rPr>
          <w:sz w:val="24"/>
          <w:szCs w:val="24"/>
        </w:rPr>
        <w:t>), «Журавль и цапля» (</w:t>
      </w:r>
      <w:r w:rsidRPr="00EC329B">
        <w:rPr>
          <w:i/>
          <w:iCs/>
          <w:sz w:val="24"/>
          <w:szCs w:val="24"/>
        </w:rPr>
        <w:t>из сб. А. Афанасьева</w:t>
      </w:r>
      <w:r w:rsidRPr="00EC329B">
        <w:rPr>
          <w:sz w:val="24"/>
          <w:szCs w:val="24"/>
        </w:rPr>
        <w:t>), «Заяц-хвастун» (</w:t>
      </w:r>
      <w:r w:rsidRPr="00EC329B">
        <w:rPr>
          <w:i/>
          <w:iCs/>
          <w:sz w:val="24"/>
          <w:szCs w:val="24"/>
        </w:rPr>
        <w:t>обр. О. Капицы</w:t>
      </w:r>
      <w:r w:rsidRPr="00EC329B">
        <w:rPr>
          <w:sz w:val="24"/>
          <w:szCs w:val="24"/>
        </w:rPr>
        <w:t>), «Заяц- хваста» (</w:t>
      </w:r>
      <w:r w:rsidRPr="00EC329B">
        <w:rPr>
          <w:i/>
          <w:iCs/>
          <w:sz w:val="24"/>
          <w:szCs w:val="24"/>
        </w:rPr>
        <w:t>обр. А. Толстого</w:t>
      </w:r>
      <w:r w:rsidRPr="00EC329B">
        <w:rPr>
          <w:sz w:val="24"/>
          <w:szCs w:val="24"/>
        </w:rPr>
        <w:t>), «Кашка из топора» (</w:t>
      </w:r>
      <w:r w:rsidRPr="00EC329B">
        <w:rPr>
          <w:i/>
          <w:iCs/>
          <w:sz w:val="24"/>
          <w:szCs w:val="24"/>
        </w:rPr>
        <w:t>из сб. А. Афанасьева</w:t>
      </w:r>
      <w:r w:rsidRPr="00EC329B">
        <w:rPr>
          <w:sz w:val="24"/>
          <w:szCs w:val="24"/>
        </w:rPr>
        <w:t>); «Кот и лиса» (</w:t>
      </w:r>
      <w:r w:rsidRPr="00EC329B">
        <w:rPr>
          <w:i/>
          <w:iCs/>
          <w:sz w:val="24"/>
          <w:szCs w:val="24"/>
        </w:rPr>
        <w:t>обр. А. Толстого</w:t>
      </w:r>
      <w:r w:rsidRPr="00EC329B">
        <w:rPr>
          <w:sz w:val="24"/>
          <w:szCs w:val="24"/>
        </w:rPr>
        <w:t>), «Кочеток и курочка» (</w:t>
      </w:r>
      <w:r w:rsidRPr="00EC329B">
        <w:rPr>
          <w:i/>
          <w:iCs/>
          <w:sz w:val="24"/>
          <w:szCs w:val="24"/>
        </w:rPr>
        <w:t>обр. А. Толстого</w:t>
      </w:r>
      <w:r w:rsidRPr="00EC329B">
        <w:rPr>
          <w:sz w:val="24"/>
          <w:szCs w:val="24"/>
        </w:rPr>
        <w:t>), «Лиса и волк» (</w:t>
      </w:r>
      <w:r w:rsidRPr="00EC329B">
        <w:rPr>
          <w:i/>
          <w:iCs/>
          <w:sz w:val="24"/>
          <w:szCs w:val="24"/>
        </w:rPr>
        <w:t>обр. А. Толстого</w:t>
      </w:r>
      <w:r w:rsidRPr="00EC329B">
        <w:rPr>
          <w:sz w:val="24"/>
          <w:szCs w:val="24"/>
        </w:rPr>
        <w:t>), «Лиса и дрозд» (</w:t>
      </w:r>
      <w:r w:rsidRPr="00EC329B">
        <w:rPr>
          <w:i/>
          <w:iCs/>
          <w:sz w:val="24"/>
          <w:szCs w:val="24"/>
        </w:rPr>
        <w:t>обр. А. Толстого</w:t>
      </w:r>
      <w:r w:rsidRPr="00EC329B">
        <w:rPr>
          <w:sz w:val="24"/>
          <w:szCs w:val="24"/>
        </w:rPr>
        <w:t>), «Лиса и жу</w:t>
      </w:r>
      <w:r w:rsidRPr="00EC329B">
        <w:rPr>
          <w:sz w:val="24"/>
          <w:szCs w:val="24"/>
        </w:rPr>
        <w:softHyphen/>
        <w:t>равль» (</w:t>
      </w:r>
      <w:r w:rsidRPr="00EC329B">
        <w:rPr>
          <w:i/>
          <w:iCs/>
          <w:sz w:val="24"/>
          <w:szCs w:val="24"/>
        </w:rPr>
        <w:t>обр. А. Толстого</w:t>
      </w:r>
      <w:r w:rsidRPr="00EC329B">
        <w:rPr>
          <w:sz w:val="24"/>
          <w:szCs w:val="24"/>
        </w:rPr>
        <w:t>), «Лиса и заяц» (</w:t>
      </w:r>
      <w:r w:rsidRPr="00EC329B">
        <w:rPr>
          <w:i/>
          <w:iCs/>
          <w:sz w:val="24"/>
          <w:szCs w:val="24"/>
        </w:rPr>
        <w:t>обр. А. Толстого</w:t>
      </w:r>
      <w:r w:rsidRPr="00EC329B">
        <w:rPr>
          <w:sz w:val="24"/>
          <w:szCs w:val="24"/>
        </w:rPr>
        <w:t>), «Лиса и кув</w:t>
      </w:r>
      <w:r w:rsidRPr="00EC329B">
        <w:rPr>
          <w:sz w:val="24"/>
          <w:szCs w:val="24"/>
        </w:rPr>
        <w:softHyphen/>
        <w:t>шин» (</w:t>
      </w:r>
      <w:r w:rsidRPr="00EC329B">
        <w:rPr>
          <w:i/>
          <w:iCs/>
          <w:sz w:val="24"/>
          <w:szCs w:val="24"/>
        </w:rPr>
        <w:t>обр. К. Ушинского</w:t>
      </w:r>
      <w:r w:rsidRPr="00EC329B">
        <w:rPr>
          <w:sz w:val="24"/>
          <w:szCs w:val="24"/>
        </w:rPr>
        <w:t>), «Лиса и тетерев» (</w:t>
      </w:r>
      <w:r w:rsidRPr="00EC329B">
        <w:rPr>
          <w:i/>
          <w:iCs/>
          <w:sz w:val="24"/>
          <w:szCs w:val="24"/>
        </w:rPr>
        <w:t>обр. А. Толстого</w:t>
      </w:r>
      <w:r w:rsidRPr="00EC329B">
        <w:rPr>
          <w:sz w:val="24"/>
          <w:szCs w:val="24"/>
        </w:rPr>
        <w:t>), «Лягушка- путешественница» (</w:t>
      </w:r>
      <w:r w:rsidRPr="00EC329B">
        <w:rPr>
          <w:i/>
          <w:iCs/>
          <w:sz w:val="24"/>
          <w:szCs w:val="24"/>
        </w:rPr>
        <w:t>В. Гаршин</w:t>
      </w:r>
      <w:r w:rsidRPr="00EC329B">
        <w:rPr>
          <w:sz w:val="24"/>
          <w:szCs w:val="24"/>
        </w:rPr>
        <w:t>), «Мальчик с пальчик» (</w:t>
      </w:r>
      <w:r w:rsidRPr="00EC329B">
        <w:rPr>
          <w:i/>
          <w:iCs/>
          <w:sz w:val="24"/>
          <w:szCs w:val="24"/>
        </w:rPr>
        <w:t>Ш. Перро</w:t>
      </w:r>
      <w:r w:rsidRPr="00EC329B">
        <w:rPr>
          <w:sz w:val="24"/>
          <w:szCs w:val="24"/>
        </w:rPr>
        <w:t>), «Мо- розко» (</w:t>
      </w:r>
      <w:r w:rsidRPr="00EC329B">
        <w:rPr>
          <w:i/>
          <w:iCs/>
          <w:sz w:val="24"/>
          <w:szCs w:val="24"/>
        </w:rPr>
        <w:t>обр. А. Толстого</w:t>
      </w:r>
      <w:r w:rsidRPr="00EC329B">
        <w:rPr>
          <w:sz w:val="24"/>
          <w:szCs w:val="24"/>
        </w:rPr>
        <w:t>), «Мужик и медведь» (</w:t>
      </w:r>
      <w:r w:rsidRPr="00EC329B">
        <w:rPr>
          <w:i/>
          <w:iCs/>
          <w:sz w:val="24"/>
          <w:szCs w:val="24"/>
        </w:rPr>
        <w:t>обр. А. Толстого</w:t>
      </w:r>
      <w:r w:rsidRPr="00EC329B">
        <w:rPr>
          <w:sz w:val="24"/>
          <w:szCs w:val="24"/>
        </w:rPr>
        <w:t>), «Пету</w:t>
      </w:r>
      <w:r w:rsidRPr="00EC329B">
        <w:rPr>
          <w:sz w:val="24"/>
          <w:szCs w:val="24"/>
        </w:rPr>
        <w:softHyphen/>
        <w:t>шок — золотой гребешок» (</w:t>
      </w:r>
      <w:r w:rsidRPr="00EC329B">
        <w:rPr>
          <w:i/>
          <w:iCs/>
          <w:sz w:val="24"/>
          <w:szCs w:val="24"/>
        </w:rPr>
        <w:t>из сб. А. Афанасьева</w:t>
      </w:r>
      <w:r w:rsidRPr="00EC329B">
        <w:rPr>
          <w:sz w:val="24"/>
          <w:szCs w:val="24"/>
        </w:rPr>
        <w:t>), «По щучьему веленью» (</w:t>
      </w:r>
      <w:r w:rsidRPr="00EC329B">
        <w:rPr>
          <w:i/>
          <w:iCs/>
          <w:sz w:val="24"/>
          <w:szCs w:val="24"/>
        </w:rPr>
        <w:t>обр. А. Толстого</w:t>
      </w:r>
      <w:r w:rsidRPr="00EC329B">
        <w:rPr>
          <w:sz w:val="24"/>
          <w:szCs w:val="24"/>
        </w:rPr>
        <w:t>), «Пузырь, соломинка и лапоть» (</w:t>
      </w:r>
      <w:r w:rsidRPr="00EC329B">
        <w:rPr>
          <w:i/>
          <w:iCs/>
          <w:sz w:val="24"/>
          <w:szCs w:val="24"/>
        </w:rPr>
        <w:t>из сб. А. Афанасьева</w:t>
      </w:r>
      <w:r w:rsidRPr="00EC329B">
        <w:rPr>
          <w:sz w:val="24"/>
          <w:szCs w:val="24"/>
        </w:rPr>
        <w:t>), «Серебряное копытце» (</w:t>
      </w:r>
      <w:r w:rsidRPr="00EC329B">
        <w:rPr>
          <w:i/>
          <w:iCs/>
          <w:sz w:val="24"/>
          <w:szCs w:val="24"/>
        </w:rPr>
        <w:t>П. Бажов</w:t>
      </w:r>
      <w:r w:rsidRPr="00EC329B">
        <w:rPr>
          <w:sz w:val="24"/>
          <w:szCs w:val="24"/>
        </w:rPr>
        <w:t>), «Сестрица Аленушка и братец Ива</w:t>
      </w:r>
      <w:r w:rsidRPr="00EC329B">
        <w:rPr>
          <w:sz w:val="24"/>
          <w:szCs w:val="24"/>
        </w:rPr>
        <w:softHyphen/>
        <w:t>нушка» (</w:t>
      </w:r>
      <w:r w:rsidRPr="00EC329B">
        <w:rPr>
          <w:i/>
          <w:iCs/>
          <w:sz w:val="24"/>
          <w:szCs w:val="24"/>
        </w:rPr>
        <w:t>обр. А. Толстого</w:t>
      </w:r>
      <w:r w:rsidRPr="00EC329B">
        <w:rPr>
          <w:sz w:val="24"/>
          <w:szCs w:val="24"/>
        </w:rPr>
        <w:t>), «Умница и ленивица», «У страха глаза велики», «Царевна-лягушка» (</w:t>
      </w:r>
      <w:r w:rsidRPr="00EC329B">
        <w:rPr>
          <w:i/>
          <w:iCs/>
          <w:sz w:val="24"/>
          <w:szCs w:val="24"/>
        </w:rPr>
        <w:t>обр. М. Булатов</w:t>
      </w:r>
      <w:r w:rsidRPr="00EC329B">
        <w:rPr>
          <w:sz w:val="24"/>
          <w:szCs w:val="24"/>
        </w:rPr>
        <w:t>а) и др.</w:t>
      </w:r>
    </w:p>
    <w:p w14:paraId="09F4686C"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Сказки нароДов мира:</w:t>
      </w:r>
      <w:r w:rsidRPr="00EC329B">
        <w:rPr>
          <w:sz w:val="24"/>
          <w:szCs w:val="24"/>
        </w:rPr>
        <w:t xml:space="preserve"> «Айога» (</w:t>
      </w:r>
      <w:r w:rsidRPr="00EC329B">
        <w:rPr>
          <w:i/>
          <w:iCs/>
          <w:sz w:val="24"/>
          <w:szCs w:val="24"/>
        </w:rPr>
        <w:t>нанайск.</w:t>
      </w:r>
      <w:r w:rsidRPr="00EC329B">
        <w:rPr>
          <w:sz w:val="24"/>
          <w:szCs w:val="24"/>
        </w:rPr>
        <w:t>), «Волк-ябедник» (</w:t>
      </w:r>
      <w:r w:rsidRPr="00EC329B">
        <w:rPr>
          <w:i/>
          <w:iCs/>
          <w:sz w:val="24"/>
          <w:szCs w:val="24"/>
        </w:rPr>
        <w:t>аф- ганск</w:t>
      </w:r>
      <w:r w:rsidRPr="00EC329B">
        <w:rPr>
          <w:sz w:val="24"/>
          <w:szCs w:val="24"/>
        </w:rPr>
        <w:t>.), «Вот он, вор!» (</w:t>
      </w:r>
      <w:r w:rsidRPr="00EC329B">
        <w:rPr>
          <w:i/>
          <w:iCs/>
          <w:sz w:val="24"/>
          <w:szCs w:val="24"/>
        </w:rPr>
        <w:t>амер</w:t>
      </w:r>
      <w:r w:rsidRPr="00EC329B">
        <w:rPr>
          <w:sz w:val="24"/>
          <w:szCs w:val="24"/>
        </w:rPr>
        <w:t>.), «Жадность» (</w:t>
      </w:r>
      <w:r w:rsidRPr="00EC329B">
        <w:rPr>
          <w:i/>
          <w:iCs/>
          <w:sz w:val="24"/>
          <w:szCs w:val="24"/>
        </w:rPr>
        <w:t>черногорск</w:t>
      </w:r>
      <w:r w:rsidRPr="00EC329B">
        <w:rPr>
          <w:sz w:val="24"/>
          <w:szCs w:val="24"/>
        </w:rPr>
        <w:t>.), «Золотой гусь» (</w:t>
      </w:r>
      <w:r w:rsidRPr="00EC329B">
        <w:rPr>
          <w:i/>
          <w:iCs/>
          <w:sz w:val="24"/>
          <w:szCs w:val="24"/>
        </w:rPr>
        <w:t>бр. Гримм, пер. Г. Петникова</w:t>
      </w:r>
      <w:r w:rsidRPr="00EC329B">
        <w:rPr>
          <w:sz w:val="24"/>
          <w:szCs w:val="24"/>
        </w:rPr>
        <w:t>), «Колосок» (</w:t>
      </w:r>
      <w:r w:rsidRPr="00EC329B">
        <w:rPr>
          <w:i/>
          <w:iCs/>
          <w:sz w:val="24"/>
          <w:szCs w:val="24"/>
        </w:rPr>
        <w:t>укр., обр. С. Могилевской</w:t>
      </w:r>
      <w:r w:rsidRPr="00EC329B">
        <w:rPr>
          <w:sz w:val="24"/>
          <w:szCs w:val="24"/>
        </w:rPr>
        <w:t>), «Кот в сапогах» (</w:t>
      </w:r>
      <w:r w:rsidRPr="00EC329B">
        <w:rPr>
          <w:i/>
          <w:iCs/>
          <w:sz w:val="24"/>
          <w:szCs w:val="24"/>
        </w:rPr>
        <w:t>Ш. Перро, переск. И. Тургенева</w:t>
      </w:r>
      <w:r w:rsidRPr="00EC329B">
        <w:rPr>
          <w:sz w:val="24"/>
          <w:szCs w:val="24"/>
        </w:rPr>
        <w:t>), «Красная Шапочка» (</w:t>
      </w:r>
      <w:r w:rsidRPr="00EC329B">
        <w:rPr>
          <w:i/>
          <w:iCs/>
          <w:sz w:val="24"/>
          <w:szCs w:val="24"/>
        </w:rPr>
        <w:t>Ш. Перро, переск. И. Тургенева</w:t>
      </w:r>
      <w:r w:rsidRPr="00EC329B">
        <w:rPr>
          <w:sz w:val="24"/>
          <w:szCs w:val="24"/>
        </w:rPr>
        <w:t>), «Принцесса на горошине» (</w:t>
      </w:r>
      <w:r w:rsidRPr="00EC329B">
        <w:rPr>
          <w:i/>
          <w:iCs/>
          <w:sz w:val="24"/>
          <w:szCs w:val="24"/>
        </w:rPr>
        <w:t>Х. К. Андерсен, пер. А. Ганзен</w:t>
      </w:r>
      <w:r w:rsidRPr="00EC329B">
        <w:rPr>
          <w:sz w:val="24"/>
          <w:szCs w:val="24"/>
        </w:rPr>
        <w:t>), «Семеро швабов» (</w:t>
      </w:r>
      <w:r w:rsidRPr="00EC329B">
        <w:rPr>
          <w:i/>
          <w:iCs/>
          <w:sz w:val="24"/>
          <w:szCs w:val="24"/>
        </w:rPr>
        <w:t>бр. Гримм, пер. Г. Петникова</w:t>
      </w:r>
      <w:r w:rsidRPr="00EC329B">
        <w:rPr>
          <w:sz w:val="24"/>
          <w:szCs w:val="24"/>
        </w:rPr>
        <w:t>), «Спящая красавица» (</w:t>
      </w:r>
      <w:r w:rsidRPr="00EC329B">
        <w:rPr>
          <w:i/>
          <w:iCs/>
          <w:sz w:val="24"/>
          <w:szCs w:val="24"/>
        </w:rPr>
        <w:t>Ш. Перро, переск. И. Тургенева</w:t>
      </w:r>
      <w:r w:rsidRPr="00EC329B">
        <w:rPr>
          <w:sz w:val="24"/>
          <w:szCs w:val="24"/>
        </w:rPr>
        <w:t>), «Три брата» (</w:t>
      </w:r>
      <w:r w:rsidRPr="00EC329B">
        <w:rPr>
          <w:i/>
          <w:iCs/>
          <w:sz w:val="24"/>
          <w:szCs w:val="24"/>
        </w:rPr>
        <w:t>бр. Гримм, пер. Г. Петникова</w:t>
      </w:r>
      <w:r w:rsidRPr="00EC329B">
        <w:rPr>
          <w:sz w:val="24"/>
          <w:szCs w:val="24"/>
        </w:rPr>
        <w:t>), «Три дочери» (</w:t>
      </w:r>
      <w:r w:rsidRPr="00EC329B">
        <w:rPr>
          <w:i/>
          <w:iCs/>
          <w:sz w:val="24"/>
          <w:szCs w:val="24"/>
        </w:rPr>
        <w:t>татарск.</w:t>
      </w:r>
      <w:r w:rsidRPr="00EC329B">
        <w:rPr>
          <w:sz w:val="24"/>
          <w:szCs w:val="24"/>
        </w:rPr>
        <w:t>), «Дюймовочка» (</w:t>
      </w:r>
      <w:r w:rsidRPr="00EC329B">
        <w:rPr>
          <w:i/>
          <w:iCs/>
          <w:sz w:val="24"/>
          <w:szCs w:val="24"/>
        </w:rPr>
        <w:t>Х. К. Андерсен, пер. А. Ганзен</w:t>
      </w:r>
      <w:r w:rsidRPr="00EC329B">
        <w:rPr>
          <w:sz w:val="24"/>
          <w:szCs w:val="24"/>
        </w:rPr>
        <w:t>) и др.</w:t>
      </w:r>
    </w:p>
    <w:p w14:paraId="0056A41F"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ПроизвеДения классической и современной литературы:</w:t>
      </w:r>
    </w:p>
    <w:p w14:paraId="16E2E52C"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Аким Я.</w:t>
      </w:r>
      <w:r w:rsidRPr="00EC329B">
        <w:rPr>
          <w:sz w:val="24"/>
          <w:szCs w:val="24"/>
        </w:rPr>
        <w:t>«Жадина», «Неумейка».</w:t>
      </w:r>
    </w:p>
    <w:p w14:paraId="197E8D66"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Александрова З.</w:t>
      </w:r>
      <w:r w:rsidRPr="00EC329B">
        <w:rPr>
          <w:sz w:val="24"/>
          <w:szCs w:val="24"/>
        </w:rPr>
        <w:t>«Новая столовая», «Снежок».</w:t>
      </w:r>
    </w:p>
    <w:p w14:paraId="27033DAE" w14:textId="77777777" w:rsidR="00EC329B" w:rsidRPr="00EC329B" w:rsidRDefault="00EC329B" w:rsidP="00EC329B">
      <w:pPr>
        <w:pStyle w:val="11"/>
        <w:shd w:val="clear" w:color="auto" w:fill="auto"/>
        <w:ind w:firstLine="700"/>
        <w:jc w:val="both"/>
        <w:rPr>
          <w:sz w:val="24"/>
          <w:szCs w:val="24"/>
        </w:rPr>
      </w:pPr>
      <w:r w:rsidRPr="00EC329B">
        <w:rPr>
          <w:sz w:val="24"/>
          <w:szCs w:val="24"/>
        </w:rPr>
        <w:t>«АЗБУКА: Из коллекции государственного Эрмитажа» (иллюстри</w:t>
      </w:r>
      <w:r w:rsidRPr="00EC329B">
        <w:rPr>
          <w:sz w:val="24"/>
          <w:szCs w:val="24"/>
        </w:rPr>
        <w:softHyphen/>
        <w:t>рованный материал Л. Я. Лившиц, М. Ю. Секликовой).</w:t>
      </w:r>
    </w:p>
    <w:p w14:paraId="42620E04"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Артюхова Н.</w:t>
      </w:r>
      <w:r w:rsidRPr="00EC329B">
        <w:rPr>
          <w:sz w:val="24"/>
          <w:szCs w:val="24"/>
        </w:rPr>
        <w:t xml:space="preserve"> «Большая береза (в сокр.), «Подружки», «Трусиха».</w:t>
      </w:r>
    </w:p>
    <w:p w14:paraId="46C07849"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Басков Г.</w:t>
      </w:r>
      <w:r w:rsidRPr="00EC329B">
        <w:rPr>
          <w:sz w:val="24"/>
          <w:szCs w:val="24"/>
        </w:rPr>
        <w:t xml:space="preserve"> «Веселые стихи о детях».</w:t>
      </w:r>
    </w:p>
    <w:p w14:paraId="60D35146"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Берестов В.</w:t>
      </w:r>
      <w:r w:rsidRPr="00EC329B">
        <w:rPr>
          <w:sz w:val="24"/>
          <w:szCs w:val="24"/>
        </w:rPr>
        <w:t>«Где право, где лево», «Дракон», «Дружно ударились», «За игрой», «Знакомый», «Искалочка», «О чем поют воробушки», «Прият</w:t>
      </w:r>
      <w:r w:rsidRPr="00EC329B">
        <w:rPr>
          <w:sz w:val="24"/>
          <w:szCs w:val="24"/>
        </w:rPr>
        <w:softHyphen/>
        <w:t>ная весть», «Путешественники», «Стук в окно», «Что ни сутки».</w:t>
      </w:r>
    </w:p>
    <w:p w14:paraId="25E1D295"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Бианки В.</w:t>
      </w:r>
      <w:r w:rsidRPr="00EC329B">
        <w:rPr>
          <w:sz w:val="24"/>
          <w:szCs w:val="24"/>
        </w:rPr>
        <w:t>«Музыкант», «Синичкин календарь», «Сова», «Хитрый лис и умная уточка».</w:t>
      </w:r>
    </w:p>
    <w:p w14:paraId="63586409"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Бокова Т., Борисов В.</w:t>
      </w:r>
      <w:r w:rsidRPr="00EC329B">
        <w:rPr>
          <w:sz w:val="24"/>
          <w:szCs w:val="24"/>
        </w:rPr>
        <w:t xml:space="preserve"> «Пассажир», «Диспетчер», «Проводник», «Стрелочник».</w:t>
      </w:r>
    </w:p>
    <w:p w14:paraId="5102992A"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Введенский А.</w:t>
      </w:r>
      <w:r w:rsidRPr="00EC329B">
        <w:rPr>
          <w:sz w:val="24"/>
          <w:szCs w:val="24"/>
        </w:rPr>
        <w:t xml:space="preserve"> «Песня машиниста».</w:t>
      </w:r>
    </w:p>
    <w:p w14:paraId="6BBACFAD"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Владимирский Ю.</w:t>
      </w:r>
      <w:r w:rsidRPr="00EC329B">
        <w:rPr>
          <w:sz w:val="24"/>
          <w:szCs w:val="24"/>
        </w:rPr>
        <w:t>«Чудаки».</w:t>
      </w:r>
    </w:p>
    <w:p w14:paraId="78BDFD81"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Гайдар А.</w:t>
      </w:r>
      <w:r w:rsidRPr="00EC329B">
        <w:rPr>
          <w:sz w:val="24"/>
          <w:szCs w:val="24"/>
        </w:rPr>
        <w:t>«Совесть», «Чук и Гек» (в сокр.).</w:t>
      </w:r>
    </w:p>
    <w:p w14:paraId="2BB3402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Григорьев О.</w:t>
      </w:r>
      <w:r w:rsidRPr="00EC329B">
        <w:rPr>
          <w:sz w:val="24"/>
          <w:szCs w:val="24"/>
        </w:rPr>
        <w:t xml:space="preserve"> «Велосипед», «Комары», «Пчела», «Повар».</w:t>
      </w:r>
    </w:p>
    <w:p w14:paraId="16B1604E"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Даль В. «</w:t>
      </w:r>
      <w:r w:rsidRPr="00EC329B">
        <w:rPr>
          <w:sz w:val="24"/>
          <w:szCs w:val="24"/>
        </w:rPr>
        <w:t>Девочка Снегурочка», «Старик-годовик».</w:t>
      </w:r>
    </w:p>
    <w:p w14:paraId="2DC84A08"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Драгунский В.</w:t>
      </w:r>
      <w:r w:rsidRPr="00EC329B">
        <w:rPr>
          <w:sz w:val="24"/>
          <w:szCs w:val="24"/>
        </w:rPr>
        <w:t xml:space="preserve"> «Англичанин Павля», «Друг детства», «Заколдованная буква», «Тайное становится явным» и др.</w:t>
      </w:r>
    </w:p>
    <w:p w14:paraId="77CCE97F"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Есенин С.</w:t>
      </w:r>
      <w:r w:rsidRPr="00EC329B">
        <w:rPr>
          <w:sz w:val="24"/>
          <w:szCs w:val="24"/>
        </w:rPr>
        <w:t xml:space="preserve"> «Береза», «Ночь», «Поет зима — аукает».</w:t>
      </w:r>
    </w:p>
    <w:p w14:paraId="0B26B01D"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Житков Б.</w:t>
      </w:r>
      <w:r w:rsidRPr="00EC329B">
        <w:rPr>
          <w:sz w:val="24"/>
          <w:szCs w:val="24"/>
        </w:rPr>
        <w:t xml:space="preserve"> «Как слон спас хозяина от тигра», «Храбрый утенок» и др.</w:t>
      </w:r>
    </w:p>
    <w:p w14:paraId="663F0F7E"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Жуковский В. «</w:t>
      </w:r>
      <w:r w:rsidRPr="00EC329B">
        <w:rPr>
          <w:sz w:val="24"/>
          <w:szCs w:val="24"/>
        </w:rPr>
        <w:t>Родного неба милый свет».</w:t>
      </w:r>
    </w:p>
    <w:p w14:paraId="1C422F24"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Зайцев Г.</w:t>
      </w:r>
      <w:r w:rsidRPr="00EC329B">
        <w:rPr>
          <w:sz w:val="24"/>
          <w:szCs w:val="24"/>
        </w:rPr>
        <w:t>«Уроки Айболита», «Уроки Мойдодыра».</w:t>
      </w:r>
    </w:p>
    <w:p w14:paraId="32172DCE"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Зимина М.</w:t>
      </w:r>
      <w:r w:rsidRPr="00EC329B">
        <w:rPr>
          <w:sz w:val="24"/>
          <w:szCs w:val="24"/>
        </w:rPr>
        <w:t xml:space="preserve"> «Азбука этикета».</w:t>
      </w:r>
    </w:p>
    <w:p w14:paraId="3E44F461"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Зотов В.</w:t>
      </w:r>
      <w:r w:rsidRPr="00EC329B">
        <w:rPr>
          <w:sz w:val="24"/>
          <w:szCs w:val="24"/>
        </w:rPr>
        <w:t xml:space="preserve"> Из книги «Лесная мозаика»: «Белка», «Еж», «Заяц-беляк», «Рябина».</w:t>
      </w:r>
    </w:p>
    <w:p w14:paraId="765FFE15"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Зощенко М.</w:t>
      </w:r>
      <w:r w:rsidRPr="00EC329B">
        <w:rPr>
          <w:sz w:val="24"/>
          <w:szCs w:val="24"/>
        </w:rPr>
        <w:t>«Елка».</w:t>
      </w:r>
    </w:p>
    <w:p w14:paraId="5BA36B75"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Иваненко О.</w:t>
      </w:r>
      <w:r w:rsidRPr="00EC329B">
        <w:rPr>
          <w:sz w:val="24"/>
          <w:szCs w:val="24"/>
        </w:rPr>
        <w:t xml:space="preserve"> «Спокойной ночи», «Сосулька».</w:t>
      </w:r>
    </w:p>
    <w:p w14:paraId="275E3CD9"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Катаев В.</w:t>
      </w:r>
      <w:r w:rsidRPr="00EC329B">
        <w:rPr>
          <w:sz w:val="24"/>
          <w:szCs w:val="24"/>
        </w:rPr>
        <w:t xml:space="preserve"> «Цветик-семицветик».</w:t>
      </w:r>
    </w:p>
    <w:p w14:paraId="65512666"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Клименко В</w:t>
      </w:r>
      <w:r w:rsidRPr="00EC329B">
        <w:rPr>
          <w:sz w:val="24"/>
          <w:szCs w:val="24"/>
        </w:rPr>
        <w:t>.«Кто важнее всех на улице?».</w:t>
      </w:r>
    </w:p>
    <w:p w14:paraId="753B0186"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Козаков Ю.</w:t>
      </w:r>
      <w:r w:rsidRPr="00EC329B">
        <w:rPr>
          <w:sz w:val="24"/>
          <w:szCs w:val="24"/>
        </w:rPr>
        <w:t>«Жадный Чик и кот Васька».</w:t>
      </w:r>
    </w:p>
    <w:p w14:paraId="73B67626"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Козлов С.</w:t>
      </w:r>
      <w:r w:rsidRPr="00EC329B">
        <w:rPr>
          <w:sz w:val="24"/>
          <w:szCs w:val="24"/>
        </w:rPr>
        <w:t>«Облака», «В порту», «Катерок» и др.</w:t>
      </w:r>
    </w:p>
    <w:p w14:paraId="39DF9567"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Коринец Ю.</w:t>
      </w:r>
      <w:r w:rsidRPr="00EC329B">
        <w:rPr>
          <w:sz w:val="24"/>
          <w:szCs w:val="24"/>
        </w:rPr>
        <w:t xml:space="preserve"> «Как я искал свой день», «Лапки», «Таинственный дом».</w:t>
      </w:r>
    </w:p>
    <w:p w14:paraId="51736529"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Кнушевицка Н.</w:t>
      </w:r>
      <w:r w:rsidRPr="00EC329B">
        <w:rPr>
          <w:sz w:val="24"/>
          <w:szCs w:val="24"/>
        </w:rPr>
        <w:t xml:space="preserve"> «Веселый Семафор», «Вокзал», «Камера хранения», «Справочное бюро», «У кассы», «Рельсы», «Стрелка» и др.</w:t>
      </w:r>
    </w:p>
    <w:p w14:paraId="52FCC071"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Коростылёв В.</w:t>
      </w:r>
      <w:r w:rsidRPr="00EC329B">
        <w:rPr>
          <w:sz w:val="24"/>
          <w:szCs w:val="24"/>
        </w:rPr>
        <w:t xml:space="preserve"> «Королева Зубная щётка».</w:t>
      </w:r>
    </w:p>
    <w:p w14:paraId="456F9421"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Крылов И.</w:t>
      </w:r>
      <w:r w:rsidRPr="00EC329B">
        <w:rPr>
          <w:sz w:val="24"/>
          <w:szCs w:val="24"/>
        </w:rPr>
        <w:t xml:space="preserve"> «Лебедь, щука и рак», «Стрекоза и муравей», «Чиж и го</w:t>
      </w:r>
      <w:r w:rsidRPr="00EC329B">
        <w:rPr>
          <w:sz w:val="24"/>
          <w:szCs w:val="24"/>
        </w:rPr>
        <w:softHyphen/>
        <w:t>лубь».</w:t>
      </w:r>
    </w:p>
    <w:p w14:paraId="64929119"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Кукольник Н.«</w:t>
      </w:r>
      <w:r w:rsidRPr="00EC329B">
        <w:rPr>
          <w:sz w:val="24"/>
          <w:szCs w:val="24"/>
        </w:rPr>
        <w:t>Жаворонок».</w:t>
      </w:r>
    </w:p>
    <w:p w14:paraId="65D5677D"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Лунин В.</w:t>
      </w:r>
      <w:r w:rsidRPr="00EC329B">
        <w:rPr>
          <w:sz w:val="24"/>
          <w:szCs w:val="24"/>
        </w:rPr>
        <w:t>«Знать бы, зачем», «Лисицы лают. Глухомань», «Я однажды видел сам».</w:t>
      </w:r>
    </w:p>
    <w:p w14:paraId="46F00678"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Майков А.</w:t>
      </w:r>
      <w:r w:rsidRPr="00EC329B">
        <w:rPr>
          <w:sz w:val="24"/>
          <w:szCs w:val="24"/>
        </w:rPr>
        <w:t>«Весна».</w:t>
      </w:r>
    </w:p>
    <w:p w14:paraId="0134FE31"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Маршак С.</w:t>
      </w:r>
      <w:r w:rsidRPr="00EC329B">
        <w:rPr>
          <w:sz w:val="24"/>
          <w:szCs w:val="24"/>
        </w:rPr>
        <w:t xml:space="preserve"> «Волк и лиса», «Дрозд-богатырь», «Путями — дорога</w:t>
      </w:r>
      <w:r w:rsidRPr="00EC329B">
        <w:rPr>
          <w:sz w:val="24"/>
          <w:szCs w:val="24"/>
        </w:rPr>
        <w:softHyphen/>
        <w:t>ми», «Человек рассеянный», «Разговор лягушек», английские баллады (пе</w:t>
      </w:r>
      <w:r w:rsidRPr="00EC329B">
        <w:rPr>
          <w:sz w:val="24"/>
          <w:szCs w:val="24"/>
        </w:rPr>
        <w:softHyphen/>
        <w:t>ревод) и др.</w:t>
      </w:r>
    </w:p>
    <w:p w14:paraId="6908540C"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Михайлова</w:t>
      </w:r>
      <w:r w:rsidRPr="00EC329B">
        <w:rPr>
          <w:sz w:val="24"/>
          <w:szCs w:val="24"/>
        </w:rPr>
        <w:t xml:space="preserve"> Н. «Приди, весна красна!».</w:t>
      </w:r>
    </w:p>
    <w:p w14:paraId="7F8D3DAD"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Михалков С.</w:t>
      </w:r>
      <w:r w:rsidRPr="00EC329B">
        <w:rPr>
          <w:sz w:val="24"/>
          <w:szCs w:val="24"/>
        </w:rPr>
        <w:t xml:space="preserve"> «Дядя Степа», «Грипп», «Мой щенок», «Прививки», «Про мимозу», «Тридцать шесть и пять», «Фома», «Чудесные таблетки».</w:t>
      </w:r>
    </w:p>
    <w:p w14:paraId="68842209"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Мошковская Э.</w:t>
      </w:r>
      <w:r w:rsidRPr="00EC329B">
        <w:rPr>
          <w:sz w:val="24"/>
          <w:szCs w:val="24"/>
        </w:rPr>
        <w:t xml:space="preserve"> «Можно всему-всему научиться», </w:t>
      </w:r>
      <w:r w:rsidRPr="00EC329B">
        <w:rPr>
          <w:i/>
          <w:iCs/>
          <w:sz w:val="24"/>
          <w:szCs w:val="24"/>
        </w:rPr>
        <w:t xml:space="preserve">«Мчится поезд... », </w:t>
      </w:r>
      <w:r w:rsidRPr="00EC329B">
        <w:rPr>
          <w:sz w:val="24"/>
          <w:szCs w:val="24"/>
        </w:rPr>
        <w:t>«Не надо больше ссориться», «Решительное решение», «Сказка про твер</w:t>
      </w:r>
      <w:r w:rsidRPr="00EC329B">
        <w:rPr>
          <w:sz w:val="24"/>
          <w:szCs w:val="24"/>
        </w:rPr>
        <w:softHyphen/>
        <w:t>дый и мягкий знаки».</w:t>
      </w:r>
    </w:p>
    <w:p w14:paraId="301AADC7"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Некрасов А.</w:t>
      </w:r>
      <w:r w:rsidRPr="00EC329B">
        <w:rPr>
          <w:sz w:val="24"/>
          <w:szCs w:val="24"/>
        </w:rPr>
        <w:t xml:space="preserve"> «Приключения капитана Врунгеля».</w:t>
      </w:r>
    </w:p>
    <w:p w14:paraId="0A898476"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Носов Н.</w:t>
      </w:r>
      <w:r w:rsidRPr="00EC329B">
        <w:rPr>
          <w:sz w:val="24"/>
          <w:szCs w:val="24"/>
        </w:rPr>
        <w:t xml:space="preserve"> «Живая шляпа», «Бобик в гостях у Барбоса» и др.</w:t>
      </w:r>
    </w:p>
    <w:p w14:paraId="58AB5C30"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Осеева В.</w:t>
      </w:r>
      <w:r w:rsidRPr="00EC329B">
        <w:rPr>
          <w:sz w:val="24"/>
          <w:szCs w:val="24"/>
        </w:rPr>
        <w:t>«Все вместе», «Волшебное слово», «На катке», «Почему?», «Синие листья», «Сыновья», «Хорошее».</w:t>
      </w:r>
    </w:p>
    <w:p w14:paraId="40FC758E"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Остер Г.</w:t>
      </w:r>
      <w:r w:rsidRPr="00EC329B">
        <w:rPr>
          <w:sz w:val="24"/>
          <w:szCs w:val="24"/>
        </w:rPr>
        <w:t>«Бабушка удава», «Как лечить удава» и др.</w:t>
      </w:r>
    </w:p>
    <w:p w14:paraId="30369371"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Островский С.«</w:t>
      </w:r>
      <w:r w:rsidRPr="00EC329B">
        <w:rPr>
          <w:sz w:val="24"/>
          <w:szCs w:val="24"/>
        </w:rPr>
        <w:t>Паровоз».</w:t>
      </w:r>
    </w:p>
    <w:p w14:paraId="38C31B23"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Пантелеев Л.</w:t>
      </w:r>
      <w:r w:rsidRPr="00EC329B">
        <w:rPr>
          <w:sz w:val="24"/>
          <w:szCs w:val="24"/>
        </w:rPr>
        <w:t xml:space="preserve"> «Ау», «Карусели».</w:t>
      </w:r>
    </w:p>
    <w:p w14:paraId="2FF4D353"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Паустовский К.</w:t>
      </w:r>
      <w:r w:rsidRPr="00EC329B">
        <w:rPr>
          <w:sz w:val="24"/>
          <w:szCs w:val="24"/>
        </w:rPr>
        <w:t xml:space="preserve"> «Кот-ворюга», «Теплый хлеб».</w:t>
      </w:r>
    </w:p>
    <w:p w14:paraId="5E5BE72D"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Пермяк Е.</w:t>
      </w:r>
      <w:r w:rsidRPr="00EC329B">
        <w:rPr>
          <w:sz w:val="24"/>
          <w:szCs w:val="24"/>
        </w:rPr>
        <w:t xml:space="preserve"> «Для чего руки нужны», «Про нос и язык».</w:t>
      </w:r>
    </w:p>
    <w:p w14:paraId="06C082E4"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Плещеев А.</w:t>
      </w:r>
      <w:r w:rsidRPr="00EC329B">
        <w:rPr>
          <w:sz w:val="24"/>
          <w:szCs w:val="24"/>
        </w:rPr>
        <w:t xml:space="preserve"> «Мой садик», «Сельская песня (отрывок), «Уж тает снег, бегут ручьи».</w:t>
      </w:r>
    </w:p>
    <w:p w14:paraId="226A1AA1"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Потапова Т.</w:t>
      </w:r>
      <w:r w:rsidRPr="00EC329B">
        <w:rPr>
          <w:sz w:val="24"/>
          <w:szCs w:val="24"/>
        </w:rPr>
        <w:t xml:space="preserve"> «Актер», «Архитектор», «Геолог», «Космонавт», «Уче</w:t>
      </w:r>
      <w:r w:rsidRPr="00EC329B">
        <w:rPr>
          <w:sz w:val="24"/>
          <w:szCs w:val="24"/>
        </w:rPr>
        <w:softHyphen/>
        <w:t>ный», «Музейный работник», «Архитектор и др.</w:t>
      </w:r>
      <w:r w:rsidRPr="00EC329B">
        <w:rPr>
          <w:sz w:val="24"/>
          <w:szCs w:val="24"/>
          <w:vertAlign w:val="superscript"/>
        </w:rPr>
        <w:footnoteReference w:id="23"/>
      </w:r>
    </w:p>
    <w:p w14:paraId="5B8C55F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Пришвин М.</w:t>
      </w:r>
      <w:r w:rsidRPr="00EC329B">
        <w:rPr>
          <w:sz w:val="24"/>
          <w:szCs w:val="24"/>
        </w:rPr>
        <w:t xml:space="preserve"> «Берестяная трубочка», «Ёж», «Журка», «Изобретатель», «Лисичкин хлеб», «Луговка», «Пиковая дама», «Ребята и утята», «Фи- лин»и др.</w:t>
      </w:r>
    </w:p>
    <w:p w14:paraId="31CC0ABA"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Пушкин А.</w:t>
      </w:r>
      <w:r w:rsidRPr="00EC329B">
        <w:rPr>
          <w:sz w:val="24"/>
          <w:szCs w:val="24"/>
        </w:rPr>
        <w:t>«Какая ночь! Мороз трескучий», «Вот север, тучи наго</w:t>
      </w:r>
      <w:r w:rsidRPr="00EC329B">
        <w:rPr>
          <w:sz w:val="24"/>
          <w:szCs w:val="24"/>
        </w:rPr>
        <w:softHyphen/>
        <w:t>няя», «Зима!.. Крестьянин, торжествуя», «Сказка о рыбаке и рыбке», «У лукоморья дуб зеленый» (отрывок из поэмы «Руслан и Людмила»), «Сказ</w:t>
      </w:r>
      <w:r w:rsidRPr="00EC329B">
        <w:rPr>
          <w:sz w:val="24"/>
          <w:szCs w:val="24"/>
        </w:rPr>
        <w:softHyphen/>
        <w:t>ка о рыбаке и рыбке».</w:t>
      </w:r>
    </w:p>
    <w:p w14:paraId="7BC45B68"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Сеф Р.</w:t>
      </w:r>
      <w:r w:rsidRPr="00EC329B">
        <w:rPr>
          <w:sz w:val="24"/>
          <w:szCs w:val="24"/>
        </w:rPr>
        <w:t xml:space="preserve"> «Жить на свете очень туго...», «Кто любит собак...», «Чита</w:t>
      </w:r>
      <w:r w:rsidRPr="00EC329B">
        <w:rPr>
          <w:sz w:val="24"/>
          <w:szCs w:val="24"/>
        </w:rPr>
        <w:softHyphen/>
        <w:t>телю».</w:t>
      </w:r>
    </w:p>
    <w:p w14:paraId="36F39CD1"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Синявский П.</w:t>
      </w:r>
      <w:r w:rsidRPr="00EC329B">
        <w:rPr>
          <w:sz w:val="24"/>
          <w:szCs w:val="24"/>
        </w:rPr>
        <w:t xml:space="preserve"> «Веселая КВАмпания», «Вкусная азбука», «Штранная иштория».</w:t>
      </w:r>
    </w:p>
    <w:p w14:paraId="3AD3D777"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СлаДков Н.</w:t>
      </w:r>
      <w:r w:rsidRPr="00EC329B">
        <w:rPr>
          <w:sz w:val="24"/>
          <w:szCs w:val="24"/>
        </w:rPr>
        <w:t xml:space="preserve"> «Барсук и медведь», «Всему свое время», «Лиса- плясунья», «Почему год круглый», «Сорока и заяц».</w:t>
      </w:r>
    </w:p>
    <w:p w14:paraId="6BFDCC64"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Скребицкий Г.</w:t>
      </w:r>
      <w:r w:rsidRPr="00EC329B">
        <w:rPr>
          <w:sz w:val="24"/>
          <w:szCs w:val="24"/>
        </w:rPr>
        <w:t xml:space="preserve"> «Всяк по-своему».</w:t>
      </w:r>
    </w:p>
    <w:p w14:paraId="02970235"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Собакин Т</w:t>
      </w:r>
      <w:r w:rsidRPr="00EC329B">
        <w:rPr>
          <w:sz w:val="24"/>
          <w:szCs w:val="24"/>
        </w:rPr>
        <w:t>. «Два отца»</w:t>
      </w:r>
    </w:p>
    <w:p w14:paraId="763C51B0"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Сутеев В.</w:t>
      </w:r>
      <w:r w:rsidRPr="00EC329B">
        <w:rPr>
          <w:sz w:val="24"/>
          <w:szCs w:val="24"/>
        </w:rPr>
        <w:t xml:space="preserve"> «Дядя Миша» и др.</w:t>
      </w:r>
    </w:p>
    <w:p w14:paraId="0316D41D"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Токмакова И.</w:t>
      </w:r>
      <w:r w:rsidRPr="00EC329B">
        <w:rPr>
          <w:sz w:val="24"/>
          <w:szCs w:val="24"/>
        </w:rPr>
        <w:t>«Живи, елочка!»; «Сосны шумят» (отрывки из повести).</w:t>
      </w:r>
    </w:p>
    <w:p w14:paraId="1DD41ACE"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Толстой А.К.</w:t>
      </w:r>
      <w:r w:rsidRPr="00EC329B">
        <w:rPr>
          <w:sz w:val="24"/>
          <w:szCs w:val="24"/>
        </w:rPr>
        <w:t xml:space="preserve"> «Вот уж снег последний в поле тает», «Осень. Осыпает</w:t>
      </w:r>
      <w:r w:rsidRPr="00EC329B">
        <w:rPr>
          <w:sz w:val="24"/>
          <w:szCs w:val="24"/>
        </w:rPr>
        <w:softHyphen/>
        <w:t>ся весь наш бедный сад».</w:t>
      </w:r>
    </w:p>
    <w:p w14:paraId="6D150224"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Толстой А.Н.</w:t>
      </w:r>
      <w:r w:rsidRPr="00EC329B">
        <w:rPr>
          <w:sz w:val="24"/>
          <w:szCs w:val="24"/>
        </w:rPr>
        <w:t xml:space="preserve"> «Грибы».</w:t>
      </w:r>
    </w:p>
    <w:p w14:paraId="59FFFD7D"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Толстой Л.</w:t>
      </w:r>
      <w:r w:rsidRPr="00EC329B">
        <w:rPr>
          <w:sz w:val="24"/>
          <w:szCs w:val="24"/>
        </w:rPr>
        <w:t>«Белка и волк», «Булька», «Два товарища», «Как мужик убрал камень», «Котенок», «Старый дед и внучек», «Таня знала буквы.», «Филипок», «Кто прав?», «Лгун», «Осел и лошадь», «Ученый сын», «Отец и сыновья», «Правда всего дороже», «Старый дед и внучек»,басни: «Как мальчик рассказывал про то, как его в лесу застала гроза.</w:t>
      </w:r>
    </w:p>
    <w:p w14:paraId="4CAC7927"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Тургенев И.</w:t>
      </w:r>
      <w:r w:rsidRPr="00EC329B">
        <w:rPr>
          <w:sz w:val="24"/>
          <w:szCs w:val="24"/>
        </w:rPr>
        <w:t xml:space="preserve"> «Воробей».</w:t>
      </w:r>
    </w:p>
    <w:p w14:paraId="0FB0B7B8"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Тютчев Ф.</w:t>
      </w:r>
      <w:r w:rsidRPr="00EC329B">
        <w:rPr>
          <w:sz w:val="24"/>
          <w:szCs w:val="24"/>
        </w:rPr>
        <w:t xml:space="preserve"> «Весенние воды», «Зима недаром злится», «Как неожи</w:t>
      </w:r>
      <w:r w:rsidRPr="00EC329B">
        <w:rPr>
          <w:sz w:val="24"/>
          <w:szCs w:val="24"/>
        </w:rPr>
        <w:softHyphen/>
        <w:t>данно и ярко», «Чародейкою Зимою».</w:t>
      </w:r>
    </w:p>
    <w:p w14:paraId="0984CC90"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Ушинский К.</w:t>
      </w:r>
      <w:r w:rsidRPr="00EC329B">
        <w:rPr>
          <w:sz w:val="24"/>
          <w:szCs w:val="24"/>
        </w:rPr>
        <w:t xml:space="preserve"> «Бишка», «Ветер и солнце», «Два плуга», «Еж и заяц», «Лиса Патрикеевна»,«Любопытство», «Медведь и бревно», «Сила не пра</w:t>
      </w:r>
      <w:r w:rsidRPr="00EC329B">
        <w:rPr>
          <w:sz w:val="24"/>
          <w:szCs w:val="24"/>
        </w:rPr>
        <w:softHyphen/>
        <w:t>во», «Спор деревьев», «Наше отечество (отрывок)» и др.</w:t>
      </w:r>
    </w:p>
    <w:p w14:paraId="46A86510"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ФетА.</w:t>
      </w:r>
      <w:r w:rsidRPr="00EC329B">
        <w:rPr>
          <w:sz w:val="24"/>
          <w:szCs w:val="24"/>
        </w:rPr>
        <w:t>«Ласточки пропали», «Чудная картина».</w:t>
      </w:r>
    </w:p>
    <w:p w14:paraId="4539EBDB"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ХармсД.</w:t>
      </w:r>
      <w:r w:rsidRPr="00EC329B">
        <w:rPr>
          <w:sz w:val="24"/>
          <w:szCs w:val="24"/>
        </w:rPr>
        <w:t>«Веселый старичок», «Игра», «Очень-очень вкусный пи- рог»,«Удивительная кошка», «Что это было?».</w:t>
      </w:r>
    </w:p>
    <w:p w14:paraId="5A1A109E"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ХесинВ.«</w:t>
      </w:r>
      <w:r w:rsidRPr="00EC329B">
        <w:rPr>
          <w:sz w:val="24"/>
          <w:szCs w:val="24"/>
        </w:rPr>
        <w:t>Он гудит, труба дымит».</w:t>
      </w:r>
    </w:p>
    <w:p w14:paraId="34FC51FE"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ЧарушинЕ.</w:t>
      </w:r>
      <w:r w:rsidRPr="00EC329B">
        <w:rPr>
          <w:sz w:val="24"/>
          <w:szCs w:val="24"/>
        </w:rPr>
        <w:t xml:space="preserve"> «Медвежонок» и др.</w:t>
      </w:r>
    </w:p>
    <w:p w14:paraId="4EE259E2"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Чуковский К.</w:t>
      </w:r>
      <w:r w:rsidRPr="00EC329B">
        <w:rPr>
          <w:sz w:val="24"/>
          <w:szCs w:val="24"/>
        </w:rPr>
        <w:t xml:space="preserve"> «Доктор Айболит. Путешествие в страну обезьян» (по ГьюЛофтингу), «Краденое солнце», «Путаница», «Радость».</w:t>
      </w:r>
    </w:p>
    <w:p w14:paraId="5C9F206C"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ЦыферовГ.</w:t>
      </w:r>
      <w:r w:rsidRPr="00EC329B">
        <w:rPr>
          <w:sz w:val="24"/>
          <w:szCs w:val="24"/>
        </w:rPr>
        <w:t>«Прятки» (из кн. «Про цыпленка, солнце и медвежонка»).</w:t>
      </w:r>
    </w:p>
    <w:p w14:paraId="5FABA999"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Шалаева Г.</w:t>
      </w:r>
      <w:r w:rsidRPr="00EC329B">
        <w:rPr>
          <w:sz w:val="24"/>
          <w:szCs w:val="24"/>
        </w:rPr>
        <w:t xml:space="preserve"> «А поезд к станции подходит.», «Как вести себя в поез</w:t>
      </w:r>
      <w:r w:rsidRPr="00EC329B">
        <w:rPr>
          <w:sz w:val="24"/>
          <w:szCs w:val="24"/>
        </w:rPr>
        <w:softHyphen/>
        <w:t>де», «Не бери в дорогу лишних вещей!» и др.</w:t>
      </w:r>
      <w:r w:rsidRPr="00EC329B">
        <w:rPr>
          <w:sz w:val="24"/>
          <w:szCs w:val="24"/>
          <w:vertAlign w:val="superscript"/>
        </w:rPr>
        <w:footnoteReference w:id="24"/>
      </w:r>
    </w:p>
    <w:p w14:paraId="57962EAB"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ШварцЕ. «</w:t>
      </w:r>
      <w:r w:rsidRPr="00EC329B">
        <w:rPr>
          <w:sz w:val="24"/>
          <w:szCs w:val="24"/>
        </w:rPr>
        <w:t>Как Маруся начала учиться (отрывок из повести «Перво</w:t>
      </w:r>
      <w:r w:rsidRPr="00EC329B">
        <w:rPr>
          <w:sz w:val="24"/>
          <w:szCs w:val="24"/>
        </w:rPr>
        <w:softHyphen/>
        <w:t>классница»).</w:t>
      </w:r>
    </w:p>
    <w:p w14:paraId="37893907"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Усачев Э.</w:t>
      </w:r>
      <w:r w:rsidRPr="00EC329B">
        <w:rPr>
          <w:sz w:val="24"/>
          <w:szCs w:val="24"/>
        </w:rPr>
        <w:t>«Академик Иванов», «Жужжащие стихи», «Леталка», Шка</w:t>
      </w:r>
      <w:r w:rsidRPr="00EC329B">
        <w:rPr>
          <w:sz w:val="24"/>
          <w:szCs w:val="24"/>
        </w:rPr>
        <w:softHyphen/>
        <w:t>тулка», «Эх!».</w:t>
      </w:r>
    </w:p>
    <w:p w14:paraId="265D926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Энтин Ю.</w:t>
      </w:r>
      <w:r w:rsidRPr="00EC329B">
        <w:rPr>
          <w:sz w:val="24"/>
          <w:szCs w:val="24"/>
        </w:rPr>
        <w:t xml:space="preserve"> «Было дело...», «Зачем мальчикам карманы», «Сладкая пе</w:t>
      </w:r>
      <w:r w:rsidRPr="00EC329B">
        <w:rPr>
          <w:sz w:val="24"/>
          <w:szCs w:val="24"/>
        </w:rPr>
        <w:softHyphen/>
        <w:t>сенка».</w:t>
      </w:r>
    </w:p>
    <w:p w14:paraId="6EC5DFCA" w14:textId="77777777" w:rsidR="00EC329B" w:rsidRPr="00EC329B" w:rsidRDefault="00EC329B" w:rsidP="00EC329B">
      <w:pPr>
        <w:pStyle w:val="11"/>
        <w:shd w:val="clear" w:color="auto" w:fill="auto"/>
        <w:spacing w:after="320"/>
        <w:ind w:firstLine="700"/>
        <w:jc w:val="both"/>
        <w:rPr>
          <w:sz w:val="24"/>
          <w:szCs w:val="24"/>
        </w:rPr>
      </w:pPr>
      <w:r w:rsidRPr="00EC329B">
        <w:rPr>
          <w:i/>
          <w:iCs/>
          <w:sz w:val="24"/>
          <w:szCs w:val="24"/>
        </w:rPr>
        <w:t>Яхнин Л.</w:t>
      </w:r>
      <w:r w:rsidRPr="00EC329B">
        <w:rPr>
          <w:sz w:val="24"/>
          <w:szCs w:val="24"/>
        </w:rPr>
        <w:t xml:space="preserve"> «Ягоды».</w:t>
      </w:r>
    </w:p>
    <w:p w14:paraId="382743F1" w14:textId="77777777" w:rsidR="00EC329B" w:rsidRPr="00EC329B" w:rsidRDefault="00EC329B" w:rsidP="00EC329B">
      <w:pPr>
        <w:pStyle w:val="50"/>
        <w:keepNext/>
        <w:keepLines/>
        <w:shd w:val="clear" w:color="auto" w:fill="auto"/>
        <w:spacing w:after="220"/>
        <w:rPr>
          <w:sz w:val="24"/>
          <w:szCs w:val="24"/>
        </w:rPr>
      </w:pPr>
      <w:bookmarkStart w:id="542" w:name="bookmark556"/>
      <w:bookmarkStart w:id="543" w:name="bookmark557"/>
      <w:r w:rsidRPr="00EC329B">
        <w:rPr>
          <w:sz w:val="24"/>
          <w:szCs w:val="24"/>
        </w:rPr>
        <w:t xml:space="preserve"> ПЕРЕЧЕНЬ ИЛЛЮСТРАТИВНОГО МАТЕРИАЛА</w:t>
      </w:r>
      <w:bookmarkEnd w:id="542"/>
      <w:bookmarkEnd w:id="543"/>
    </w:p>
    <w:p w14:paraId="55663C42" w14:textId="77777777" w:rsidR="00EC329B" w:rsidRPr="00EC329B" w:rsidRDefault="00EC329B" w:rsidP="00EC329B">
      <w:pPr>
        <w:pStyle w:val="11"/>
        <w:shd w:val="clear" w:color="auto" w:fill="auto"/>
        <w:spacing w:after="260"/>
        <w:ind w:firstLine="580"/>
        <w:jc w:val="both"/>
        <w:rPr>
          <w:sz w:val="24"/>
          <w:szCs w:val="24"/>
        </w:rPr>
      </w:pPr>
      <w:r w:rsidRPr="00EC329B">
        <w:rPr>
          <w:b/>
          <w:bCs/>
          <w:i/>
          <w:iCs/>
          <w:sz w:val="24"/>
          <w:szCs w:val="24"/>
        </w:rPr>
        <w:t xml:space="preserve">ХуДожественные картины: </w:t>
      </w:r>
      <w:r w:rsidRPr="00EC329B">
        <w:rPr>
          <w:i/>
          <w:iCs/>
          <w:sz w:val="24"/>
          <w:szCs w:val="24"/>
        </w:rPr>
        <w:t>Авилов М.</w:t>
      </w:r>
      <w:r w:rsidRPr="00EC329B">
        <w:rPr>
          <w:sz w:val="24"/>
          <w:szCs w:val="24"/>
        </w:rPr>
        <w:t xml:space="preserve"> «Поединок на Куликовом по</w:t>
      </w:r>
      <w:r w:rsidRPr="00EC329B">
        <w:rPr>
          <w:sz w:val="24"/>
          <w:szCs w:val="24"/>
        </w:rPr>
        <w:softHyphen/>
        <w:t xml:space="preserve">ле»; </w:t>
      </w:r>
      <w:r w:rsidRPr="00EC329B">
        <w:rPr>
          <w:i/>
          <w:iCs/>
          <w:sz w:val="24"/>
          <w:szCs w:val="24"/>
        </w:rPr>
        <w:t>Айвазовский И.</w:t>
      </w:r>
      <w:r w:rsidRPr="00EC329B">
        <w:rPr>
          <w:sz w:val="24"/>
          <w:szCs w:val="24"/>
        </w:rPr>
        <w:t xml:space="preserve"> «Море», «Черное море»; </w:t>
      </w:r>
      <w:r w:rsidRPr="00EC329B">
        <w:rPr>
          <w:i/>
          <w:iCs/>
          <w:sz w:val="24"/>
          <w:szCs w:val="24"/>
        </w:rPr>
        <w:t>Бродский И.</w:t>
      </w:r>
      <w:r w:rsidRPr="00EC329B">
        <w:rPr>
          <w:sz w:val="24"/>
          <w:szCs w:val="24"/>
        </w:rPr>
        <w:t xml:space="preserve"> «Опавшие ли</w:t>
      </w:r>
      <w:r w:rsidRPr="00EC329B">
        <w:rPr>
          <w:sz w:val="24"/>
          <w:szCs w:val="24"/>
        </w:rPr>
        <w:softHyphen/>
        <w:t xml:space="preserve">стья», «Лес зимой в снегу»; </w:t>
      </w:r>
      <w:r w:rsidRPr="00EC329B">
        <w:rPr>
          <w:i/>
          <w:iCs/>
          <w:sz w:val="24"/>
          <w:szCs w:val="24"/>
        </w:rPr>
        <w:t>Васнецов В.</w:t>
      </w:r>
      <w:r w:rsidRPr="00EC329B">
        <w:rPr>
          <w:sz w:val="24"/>
          <w:szCs w:val="24"/>
        </w:rPr>
        <w:t xml:space="preserve"> «Алёнушка», «Три богатыря», «Цветущий луг»; </w:t>
      </w:r>
      <w:r w:rsidRPr="00EC329B">
        <w:rPr>
          <w:i/>
          <w:iCs/>
          <w:sz w:val="24"/>
          <w:szCs w:val="24"/>
        </w:rPr>
        <w:t>В. Ван Гог</w:t>
      </w:r>
      <w:r w:rsidRPr="00EC329B">
        <w:rPr>
          <w:sz w:val="24"/>
          <w:szCs w:val="24"/>
        </w:rPr>
        <w:t xml:space="preserve"> «Корзина с яблоками», «Натюрморт с цвета</w:t>
      </w:r>
      <w:r w:rsidRPr="00EC329B">
        <w:rPr>
          <w:sz w:val="24"/>
          <w:szCs w:val="24"/>
        </w:rPr>
        <w:softHyphen/>
        <w:t xml:space="preserve">ми, белые розы», «Натюрморт с книгами»; </w:t>
      </w:r>
      <w:r w:rsidRPr="00EC329B">
        <w:rPr>
          <w:i/>
          <w:iCs/>
          <w:sz w:val="24"/>
          <w:szCs w:val="24"/>
        </w:rPr>
        <w:t>Волосов В.</w:t>
      </w:r>
      <w:r w:rsidRPr="00EC329B">
        <w:rPr>
          <w:sz w:val="24"/>
          <w:szCs w:val="24"/>
        </w:rPr>
        <w:t xml:space="preserve"> «В Петергофском парке», «Деревенский натюрморт»; </w:t>
      </w:r>
      <w:r w:rsidRPr="00EC329B">
        <w:rPr>
          <w:i/>
          <w:iCs/>
          <w:sz w:val="24"/>
          <w:szCs w:val="24"/>
        </w:rPr>
        <w:t>Глазунов И.</w:t>
      </w:r>
      <w:r w:rsidRPr="00EC329B">
        <w:rPr>
          <w:sz w:val="24"/>
          <w:szCs w:val="24"/>
        </w:rPr>
        <w:t xml:space="preserve"> «Верочка со свечой»; </w:t>
      </w:r>
      <w:r w:rsidRPr="00EC329B">
        <w:rPr>
          <w:i/>
          <w:iCs/>
          <w:sz w:val="24"/>
          <w:szCs w:val="24"/>
        </w:rPr>
        <w:t>Гра</w:t>
      </w:r>
      <w:r w:rsidRPr="00EC329B">
        <w:rPr>
          <w:i/>
          <w:iCs/>
          <w:sz w:val="24"/>
          <w:szCs w:val="24"/>
        </w:rPr>
        <w:softHyphen/>
        <w:t>барь И.</w:t>
      </w:r>
      <w:r w:rsidRPr="00EC329B">
        <w:rPr>
          <w:sz w:val="24"/>
          <w:szCs w:val="24"/>
        </w:rPr>
        <w:t xml:space="preserve"> «Дельфиниум», «Красные блоки на синей скатерти», «Груши на зеленой драпировке», «Мартовский снег», «Подснежники»; </w:t>
      </w:r>
      <w:r w:rsidRPr="00EC329B">
        <w:rPr>
          <w:i/>
          <w:iCs/>
          <w:sz w:val="24"/>
          <w:szCs w:val="24"/>
        </w:rPr>
        <w:t xml:space="preserve">Денисов Г. </w:t>
      </w:r>
      <w:r w:rsidRPr="00EC329B">
        <w:rPr>
          <w:sz w:val="24"/>
          <w:szCs w:val="24"/>
        </w:rPr>
        <w:t xml:space="preserve">«Подъем Александровской колонны»; </w:t>
      </w:r>
      <w:r w:rsidRPr="00EC329B">
        <w:rPr>
          <w:i/>
          <w:iCs/>
          <w:sz w:val="24"/>
          <w:szCs w:val="24"/>
        </w:rPr>
        <w:t>Кандинский В.</w:t>
      </w:r>
      <w:r w:rsidRPr="00EC329B">
        <w:rPr>
          <w:sz w:val="24"/>
          <w:szCs w:val="24"/>
        </w:rPr>
        <w:t xml:space="preserve"> «Золотое облако»; </w:t>
      </w:r>
      <w:r w:rsidRPr="00EC329B">
        <w:rPr>
          <w:i/>
          <w:iCs/>
          <w:sz w:val="24"/>
          <w:szCs w:val="24"/>
        </w:rPr>
        <w:t>Кончаловский М.</w:t>
      </w:r>
      <w:r w:rsidRPr="00EC329B">
        <w:rPr>
          <w:sz w:val="24"/>
          <w:szCs w:val="24"/>
        </w:rPr>
        <w:t xml:space="preserve"> «Поднос и овощи»; </w:t>
      </w:r>
      <w:r w:rsidRPr="00EC329B">
        <w:rPr>
          <w:i/>
          <w:iCs/>
          <w:sz w:val="24"/>
          <w:szCs w:val="24"/>
        </w:rPr>
        <w:t>Кончаловский П.</w:t>
      </w:r>
      <w:r w:rsidRPr="00EC329B">
        <w:rPr>
          <w:sz w:val="24"/>
          <w:szCs w:val="24"/>
        </w:rPr>
        <w:t xml:space="preserve"> «Сирень у окна»; </w:t>
      </w:r>
      <w:r w:rsidRPr="00EC329B">
        <w:rPr>
          <w:i/>
          <w:iCs/>
          <w:sz w:val="24"/>
          <w:szCs w:val="24"/>
        </w:rPr>
        <w:t>Куинджи А.</w:t>
      </w:r>
      <w:r w:rsidRPr="00EC329B">
        <w:rPr>
          <w:sz w:val="24"/>
          <w:szCs w:val="24"/>
        </w:rPr>
        <w:t xml:space="preserve"> «Лунная ночь на Днепре», «Вечер на Украине»; </w:t>
      </w:r>
      <w:r w:rsidRPr="00EC329B">
        <w:rPr>
          <w:i/>
          <w:iCs/>
          <w:sz w:val="24"/>
          <w:szCs w:val="24"/>
        </w:rPr>
        <w:t xml:space="preserve">Лактионов А. </w:t>
      </w:r>
      <w:r w:rsidRPr="00EC329B">
        <w:rPr>
          <w:sz w:val="24"/>
          <w:szCs w:val="24"/>
        </w:rPr>
        <w:t xml:space="preserve">«Письмо с фронта»; </w:t>
      </w:r>
      <w:r w:rsidRPr="00EC329B">
        <w:rPr>
          <w:i/>
          <w:iCs/>
          <w:sz w:val="24"/>
          <w:szCs w:val="24"/>
        </w:rPr>
        <w:t>Левитан И.</w:t>
      </w:r>
      <w:r w:rsidRPr="00EC329B">
        <w:rPr>
          <w:sz w:val="24"/>
          <w:szCs w:val="24"/>
        </w:rPr>
        <w:t xml:space="preserve"> «Вечерний звон», «Деревня зимой», «Осень»; </w:t>
      </w:r>
      <w:r w:rsidRPr="00EC329B">
        <w:rPr>
          <w:i/>
          <w:iCs/>
          <w:sz w:val="24"/>
          <w:szCs w:val="24"/>
        </w:rPr>
        <w:t>Поленов В.</w:t>
      </w:r>
      <w:r w:rsidRPr="00EC329B">
        <w:rPr>
          <w:sz w:val="24"/>
          <w:szCs w:val="24"/>
        </w:rPr>
        <w:t xml:space="preserve"> «Заросший пруд»; </w:t>
      </w:r>
      <w:r w:rsidRPr="00EC329B">
        <w:rPr>
          <w:i/>
          <w:iCs/>
          <w:sz w:val="24"/>
          <w:szCs w:val="24"/>
        </w:rPr>
        <w:t>Репин И.</w:t>
      </w:r>
      <w:r w:rsidRPr="00EC329B">
        <w:rPr>
          <w:sz w:val="24"/>
          <w:szCs w:val="24"/>
        </w:rPr>
        <w:t xml:space="preserve"> «Букет цветов», «Стреко</w:t>
      </w:r>
      <w:r w:rsidRPr="00EC329B">
        <w:rPr>
          <w:sz w:val="24"/>
          <w:szCs w:val="24"/>
        </w:rPr>
        <w:softHyphen/>
        <w:t xml:space="preserve">за»; </w:t>
      </w:r>
      <w:r w:rsidRPr="00EC329B">
        <w:rPr>
          <w:i/>
          <w:iCs/>
          <w:sz w:val="24"/>
          <w:szCs w:val="24"/>
        </w:rPr>
        <w:t>Рерих Н.</w:t>
      </w:r>
      <w:r w:rsidRPr="00EC329B">
        <w:rPr>
          <w:sz w:val="24"/>
          <w:szCs w:val="24"/>
        </w:rPr>
        <w:t xml:space="preserve"> «Заморские гости», «Закат», «Ростов Великий»; </w:t>
      </w:r>
      <w:r w:rsidRPr="00EC329B">
        <w:rPr>
          <w:i/>
          <w:iCs/>
          <w:sz w:val="24"/>
          <w:szCs w:val="24"/>
        </w:rPr>
        <w:t xml:space="preserve">Серов В. </w:t>
      </w:r>
      <w:r w:rsidRPr="00EC329B">
        <w:rPr>
          <w:sz w:val="24"/>
          <w:szCs w:val="24"/>
        </w:rPr>
        <w:t xml:space="preserve">«Девушка, освещенная солнцем», «Девочка с персиками»; </w:t>
      </w:r>
      <w:r w:rsidRPr="00EC329B">
        <w:rPr>
          <w:i/>
          <w:iCs/>
          <w:sz w:val="24"/>
          <w:szCs w:val="24"/>
        </w:rPr>
        <w:t xml:space="preserve">Толстой Ф. </w:t>
      </w:r>
      <w:r w:rsidRPr="00EC329B">
        <w:rPr>
          <w:sz w:val="24"/>
          <w:szCs w:val="24"/>
        </w:rPr>
        <w:t xml:space="preserve">«Букет цветов, бабочка и птичка»; </w:t>
      </w:r>
      <w:r w:rsidRPr="00EC329B">
        <w:rPr>
          <w:i/>
          <w:iCs/>
          <w:sz w:val="24"/>
          <w:szCs w:val="24"/>
        </w:rPr>
        <w:t>Хруцкий И.</w:t>
      </w:r>
      <w:r w:rsidRPr="00EC329B">
        <w:rPr>
          <w:sz w:val="24"/>
          <w:szCs w:val="24"/>
        </w:rPr>
        <w:t xml:space="preserve"> «Цветы и фрукты»; </w:t>
      </w:r>
      <w:r w:rsidRPr="00EC329B">
        <w:rPr>
          <w:i/>
          <w:iCs/>
          <w:sz w:val="24"/>
          <w:szCs w:val="24"/>
        </w:rPr>
        <w:t>Шишкин И.</w:t>
      </w:r>
      <w:r w:rsidRPr="00EC329B">
        <w:rPr>
          <w:sz w:val="24"/>
          <w:szCs w:val="24"/>
        </w:rPr>
        <w:t xml:space="preserve"> «Корабельная роща», «Утро в сосновом бору», «Сосны, освещенные солнцем», «Рожь» и другие произведения художников.</w:t>
      </w:r>
    </w:p>
    <w:p w14:paraId="4E22834C" w14:textId="77777777" w:rsidR="00EC329B" w:rsidRPr="00EC329B" w:rsidRDefault="00EC329B" w:rsidP="00EC329B">
      <w:pPr>
        <w:pStyle w:val="50"/>
        <w:keepNext/>
        <w:keepLines/>
        <w:shd w:val="clear" w:color="auto" w:fill="auto"/>
        <w:spacing w:after="220"/>
        <w:rPr>
          <w:sz w:val="24"/>
          <w:szCs w:val="24"/>
        </w:rPr>
      </w:pPr>
      <w:bookmarkStart w:id="544" w:name="bookmark558"/>
      <w:bookmarkStart w:id="545" w:name="bookmark559"/>
      <w:r w:rsidRPr="00EC329B">
        <w:rPr>
          <w:sz w:val="24"/>
          <w:szCs w:val="24"/>
        </w:rPr>
        <w:t>Произведения изобразительного искусства</w:t>
      </w:r>
      <w:bookmarkEnd w:id="544"/>
      <w:bookmarkEnd w:id="545"/>
    </w:p>
    <w:p w14:paraId="1D13D3DA"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Иллюстрации:</w:t>
      </w:r>
    </w:p>
    <w:p w14:paraId="1CB3127C"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Белоусова М.</w:t>
      </w:r>
      <w:r w:rsidRPr="00EC329B">
        <w:rPr>
          <w:sz w:val="24"/>
          <w:szCs w:val="24"/>
        </w:rPr>
        <w:t xml:space="preserve">—к сказке А. Толстого «Грибы» (в кн. </w:t>
      </w:r>
      <w:r w:rsidRPr="00EC329B">
        <w:rPr>
          <w:i/>
          <w:iCs/>
          <w:sz w:val="24"/>
          <w:szCs w:val="24"/>
        </w:rPr>
        <w:t xml:space="preserve">Толстой А. Н. </w:t>
      </w:r>
      <w:r w:rsidRPr="00EC329B">
        <w:rPr>
          <w:sz w:val="24"/>
          <w:szCs w:val="24"/>
        </w:rPr>
        <w:t>Сорочьи сказки. — М.: Наталис; Эксмо, 2008);</w:t>
      </w:r>
    </w:p>
    <w:p w14:paraId="1CD8F30B"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Белоусов В.,Белоусова М.</w:t>
      </w:r>
      <w:r w:rsidRPr="00EC329B">
        <w:rPr>
          <w:sz w:val="24"/>
          <w:szCs w:val="24"/>
        </w:rPr>
        <w:t>—в книге М. Пришвина «Рассказы о животных» (М.: Эксмо, 2006);</w:t>
      </w:r>
    </w:p>
    <w:p w14:paraId="49F0B839"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Билибин И.</w:t>
      </w:r>
      <w:r w:rsidRPr="00EC329B">
        <w:rPr>
          <w:sz w:val="24"/>
          <w:szCs w:val="24"/>
        </w:rPr>
        <w:t xml:space="preserve"> —в книге А.Пушкина «Сказка о царе Салтане», в кни</w:t>
      </w:r>
      <w:r w:rsidRPr="00EC329B">
        <w:rPr>
          <w:sz w:val="24"/>
          <w:szCs w:val="24"/>
        </w:rPr>
        <w:softHyphen/>
        <w:t>ге «Василиса Прекрасная. Русские народные сказки» (СПб.: «Амфора», 2013);</w:t>
      </w:r>
    </w:p>
    <w:p w14:paraId="32D84AA2"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Бордюг С.</w:t>
      </w:r>
      <w:r w:rsidRPr="00EC329B">
        <w:rPr>
          <w:sz w:val="24"/>
          <w:szCs w:val="24"/>
        </w:rPr>
        <w:t xml:space="preserve"> и </w:t>
      </w:r>
      <w:r w:rsidRPr="00EC329B">
        <w:rPr>
          <w:i/>
          <w:iCs/>
          <w:sz w:val="24"/>
          <w:szCs w:val="24"/>
        </w:rPr>
        <w:t>Трепенок Н.</w:t>
      </w:r>
      <w:r w:rsidRPr="00EC329B">
        <w:rPr>
          <w:sz w:val="24"/>
          <w:szCs w:val="24"/>
        </w:rPr>
        <w:t>—в книге К. Чуковского «Мойдодыр» (М.: Планета детства», 2001):</w:t>
      </w:r>
    </w:p>
    <w:p w14:paraId="2EB40038"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Боковня В.</w:t>
      </w:r>
      <w:r w:rsidRPr="00EC329B">
        <w:rPr>
          <w:sz w:val="24"/>
          <w:szCs w:val="24"/>
        </w:rPr>
        <w:t>—в книге А. Некрасова «Приключения капитана Врун- геля» (СПб.: Акварель, 2013);</w:t>
      </w:r>
    </w:p>
    <w:p w14:paraId="4A79363D" w14:textId="77777777" w:rsidR="00EC329B" w:rsidRPr="00EC329B" w:rsidRDefault="00EC329B" w:rsidP="00EC329B">
      <w:pPr>
        <w:pStyle w:val="11"/>
        <w:shd w:val="clear" w:color="auto" w:fill="auto"/>
        <w:spacing w:after="240"/>
        <w:ind w:firstLine="580"/>
        <w:jc w:val="both"/>
        <w:rPr>
          <w:sz w:val="24"/>
          <w:szCs w:val="24"/>
        </w:rPr>
      </w:pPr>
      <w:r w:rsidRPr="00EC329B">
        <w:rPr>
          <w:sz w:val="24"/>
          <w:szCs w:val="24"/>
        </w:rPr>
        <w:t xml:space="preserve">худ. </w:t>
      </w:r>
      <w:r w:rsidRPr="00EC329B">
        <w:rPr>
          <w:i/>
          <w:iCs/>
          <w:sz w:val="24"/>
          <w:szCs w:val="24"/>
        </w:rPr>
        <w:t>Васнецов Ю.</w:t>
      </w:r>
      <w:r w:rsidRPr="00EC329B">
        <w:rPr>
          <w:sz w:val="24"/>
          <w:szCs w:val="24"/>
        </w:rPr>
        <w:t>—в книге К. Чуковского «Краденое солнце» (СПб.: «Амфора», 2013), в книге «Сорока-ворона» (СПб.: «Амфора», 2013),в кни</w:t>
      </w:r>
      <w:r w:rsidRPr="00EC329B">
        <w:rPr>
          <w:sz w:val="24"/>
          <w:szCs w:val="24"/>
        </w:rPr>
        <w:softHyphen/>
        <w:t>ге «Небылицы в лицах» ( СПб.: Азбука-Аттикус, 2012;</w:t>
      </w:r>
    </w:p>
    <w:p w14:paraId="2722B075"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Гольц Н.</w:t>
      </w:r>
      <w:r w:rsidRPr="00EC329B">
        <w:rPr>
          <w:sz w:val="24"/>
          <w:szCs w:val="24"/>
        </w:rPr>
        <w:t>—в книге Одоевского В. «Городок в табакерке» (СПб.: «Амфора», 2013);</w:t>
      </w:r>
    </w:p>
    <w:p w14:paraId="78D83A5D"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Горбушин О.</w:t>
      </w:r>
      <w:r w:rsidRPr="00EC329B">
        <w:rPr>
          <w:sz w:val="24"/>
          <w:szCs w:val="24"/>
        </w:rPr>
        <w:t xml:space="preserve"> —в книге С. Козлова «Я на солнышке лежу.» (М.: Самовар, 2009);</w:t>
      </w:r>
    </w:p>
    <w:p w14:paraId="1A43F507"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Егорова И.</w:t>
      </w:r>
      <w:r w:rsidRPr="00EC329B">
        <w:rPr>
          <w:sz w:val="24"/>
          <w:szCs w:val="24"/>
        </w:rPr>
        <w:t xml:space="preserve"> —в книге «Баба-Яга: 7 лучших сказок малышам» (Ро- стов-на-Дону:Проф-Пресс, 2011);</w:t>
      </w:r>
    </w:p>
    <w:p w14:paraId="3C1BCF1B"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Елисеева А., Новикова И.</w:t>
      </w:r>
      <w:r w:rsidRPr="00EC329B">
        <w:rPr>
          <w:sz w:val="24"/>
          <w:szCs w:val="24"/>
        </w:rPr>
        <w:t xml:space="preserve"> —к стихотворениям С. Михалкова «Про мимозу», «Мой щенок», «Тридцать шесть и пять», «Фома», к стихотворе</w:t>
      </w:r>
      <w:r w:rsidRPr="00EC329B">
        <w:rPr>
          <w:sz w:val="24"/>
          <w:szCs w:val="24"/>
        </w:rPr>
        <w:softHyphen/>
        <w:t>ниям К. Чуковского «Обжора», «Возьмите меня умываться.» (англ. пе</w:t>
      </w:r>
      <w:r w:rsidRPr="00EC329B">
        <w:rPr>
          <w:sz w:val="24"/>
          <w:szCs w:val="24"/>
        </w:rPr>
        <w:softHyphen/>
        <w:t>сенка) (в книге «Детям». — М.: ДРОФА-ПЛЮС, 2008);</w:t>
      </w:r>
    </w:p>
    <w:p w14:paraId="11E5162E"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Куприянов С.</w:t>
      </w:r>
      <w:r w:rsidRPr="00EC329B">
        <w:rPr>
          <w:sz w:val="24"/>
          <w:szCs w:val="24"/>
        </w:rPr>
        <w:t xml:space="preserve"> —в книге Н. Михайловой «Приди, весна красная!» (М.:Малыш, 1990);</w:t>
      </w:r>
    </w:p>
    <w:p w14:paraId="1C908E3F"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Пахомов А.</w:t>
      </w:r>
      <w:r w:rsidRPr="00EC329B">
        <w:rPr>
          <w:sz w:val="24"/>
          <w:szCs w:val="24"/>
        </w:rPr>
        <w:t xml:space="preserve"> —в книге Л. Толстого «Косточка. Рассказы из азбу</w:t>
      </w:r>
      <w:r w:rsidRPr="00EC329B">
        <w:rPr>
          <w:sz w:val="24"/>
          <w:szCs w:val="24"/>
        </w:rPr>
        <w:softHyphen/>
        <w:t>ки» (СПб.: Амфора», 2013);</w:t>
      </w:r>
    </w:p>
    <w:p w14:paraId="70ADCED1"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Прыткова К., Романенко К.</w:t>
      </w:r>
      <w:r w:rsidRPr="00EC329B">
        <w:rPr>
          <w:sz w:val="24"/>
          <w:szCs w:val="24"/>
        </w:rPr>
        <w:t>—в книге В. Катаева</w:t>
      </w:r>
      <w:r w:rsidRPr="00EC329B">
        <w:rPr>
          <w:i/>
          <w:iCs/>
          <w:sz w:val="24"/>
          <w:szCs w:val="24"/>
        </w:rPr>
        <w:t>.</w:t>
      </w:r>
      <w:r w:rsidRPr="00EC329B">
        <w:rPr>
          <w:sz w:val="24"/>
          <w:szCs w:val="24"/>
        </w:rPr>
        <w:t xml:space="preserve"> «Дудочка и кувшинчик» (М.: Детиздат, 2012),«Цветик-семицветик» (М.: Детиздат, 2013);</w:t>
      </w:r>
    </w:p>
    <w:p w14:paraId="56E41026"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Салиенко Н., Бабюк С.</w:t>
      </w:r>
      <w:r w:rsidRPr="00EC329B">
        <w:rPr>
          <w:sz w:val="24"/>
          <w:szCs w:val="24"/>
        </w:rPr>
        <w:t>—в книге К.Ушинский, М. Пришвин «Рас</w:t>
      </w:r>
      <w:r w:rsidRPr="00EC329B">
        <w:rPr>
          <w:sz w:val="24"/>
          <w:szCs w:val="24"/>
        </w:rPr>
        <w:softHyphen/>
        <w:t>сказы детям» (М.: Стрекоза, 2012);</w:t>
      </w:r>
    </w:p>
    <w:p w14:paraId="064C7520"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Сокольская Т., Сокольский Г.</w:t>
      </w:r>
      <w:r w:rsidRPr="00EC329B">
        <w:rPr>
          <w:sz w:val="24"/>
          <w:szCs w:val="24"/>
        </w:rPr>
        <w:t>—в книгеК. Чуковского «Телефон» (М.: Яблоко; Детиздат, 2011);</w:t>
      </w:r>
    </w:p>
    <w:p w14:paraId="3E35EEA5"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Семенов И.</w:t>
      </w:r>
      <w:r w:rsidRPr="00EC329B">
        <w:rPr>
          <w:sz w:val="24"/>
          <w:szCs w:val="24"/>
        </w:rPr>
        <w:t>—в книге Н. Носова «Живая шляпа», «Бобик в гостях у Барбоса» (М.: Махаон», 2013);</w:t>
      </w:r>
    </w:p>
    <w:p w14:paraId="3610F540"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Токмаков Л.</w:t>
      </w:r>
      <w:r w:rsidRPr="00EC329B">
        <w:rPr>
          <w:sz w:val="24"/>
          <w:szCs w:val="24"/>
        </w:rPr>
        <w:t xml:space="preserve"> —в книге В. Драгунского «Денискины рассказы» (СПб.: «Амфора», 2013);</w:t>
      </w:r>
    </w:p>
    <w:p w14:paraId="439D72C3"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Тржемецкий Б.</w:t>
      </w:r>
      <w:r w:rsidRPr="00EC329B">
        <w:rPr>
          <w:sz w:val="24"/>
          <w:szCs w:val="24"/>
        </w:rPr>
        <w:t>—в книге П. Синявского «Вкусная азбука» (М.: ДРОФА-ПЛЮС, 2007) и др.</w:t>
      </w:r>
    </w:p>
    <w:p w14:paraId="0A488CDE"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Федотова М.</w:t>
      </w:r>
      <w:r w:rsidRPr="00EC329B">
        <w:rPr>
          <w:sz w:val="24"/>
          <w:szCs w:val="24"/>
        </w:rPr>
        <w:t>—к стихотворениям Р. Кудашевой, Н.Некрасова и др. в книге «Зимняя книжка» (М.: РОСМЭН, 2007);</w:t>
      </w:r>
    </w:p>
    <w:p w14:paraId="1C50D4F3" w14:textId="77777777" w:rsidR="00EC329B" w:rsidRPr="00EC329B" w:rsidRDefault="00EC329B" w:rsidP="00EC329B">
      <w:pPr>
        <w:pStyle w:val="11"/>
        <w:shd w:val="clear" w:color="auto" w:fill="auto"/>
        <w:ind w:firstLine="580"/>
        <w:jc w:val="both"/>
        <w:rPr>
          <w:sz w:val="24"/>
          <w:szCs w:val="24"/>
        </w:rPr>
      </w:pPr>
      <w:r w:rsidRPr="00EC329B">
        <w:rPr>
          <w:sz w:val="24"/>
          <w:szCs w:val="24"/>
        </w:rPr>
        <w:t>худ.</w:t>
      </w:r>
      <w:r w:rsidRPr="00EC329B">
        <w:rPr>
          <w:i/>
          <w:iCs/>
          <w:sz w:val="24"/>
          <w:szCs w:val="24"/>
        </w:rPr>
        <w:t>Чарушин Е.</w:t>
      </w:r>
      <w:r w:rsidRPr="00EC329B">
        <w:rPr>
          <w:sz w:val="24"/>
          <w:szCs w:val="24"/>
        </w:rPr>
        <w:t>— в книге К. Ушинского «Бишка» (СПб.: Акварель, 2013);</w:t>
      </w:r>
    </w:p>
    <w:p w14:paraId="64063FDF"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Черняева Е.</w:t>
      </w:r>
      <w:r w:rsidRPr="00EC329B">
        <w:rPr>
          <w:sz w:val="24"/>
          <w:szCs w:val="24"/>
        </w:rPr>
        <w:t>— в книге Н. Дериглазовой «Осеннее путешествие»;</w:t>
      </w:r>
    </w:p>
    <w:p w14:paraId="5ECD46CB"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Чижиков В. в</w:t>
      </w:r>
      <w:r w:rsidRPr="00EC329B">
        <w:rPr>
          <w:sz w:val="24"/>
          <w:szCs w:val="24"/>
        </w:rPr>
        <w:t xml:space="preserve"> книге К. Чуковского «Доктор Айболит: Путеше</w:t>
      </w:r>
      <w:r w:rsidRPr="00EC329B">
        <w:rPr>
          <w:sz w:val="24"/>
          <w:szCs w:val="24"/>
        </w:rPr>
        <w:softHyphen/>
        <w:t>ствие в Страну Обезьян» (СПб.: «Амфора», 2013).</w:t>
      </w:r>
    </w:p>
    <w:p w14:paraId="0421D276" w14:textId="77777777" w:rsidR="00EC329B" w:rsidRPr="00EC329B" w:rsidRDefault="00EC329B" w:rsidP="00EC329B">
      <w:pPr>
        <w:pStyle w:val="11"/>
        <w:shd w:val="clear" w:color="auto" w:fill="auto"/>
        <w:spacing w:after="280"/>
        <w:ind w:firstLine="580"/>
        <w:jc w:val="both"/>
        <w:rPr>
          <w:sz w:val="24"/>
          <w:szCs w:val="24"/>
        </w:rPr>
      </w:pPr>
      <w:r w:rsidRPr="00EC329B">
        <w:rPr>
          <w:sz w:val="24"/>
          <w:szCs w:val="24"/>
        </w:rPr>
        <w:t>И другие.</w:t>
      </w:r>
    </w:p>
    <w:p w14:paraId="20939DE2" w14:textId="77777777" w:rsidR="00EC329B" w:rsidRDefault="00EC329B" w:rsidP="00EC329B">
      <w:pPr>
        <w:pStyle w:val="50"/>
        <w:keepNext/>
        <w:keepLines/>
        <w:shd w:val="clear" w:color="auto" w:fill="auto"/>
        <w:spacing w:after="280"/>
      </w:pPr>
      <w:bookmarkStart w:id="546" w:name="bookmark560"/>
      <w:bookmarkStart w:id="547" w:name="bookmark561"/>
      <w:r>
        <w:t xml:space="preserve"> ПЕРЕЧЕНЬ ПРОИЗВЕДЕНИЙ</w:t>
      </w:r>
      <w:r>
        <w:br/>
        <w:t>ДЕКОРАТИВНО-ПРИКЛАДНОГО ИСКУССТВА</w:t>
      </w:r>
      <w:bookmarkEnd w:id="546"/>
      <w:bookmarkEnd w:id="547"/>
    </w:p>
    <w:p w14:paraId="5A1CB699" w14:textId="77777777" w:rsidR="00EC329B" w:rsidRPr="00EC329B" w:rsidRDefault="00EC329B" w:rsidP="00EC329B">
      <w:pPr>
        <w:pStyle w:val="11"/>
        <w:shd w:val="clear" w:color="auto" w:fill="auto"/>
        <w:spacing w:after="280"/>
        <w:ind w:firstLine="580"/>
        <w:jc w:val="both"/>
        <w:rPr>
          <w:sz w:val="24"/>
          <w:szCs w:val="24"/>
        </w:rPr>
      </w:pPr>
      <w:r w:rsidRPr="00EC329B">
        <w:rPr>
          <w:b/>
          <w:bCs/>
          <w:i/>
          <w:iCs/>
          <w:sz w:val="24"/>
          <w:szCs w:val="24"/>
        </w:rPr>
        <w:t>ПроизвеДения Декоративно-приклаДного искусства:</w:t>
      </w:r>
      <w:r w:rsidRPr="00EC329B">
        <w:rPr>
          <w:sz w:val="24"/>
          <w:szCs w:val="24"/>
        </w:rPr>
        <w:t xml:space="preserve"> малые скульп</w:t>
      </w:r>
      <w:r w:rsidRPr="00EC329B">
        <w:rPr>
          <w:sz w:val="24"/>
          <w:szCs w:val="24"/>
        </w:rPr>
        <w:softHyphen/>
        <w:t>турные формы (животные, сюжетные скульптуры); поделки из гжели, дымковские игрушки, хохломская посуда, каргопольская игрушка, про</w:t>
      </w:r>
      <w:r w:rsidRPr="00EC329B">
        <w:rPr>
          <w:sz w:val="24"/>
          <w:szCs w:val="24"/>
        </w:rPr>
        <w:softHyphen/>
        <w:t>мыслы родного края и т. п.</w:t>
      </w:r>
    </w:p>
    <w:p w14:paraId="1A960112" w14:textId="77777777" w:rsidR="00EC329B" w:rsidRDefault="00EC329B" w:rsidP="00EC329B">
      <w:pPr>
        <w:pStyle w:val="50"/>
        <w:keepNext/>
        <w:keepLines/>
        <w:shd w:val="clear" w:color="auto" w:fill="auto"/>
      </w:pPr>
      <w:bookmarkStart w:id="548" w:name="bookmark562"/>
      <w:bookmarkStart w:id="549" w:name="bookmark563"/>
      <w:r>
        <w:t xml:space="preserve">  ПЕРЕЧЕНЬ МУЗЫКАЛЬНОГО МАТЕРИАЛА</w:t>
      </w:r>
      <w:bookmarkEnd w:id="548"/>
      <w:bookmarkEnd w:id="549"/>
    </w:p>
    <w:p w14:paraId="07B3E230"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Русские нароДные песни, прибаутки и попевки:</w:t>
      </w:r>
      <w:r w:rsidRPr="00EC329B">
        <w:rPr>
          <w:sz w:val="24"/>
          <w:szCs w:val="24"/>
        </w:rPr>
        <w:t xml:space="preserve"> «А я по лугу» (</w:t>
      </w:r>
      <w:r w:rsidRPr="00EC329B">
        <w:rPr>
          <w:i/>
          <w:iCs/>
          <w:sz w:val="24"/>
          <w:szCs w:val="24"/>
        </w:rPr>
        <w:t>обр.</w:t>
      </w:r>
    </w:p>
    <w:p w14:paraId="1AF90C54" w14:textId="77777777" w:rsidR="00EC329B" w:rsidRPr="00EC329B" w:rsidRDefault="00EC329B" w:rsidP="00EC329B">
      <w:pPr>
        <w:pStyle w:val="11"/>
        <w:shd w:val="clear" w:color="auto" w:fill="auto"/>
        <w:ind w:firstLine="0"/>
        <w:jc w:val="both"/>
        <w:rPr>
          <w:sz w:val="24"/>
          <w:szCs w:val="24"/>
        </w:rPr>
      </w:pPr>
      <w:r w:rsidRPr="00EC329B">
        <w:rPr>
          <w:i/>
          <w:iCs/>
          <w:sz w:val="24"/>
          <w:szCs w:val="24"/>
        </w:rPr>
        <w:t>С. БоДренкова</w:t>
      </w:r>
      <w:r w:rsidRPr="00EC329B">
        <w:rPr>
          <w:sz w:val="24"/>
          <w:szCs w:val="24"/>
        </w:rPr>
        <w:t>), «Ах вы сени», «Ах ты, береза» (</w:t>
      </w:r>
      <w:r w:rsidRPr="00EC329B">
        <w:rPr>
          <w:i/>
          <w:iCs/>
          <w:sz w:val="24"/>
          <w:szCs w:val="24"/>
        </w:rPr>
        <w:t>обр. М. Раухв</w:t>
      </w:r>
      <w:r w:rsidRPr="00EC329B">
        <w:rPr>
          <w:sz w:val="24"/>
          <w:szCs w:val="24"/>
        </w:rPr>
        <w:t>ергера), «Во поле береза стояла», «Во саду ли, в огороде» (</w:t>
      </w:r>
      <w:r w:rsidRPr="00EC329B">
        <w:rPr>
          <w:i/>
          <w:iCs/>
          <w:sz w:val="24"/>
          <w:szCs w:val="24"/>
        </w:rPr>
        <w:t>обр. Н. Римского- Корсакова</w:t>
      </w:r>
      <w:r w:rsidRPr="00EC329B">
        <w:rPr>
          <w:sz w:val="24"/>
          <w:szCs w:val="24"/>
        </w:rPr>
        <w:t>), «Ворон», «Воротики» (</w:t>
      </w:r>
      <w:r w:rsidRPr="00EC329B">
        <w:rPr>
          <w:i/>
          <w:iCs/>
          <w:sz w:val="24"/>
          <w:szCs w:val="24"/>
        </w:rPr>
        <w:t>обр. Р. Рустамова</w:t>
      </w:r>
      <w:r w:rsidRPr="00EC329B">
        <w:rPr>
          <w:sz w:val="24"/>
          <w:szCs w:val="24"/>
        </w:rPr>
        <w:t>), «Горелки», «Гуси, вы гуси» (</w:t>
      </w:r>
      <w:r w:rsidRPr="00EC329B">
        <w:rPr>
          <w:i/>
          <w:iCs/>
          <w:sz w:val="24"/>
          <w:szCs w:val="24"/>
        </w:rPr>
        <w:t>обр. С. Разоренова</w:t>
      </w:r>
      <w:r w:rsidRPr="00EC329B">
        <w:rPr>
          <w:sz w:val="24"/>
          <w:szCs w:val="24"/>
        </w:rPr>
        <w:t>), «Догонялка», «Дождик» (</w:t>
      </w:r>
      <w:r w:rsidRPr="00EC329B">
        <w:rPr>
          <w:i/>
          <w:iCs/>
          <w:sz w:val="24"/>
          <w:szCs w:val="24"/>
        </w:rPr>
        <w:t>обр. Т. Попатен- ко</w:t>
      </w:r>
      <w:r w:rsidRPr="00EC329B">
        <w:rPr>
          <w:sz w:val="24"/>
          <w:szCs w:val="24"/>
        </w:rPr>
        <w:t>), «Заинька» (</w:t>
      </w:r>
      <w:r w:rsidRPr="00EC329B">
        <w:rPr>
          <w:i/>
          <w:iCs/>
          <w:sz w:val="24"/>
          <w:szCs w:val="24"/>
        </w:rPr>
        <w:t>обр. Н. Римского-Корса</w:t>
      </w:r>
      <w:r w:rsidRPr="00EC329B">
        <w:rPr>
          <w:sz w:val="24"/>
          <w:szCs w:val="24"/>
        </w:rPr>
        <w:t>кова), «Каблучки» (</w:t>
      </w:r>
      <w:r w:rsidRPr="00EC329B">
        <w:rPr>
          <w:i/>
          <w:iCs/>
          <w:sz w:val="24"/>
          <w:szCs w:val="24"/>
        </w:rPr>
        <w:t>обр. Е. АДлера</w:t>
      </w:r>
      <w:r w:rsidRPr="00EC329B">
        <w:rPr>
          <w:sz w:val="24"/>
          <w:szCs w:val="24"/>
        </w:rPr>
        <w:t>), «Как на тоненький ледок», «Калинка», «Каравай», «Котя-коток», «Ладуш</w:t>
      </w:r>
      <w:r w:rsidRPr="00EC329B">
        <w:rPr>
          <w:sz w:val="24"/>
          <w:szCs w:val="24"/>
        </w:rPr>
        <w:softHyphen/>
        <w:t>ки» (</w:t>
      </w:r>
      <w:r w:rsidRPr="00EC329B">
        <w:rPr>
          <w:i/>
          <w:iCs/>
          <w:sz w:val="24"/>
          <w:szCs w:val="24"/>
        </w:rPr>
        <w:t>обр. Г. ФриДа</w:t>
      </w:r>
      <w:r w:rsidRPr="00EC329B">
        <w:rPr>
          <w:sz w:val="24"/>
          <w:szCs w:val="24"/>
        </w:rPr>
        <w:t>), «Пальчики и ручки», «Петушок» (</w:t>
      </w:r>
      <w:r w:rsidRPr="00EC329B">
        <w:rPr>
          <w:i/>
          <w:iCs/>
          <w:sz w:val="24"/>
          <w:szCs w:val="24"/>
        </w:rPr>
        <w:t>обр. М. Красева</w:t>
      </w:r>
      <w:r w:rsidRPr="00EC329B">
        <w:rPr>
          <w:sz w:val="24"/>
          <w:szCs w:val="24"/>
        </w:rPr>
        <w:t>), «По улице мостовой», «Пойду ль я, выйду ль я», «Посеяли девки лен» (</w:t>
      </w:r>
      <w:r w:rsidRPr="00EC329B">
        <w:rPr>
          <w:i/>
          <w:iCs/>
          <w:sz w:val="24"/>
          <w:szCs w:val="24"/>
        </w:rPr>
        <w:t>обр. Е. Туманян</w:t>
      </w:r>
      <w:r w:rsidRPr="00EC329B">
        <w:rPr>
          <w:sz w:val="24"/>
          <w:szCs w:val="24"/>
        </w:rPr>
        <w:t>), «Приглашение» (</w:t>
      </w:r>
      <w:r w:rsidRPr="00EC329B">
        <w:rPr>
          <w:i/>
          <w:iCs/>
          <w:sz w:val="24"/>
          <w:szCs w:val="24"/>
        </w:rPr>
        <w:t>обр. Ю. Слон</w:t>
      </w:r>
      <w:r w:rsidRPr="00EC329B">
        <w:rPr>
          <w:sz w:val="24"/>
          <w:szCs w:val="24"/>
        </w:rPr>
        <w:t>ова), «Приседания» (</w:t>
      </w:r>
      <w:r w:rsidRPr="00EC329B">
        <w:rPr>
          <w:i/>
          <w:iCs/>
          <w:sz w:val="24"/>
          <w:szCs w:val="24"/>
        </w:rPr>
        <w:t>обр. М. Раухвергера</w:t>
      </w:r>
      <w:r w:rsidRPr="00EC329B">
        <w:rPr>
          <w:sz w:val="24"/>
          <w:szCs w:val="24"/>
        </w:rPr>
        <w:t>), «Пружинки» (</w:t>
      </w:r>
      <w:r w:rsidRPr="00EC329B">
        <w:rPr>
          <w:i/>
          <w:iCs/>
          <w:sz w:val="24"/>
          <w:szCs w:val="24"/>
        </w:rPr>
        <w:t>обр. Е. Тума</w:t>
      </w:r>
      <w:r w:rsidRPr="00EC329B">
        <w:rPr>
          <w:sz w:val="24"/>
          <w:szCs w:val="24"/>
        </w:rPr>
        <w:t>нян), «Скок-скок-поскок», «Тень-Тень», «Теремок», «Ходит Ваня» и др.</w:t>
      </w:r>
    </w:p>
    <w:p w14:paraId="5F5AB187"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Песни, пляски и мелоДии нароДов мира:</w:t>
      </w:r>
      <w:r w:rsidRPr="00EC329B">
        <w:rPr>
          <w:sz w:val="24"/>
          <w:szCs w:val="24"/>
        </w:rPr>
        <w:t xml:space="preserve"> «Аннушка» (</w:t>
      </w:r>
      <w:r w:rsidRPr="00EC329B">
        <w:rPr>
          <w:i/>
          <w:iCs/>
          <w:sz w:val="24"/>
          <w:szCs w:val="24"/>
        </w:rPr>
        <w:t>чешск. полька</w:t>
      </w:r>
      <w:r w:rsidRPr="00EC329B">
        <w:rPr>
          <w:sz w:val="24"/>
          <w:szCs w:val="24"/>
        </w:rPr>
        <w:t>), «Веснянка» (</w:t>
      </w:r>
      <w:r w:rsidRPr="00EC329B">
        <w:rPr>
          <w:i/>
          <w:iCs/>
          <w:sz w:val="24"/>
          <w:szCs w:val="24"/>
        </w:rPr>
        <w:t>укр</w:t>
      </w:r>
      <w:r w:rsidRPr="00EC329B">
        <w:rPr>
          <w:sz w:val="24"/>
          <w:szCs w:val="24"/>
        </w:rPr>
        <w:t>.); «Воробушки» (</w:t>
      </w:r>
      <w:r w:rsidRPr="00EC329B">
        <w:rPr>
          <w:i/>
          <w:iCs/>
          <w:sz w:val="24"/>
          <w:szCs w:val="24"/>
        </w:rPr>
        <w:t>венг</w:t>
      </w:r>
      <w:r w:rsidRPr="00EC329B">
        <w:rPr>
          <w:sz w:val="24"/>
          <w:szCs w:val="24"/>
        </w:rPr>
        <w:t>.), «Гопак» (</w:t>
      </w:r>
      <w:r w:rsidRPr="00EC329B">
        <w:rPr>
          <w:i/>
          <w:iCs/>
          <w:sz w:val="24"/>
          <w:szCs w:val="24"/>
        </w:rPr>
        <w:t>укр., обр. Н. Метлова</w:t>
      </w:r>
      <w:r w:rsidRPr="00EC329B">
        <w:rPr>
          <w:sz w:val="24"/>
          <w:szCs w:val="24"/>
        </w:rPr>
        <w:t>), «Гусята» (</w:t>
      </w:r>
      <w:r w:rsidRPr="00EC329B">
        <w:rPr>
          <w:i/>
          <w:iCs/>
          <w:sz w:val="24"/>
          <w:szCs w:val="24"/>
        </w:rPr>
        <w:t>нем</w:t>
      </w:r>
      <w:r w:rsidRPr="00EC329B">
        <w:rPr>
          <w:sz w:val="24"/>
          <w:szCs w:val="24"/>
        </w:rPr>
        <w:t>.), «Игра с платочком» (</w:t>
      </w:r>
      <w:r w:rsidRPr="00EC329B">
        <w:rPr>
          <w:i/>
          <w:iCs/>
          <w:sz w:val="24"/>
          <w:szCs w:val="24"/>
        </w:rPr>
        <w:t>укр</w:t>
      </w:r>
      <w:r w:rsidRPr="00EC329B">
        <w:rPr>
          <w:sz w:val="24"/>
          <w:szCs w:val="24"/>
        </w:rPr>
        <w:t>.), «Мой конек» (</w:t>
      </w:r>
      <w:r w:rsidRPr="00EC329B">
        <w:rPr>
          <w:i/>
          <w:iCs/>
          <w:sz w:val="24"/>
          <w:szCs w:val="24"/>
        </w:rPr>
        <w:t>чешск., обр. И. Гойны</w:t>
      </w:r>
      <w:r w:rsidRPr="00EC329B">
        <w:rPr>
          <w:sz w:val="24"/>
          <w:szCs w:val="24"/>
        </w:rPr>
        <w:t>), «Ой, лопнув обруч» (</w:t>
      </w:r>
      <w:r w:rsidRPr="00EC329B">
        <w:rPr>
          <w:i/>
          <w:iCs/>
          <w:sz w:val="24"/>
          <w:szCs w:val="24"/>
        </w:rPr>
        <w:t>укр</w:t>
      </w:r>
      <w:r w:rsidRPr="00EC329B">
        <w:rPr>
          <w:sz w:val="24"/>
          <w:szCs w:val="24"/>
        </w:rPr>
        <w:t>.), «Парная пляска» (</w:t>
      </w:r>
      <w:r w:rsidRPr="00EC329B">
        <w:rPr>
          <w:i/>
          <w:iCs/>
          <w:sz w:val="24"/>
          <w:szCs w:val="24"/>
        </w:rPr>
        <w:t>карельск</w:t>
      </w:r>
      <w:r w:rsidRPr="00EC329B">
        <w:rPr>
          <w:sz w:val="24"/>
          <w:szCs w:val="24"/>
        </w:rPr>
        <w:t>.), «Пляска с султанчиками» (укр.), «Погремушки» (</w:t>
      </w:r>
      <w:r w:rsidRPr="00EC329B">
        <w:rPr>
          <w:i/>
          <w:iCs/>
          <w:sz w:val="24"/>
          <w:szCs w:val="24"/>
        </w:rPr>
        <w:t>укр., обр. М. Раухвергера</w:t>
      </w:r>
      <w:r w:rsidRPr="00EC329B">
        <w:rPr>
          <w:sz w:val="24"/>
          <w:szCs w:val="24"/>
        </w:rPr>
        <w:t>), «Присе</w:t>
      </w:r>
      <w:r w:rsidRPr="00EC329B">
        <w:rPr>
          <w:sz w:val="24"/>
          <w:szCs w:val="24"/>
        </w:rPr>
        <w:softHyphen/>
        <w:t>дай» (</w:t>
      </w:r>
      <w:r w:rsidRPr="00EC329B">
        <w:rPr>
          <w:i/>
          <w:iCs/>
          <w:sz w:val="24"/>
          <w:szCs w:val="24"/>
        </w:rPr>
        <w:t>эст., сл. Ю. Энтина, обр. А. Роомере</w:t>
      </w:r>
      <w:r w:rsidRPr="00EC329B">
        <w:rPr>
          <w:sz w:val="24"/>
          <w:szCs w:val="24"/>
        </w:rPr>
        <w:t>), «Стукалка» (</w:t>
      </w:r>
      <w:r w:rsidRPr="00EC329B">
        <w:rPr>
          <w:i/>
          <w:iCs/>
          <w:sz w:val="24"/>
          <w:szCs w:val="24"/>
        </w:rPr>
        <w:t>укр., обр. Р. Ле- Денева</w:t>
      </w:r>
      <w:r w:rsidRPr="00EC329B">
        <w:rPr>
          <w:sz w:val="24"/>
          <w:szCs w:val="24"/>
        </w:rPr>
        <w:t>), «Стуколка» (</w:t>
      </w:r>
      <w:r w:rsidRPr="00EC329B">
        <w:rPr>
          <w:i/>
          <w:iCs/>
          <w:sz w:val="24"/>
          <w:szCs w:val="24"/>
        </w:rPr>
        <w:t>укр</w:t>
      </w:r>
      <w:r w:rsidRPr="00EC329B">
        <w:rPr>
          <w:sz w:val="24"/>
          <w:szCs w:val="24"/>
        </w:rPr>
        <w:t>.), «Три синички» (</w:t>
      </w:r>
      <w:r w:rsidRPr="00EC329B">
        <w:rPr>
          <w:i/>
          <w:iCs/>
          <w:sz w:val="24"/>
          <w:szCs w:val="24"/>
        </w:rPr>
        <w:t>чешск</w:t>
      </w:r>
      <w:r w:rsidRPr="00EC329B">
        <w:rPr>
          <w:sz w:val="24"/>
          <w:szCs w:val="24"/>
        </w:rPr>
        <w:t>.), «Хлоп-хлоп-хлоп» (</w:t>
      </w:r>
      <w:r w:rsidRPr="00EC329B">
        <w:rPr>
          <w:i/>
          <w:iCs/>
          <w:sz w:val="24"/>
          <w:szCs w:val="24"/>
        </w:rPr>
        <w:t>эст., обр. А. Роомере</w:t>
      </w:r>
      <w:r w:rsidRPr="00EC329B">
        <w:rPr>
          <w:sz w:val="24"/>
          <w:szCs w:val="24"/>
        </w:rPr>
        <w:t>), «Янка» (</w:t>
      </w:r>
      <w:r w:rsidRPr="00EC329B">
        <w:rPr>
          <w:i/>
          <w:iCs/>
          <w:sz w:val="24"/>
          <w:szCs w:val="24"/>
        </w:rPr>
        <w:t>белорус</w:t>
      </w:r>
      <w:r w:rsidRPr="00EC329B">
        <w:rPr>
          <w:sz w:val="24"/>
          <w:szCs w:val="24"/>
        </w:rPr>
        <w:t>.) и др.</w:t>
      </w:r>
    </w:p>
    <w:p w14:paraId="35597F08"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Классические и современные музыкальные произвеДения:</w:t>
      </w:r>
    </w:p>
    <w:p w14:paraId="456B1A7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Арсеева И., сл. ФренкельН.</w:t>
      </w:r>
      <w:r w:rsidRPr="00EC329B">
        <w:rPr>
          <w:sz w:val="24"/>
          <w:szCs w:val="24"/>
        </w:rPr>
        <w:t xml:space="preserve"> «Петрушка»;</w:t>
      </w:r>
    </w:p>
    <w:p w14:paraId="38E328C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Бетхо</w:t>
      </w:r>
      <w:r w:rsidRPr="00EC329B">
        <w:rPr>
          <w:sz w:val="24"/>
          <w:szCs w:val="24"/>
        </w:rPr>
        <w:t xml:space="preserve">вена </w:t>
      </w:r>
      <w:r w:rsidRPr="00EC329B">
        <w:rPr>
          <w:i/>
          <w:iCs/>
          <w:sz w:val="24"/>
          <w:szCs w:val="24"/>
        </w:rPr>
        <w:t>Л.</w:t>
      </w:r>
      <w:r w:rsidRPr="00EC329B">
        <w:rPr>
          <w:sz w:val="24"/>
          <w:szCs w:val="24"/>
        </w:rPr>
        <w:t>«Три немецких танца» (1-й танец, 1-я партия), «Лендлер»;</w:t>
      </w:r>
    </w:p>
    <w:p w14:paraId="7DA093E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Бирнова Л., сл. СемернинаВ.</w:t>
      </w:r>
      <w:r w:rsidRPr="00EC329B">
        <w:rPr>
          <w:sz w:val="24"/>
          <w:szCs w:val="24"/>
        </w:rPr>
        <w:t>«Часы»;</w:t>
      </w:r>
    </w:p>
    <w:p w14:paraId="145668B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Бла гВ.</w:t>
      </w:r>
      <w:r w:rsidRPr="00EC329B">
        <w:rPr>
          <w:sz w:val="24"/>
          <w:szCs w:val="24"/>
        </w:rPr>
        <w:t>«Танец»;</w:t>
      </w:r>
    </w:p>
    <w:p w14:paraId="51FD35D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и сл. БолДыревой Е.</w:t>
      </w:r>
      <w:r w:rsidRPr="00EC329B">
        <w:rPr>
          <w:sz w:val="24"/>
          <w:szCs w:val="24"/>
        </w:rPr>
        <w:t>«Непогодица»;</w:t>
      </w:r>
    </w:p>
    <w:p w14:paraId="7A07336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Боромыковой О.</w:t>
      </w:r>
      <w:r w:rsidRPr="00EC329B">
        <w:rPr>
          <w:sz w:val="24"/>
          <w:szCs w:val="24"/>
        </w:rPr>
        <w:t>«Теремок»;</w:t>
      </w:r>
    </w:p>
    <w:p w14:paraId="014BB60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Брамса И.</w:t>
      </w:r>
      <w:r w:rsidRPr="00EC329B">
        <w:rPr>
          <w:sz w:val="24"/>
          <w:szCs w:val="24"/>
        </w:rPr>
        <w:t xml:space="preserve"> «Петрушка»;</w:t>
      </w:r>
    </w:p>
    <w:p w14:paraId="509332F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и сл. Быстровой М.</w:t>
      </w:r>
      <w:r w:rsidRPr="00EC329B">
        <w:rPr>
          <w:sz w:val="24"/>
          <w:szCs w:val="24"/>
        </w:rPr>
        <w:t>«Мама», «Бабушка»;</w:t>
      </w:r>
    </w:p>
    <w:p w14:paraId="3A17E4D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Варламова А.</w:t>
      </w:r>
      <w:r w:rsidRPr="00EC329B">
        <w:rPr>
          <w:sz w:val="24"/>
          <w:szCs w:val="24"/>
        </w:rPr>
        <w:t>«Красный сарафан»;</w:t>
      </w:r>
    </w:p>
    <w:p w14:paraId="41B2AB4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Варламова А., сл. Никитина И.</w:t>
      </w:r>
      <w:r w:rsidRPr="00EC329B">
        <w:rPr>
          <w:sz w:val="24"/>
          <w:szCs w:val="24"/>
        </w:rPr>
        <w:t>«Экспресс»;</w:t>
      </w:r>
    </w:p>
    <w:p w14:paraId="7E618BD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и сл. Вахрушевой Л.</w:t>
      </w:r>
      <w:r w:rsidRPr="00EC329B">
        <w:rPr>
          <w:sz w:val="24"/>
          <w:szCs w:val="24"/>
        </w:rPr>
        <w:t xml:space="preserve"> «Что за праздник Новый год!», «Зимние за</w:t>
      </w:r>
      <w:r w:rsidRPr="00EC329B">
        <w:rPr>
          <w:sz w:val="24"/>
          <w:szCs w:val="24"/>
        </w:rPr>
        <w:softHyphen/>
        <w:t>бавы», «Зимушка-зима», «Про бабушку»;</w:t>
      </w:r>
    </w:p>
    <w:p w14:paraId="7F3EE17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и сл. Вересокиной Н.</w:t>
      </w:r>
      <w:r w:rsidRPr="00EC329B">
        <w:rPr>
          <w:sz w:val="24"/>
          <w:szCs w:val="24"/>
        </w:rPr>
        <w:t>«Мы в снежки играем смело»;</w:t>
      </w:r>
    </w:p>
    <w:p w14:paraId="2A5D7AB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Ветлугиной Н.</w:t>
      </w:r>
      <w:r w:rsidRPr="00EC329B">
        <w:rPr>
          <w:sz w:val="24"/>
          <w:szCs w:val="24"/>
        </w:rPr>
        <w:t>«Ау»;</w:t>
      </w:r>
    </w:p>
    <w:p w14:paraId="5F396D2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Витлина В., сл. Пассовой А.</w:t>
      </w:r>
      <w:r w:rsidRPr="00EC329B">
        <w:rPr>
          <w:sz w:val="24"/>
          <w:szCs w:val="24"/>
        </w:rPr>
        <w:t>«Паровозик»;</w:t>
      </w:r>
    </w:p>
    <w:p w14:paraId="391D9DF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и сл. Вихаревой Г.</w:t>
      </w:r>
      <w:r w:rsidRPr="00EC329B">
        <w:rPr>
          <w:sz w:val="24"/>
          <w:szCs w:val="24"/>
        </w:rPr>
        <w:t xml:space="preserve"> «Кленовые кораблики»;</w:t>
      </w:r>
    </w:p>
    <w:p w14:paraId="40416E3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Волкова В.</w:t>
      </w:r>
      <w:r w:rsidRPr="00EC329B">
        <w:rPr>
          <w:sz w:val="24"/>
          <w:szCs w:val="24"/>
        </w:rPr>
        <w:t xml:space="preserve"> «Ласковая песенка»;</w:t>
      </w:r>
    </w:p>
    <w:p w14:paraId="292ED069" w14:textId="77777777" w:rsidR="00EC329B" w:rsidRPr="00EC329B" w:rsidRDefault="00EC329B" w:rsidP="00EC329B">
      <w:pPr>
        <w:pStyle w:val="11"/>
        <w:shd w:val="clear" w:color="auto" w:fill="auto"/>
        <w:spacing w:after="160"/>
        <w:ind w:firstLine="580"/>
        <w:jc w:val="both"/>
        <w:rPr>
          <w:sz w:val="24"/>
          <w:szCs w:val="24"/>
        </w:rPr>
      </w:pPr>
      <w:r w:rsidRPr="00EC329B">
        <w:rPr>
          <w:i/>
          <w:iCs/>
          <w:sz w:val="24"/>
          <w:szCs w:val="24"/>
        </w:rPr>
        <w:t>муз. Вольфензона, сл. Благининой Е.</w:t>
      </w:r>
      <w:r w:rsidRPr="00EC329B">
        <w:rPr>
          <w:sz w:val="24"/>
          <w:szCs w:val="24"/>
        </w:rPr>
        <w:t>«Речка-ручеек»;</w:t>
      </w:r>
    </w:p>
    <w:p w14:paraId="03FE131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Герчик В.</w:t>
      </w:r>
      <w:r w:rsidRPr="00EC329B">
        <w:rPr>
          <w:sz w:val="24"/>
          <w:szCs w:val="24"/>
        </w:rPr>
        <w:t>«Хорошо у нас в саду», «Елочная»;</w:t>
      </w:r>
    </w:p>
    <w:p w14:paraId="452FA6C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Гладкова Г., сл. Маршака С.</w:t>
      </w:r>
      <w:r w:rsidRPr="00EC329B">
        <w:rPr>
          <w:sz w:val="24"/>
          <w:szCs w:val="24"/>
        </w:rPr>
        <w:t xml:space="preserve"> «В поезде»;</w:t>
      </w:r>
    </w:p>
    <w:p w14:paraId="501F2F4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Глинки М.</w:t>
      </w:r>
      <w:r w:rsidRPr="00EC329B">
        <w:rPr>
          <w:sz w:val="24"/>
          <w:szCs w:val="24"/>
        </w:rPr>
        <w:t xml:space="preserve"> «Детская полька», «Мелодичный вальс»;</w:t>
      </w:r>
    </w:p>
    <w:p w14:paraId="5765E66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и сл. Гомоновой Е.</w:t>
      </w:r>
      <w:r w:rsidRPr="00EC329B">
        <w:rPr>
          <w:sz w:val="24"/>
          <w:szCs w:val="24"/>
        </w:rPr>
        <w:t>«Пляска лесных зверят», «Разноцветные ли</w:t>
      </w:r>
      <w:r w:rsidRPr="00EC329B">
        <w:rPr>
          <w:sz w:val="24"/>
          <w:szCs w:val="24"/>
        </w:rPr>
        <w:softHyphen/>
        <w:t>сты», «Бабушка моя», «Только в школу»;</w:t>
      </w:r>
    </w:p>
    <w:p w14:paraId="7B45B47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Грибоедова А.</w:t>
      </w:r>
      <w:r w:rsidRPr="00EC329B">
        <w:rPr>
          <w:sz w:val="24"/>
          <w:szCs w:val="24"/>
        </w:rPr>
        <w:t xml:space="preserve"> «Вальс»;</w:t>
      </w:r>
    </w:p>
    <w:p w14:paraId="3C2852E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Гречанинова А.</w:t>
      </w:r>
      <w:r w:rsidRPr="00EC329B">
        <w:rPr>
          <w:sz w:val="24"/>
          <w:szCs w:val="24"/>
        </w:rPr>
        <w:t>«Вальс»;</w:t>
      </w:r>
    </w:p>
    <w:p w14:paraId="7200571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и сл. Гусевой Л.</w:t>
      </w:r>
      <w:r w:rsidRPr="00EC329B">
        <w:rPr>
          <w:sz w:val="24"/>
          <w:szCs w:val="24"/>
        </w:rPr>
        <w:t>«Гармошка», «Начинается весна», «Хитрый ежик», «Звездочки», «Ручеек», «Радуга», «Ветерок»;</w:t>
      </w:r>
    </w:p>
    <w:p w14:paraId="1219963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Затеплинского С.</w:t>
      </w:r>
      <w:r w:rsidRPr="00EC329B">
        <w:rPr>
          <w:sz w:val="24"/>
          <w:szCs w:val="24"/>
        </w:rPr>
        <w:t>«Поскоки»;</w:t>
      </w:r>
    </w:p>
    <w:p w14:paraId="7AA3E6C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Зарицкой Е., сл. Шумилина В.</w:t>
      </w:r>
      <w:r w:rsidRPr="00EC329B">
        <w:rPr>
          <w:sz w:val="24"/>
          <w:szCs w:val="24"/>
        </w:rPr>
        <w:t>«Под Новый год»;</w:t>
      </w:r>
    </w:p>
    <w:p w14:paraId="7CD9991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Золотарева В.</w:t>
      </w:r>
      <w:r w:rsidRPr="00EC329B">
        <w:rPr>
          <w:sz w:val="24"/>
          <w:szCs w:val="24"/>
        </w:rPr>
        <w:t>«Тарантелла» (отрывок);</w:t>
      </w:r>
    </w:p>
    <w:p w14:paraId="42D1F85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Кабалевского Д.</w:t>
      </w:r>
      <w:r w:rsidRPr="00EC329B">
        <w:rPr>
          <w:sz w:val="24"/>
          <w:szCs w:val="24"/>
        </w:rPr>
        <w:t>«Походный марш», «Вальс», «Птичий дом», «Праздник веселый», «Кавалерийская», «Клоуны», «Барабанщики», «Рон</w:t>
      </w:r>
      <w:r w:rsidRPr="00EC329B">
        <w:rPr>
          <w:sz w:val="24"/>
          <w:szCs w:val="24"/>
        </w:rPr>
        <w:softHyphen/>
        <w:t>до-марш»;</w:t>
      </w:r>
    </w:p>
    <w:p w14:paraId="0C301ED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Красева М.</w:t>
      </w:r>
      <w:r w:rsidRPr="00EC329B">
        <w:rPr>
          <w:sz w:val="24"/>
          <w:szCs w:val="24"/>
        </w:rPr>
        <w:t>«Падают листья», «Зимняя песенка», «Кукушка»;</w:t>
      </w:r>
    </w:p>
    <w:p w14:paraId="2D1C92D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Красева М., сл. Чарной М., НайденовойН.</w:t>
      </w:r>
      <w:r w:rsidRPr="00EC329B">
        <w:rPr>
          <w:sz w:val="24"/>
          <w:szCs w:val="24"/>
        </w:rPr>
        <w:t>«Барабанщик»;</w:t>
      </w:r>
    </w:p>
    <w:p w14:paraId="3C39654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Красева М.,сл. Френкель Н.</w:t>
      </w:r>
      <w:r w:rsidRPr="00EC329B">
        <w:rPr>
          <w:sz w:val="24"/>
          <w:szCs w:val="24"/>
        </w:rPr>
        <w:t xml:space="preserve"> «Веселая дудочка»;</w:t>
      </w:r>
    </w:p>
    <w:p w14:paraId="00EEDFE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Крылатова Е.</w:t>
      </w:r>
      <w:r w:rsidRPr="00EC329B">
        <w:rPr>
          <w:sz w:val="24"/>
          <w:szCs w:val="24"/>
        </w:rPr>
        <w:t xml:space="preserve"> «Три белых коня»;</w:t>
      </w:r>
    </w:p>
    <w:p w14:paraId="670FB67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Кузнецова А., сл. Найденовой Н.</w:t>
      </w:r>
      <w:r w:rsidRPr="00EC329B">
        <w:rPr>
          <w:sz w:val="24"/>
          <w:szCs w:val="24"/>
        </w:rPr>
        <w:t xml:space="preserve"> «Листья золотые»;</w:t>
      </w:r>
    </w:p>
    <w:p w14:paraId="60D708F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Леви Н.</w:t>
      </w:r>
      <w:r w:rsidRPr="00EC329B">
        <w:rPr>
          <w:sz w:val="24"/>
          <w:szCs w:val="24"/>
        </w:rPr>
        <w:t>«Вальс»;</w:t>
      </w:r>
    </w:p>
    <w:p w14:paraId="34807B1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Левиной З., сл. Петровой З.</w:t>
      </w:r>
      <w:r w:rsidRPr="00EC329B">
        <w:rPr>
          <w:sz w:val="24"/>
          <w:szCs w:val="24"/>
        </w:rPr>
        <w:t>«Неваляшки»;</w:t>
      </w:r>
    </w:p>
    <w:p w14:paraId="40002A5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Майкапар С.</w:t>
      </w:r>
      <w:r w:rsidRPr="00EC329B">
        <w:rPr>
          <w:sz w:val="24"/>
          <w:szCs w:val="24"/>
        </w:rPr>
        <w:t xml:space="preserve"> «В садике», «Мотылек», «Росинки»;</w:t>
      </w:r>
    </w:p>
    <w:p w14:paraId="6165B39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Мейербер Д.</w:t>
      </w:r>
      <w:r w:rsidRPr="00EC329B">
        <w:rPr>
          <w:sz w:val="24"/>
          <w:szCs w:val="24"/>
        </w:rPr>
        <w:t>«Галоп» (отрывок);</w:t>
      </w:r>
    </w:p>
    <w:p w14:paraId="15A742C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Метлова Н.</w:t>
      </w:r>
      <w:r w:rsidRPr="00EC329B">
        <w:rPr>
          <w:sz w:val="24"/>
          <w:szCs w:val="24"/>
        </w:rPr>
        <w:t xml:space="preserve"> «Зима прошла»;</w:t>
      </w:r>
    </w:p>
    <w:p w14:paraId="4CB8C7F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Можжевелова Б.</w:t>
      </w:r>
      <w:r w:rsidRPr="00EC329B">
        <w:rPr>
          <w:sz w:val="24"/>
          <w:szCs w:val="24"/>
        </w:rPr>
        <w:t xml:space="preserve"> «Огородная хороводная»;</w:t>
      </w:r>
    </w:p>
    <w:p w14:paraId="67DC577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Островской Т.</w:t>
      </w:r>
      <w:r w:rsidRPr="00EC329B">
        <w:rPr>
          <w:sz w:val="24"/>
          <w:szCs w:val="24"/>
        </w:rPr>
        <w:t>«Медленный вальс»;</w:t>
      </w:r>
    </w:p>
    <w:p w14:paraId="0B14A9C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Павленко В.</w:t>
      </w:r>
      <w:r w:rsidRPr="00EC329B">
        <w:rPr>
          <w:sz w:val="24"/>
          <w:szCs w:val="24"/>
        </w:rPr>
        <w:t>«Капельки»;</w:t>
      </w:r>
    </w:p>
    <w:p w14:paraId="32C1211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Паулса Р.</w:t>
      </w:r>
      <w:r w:rsidRPr="00EC329B">
        <w:rPr>
          <w:sz w:val="24"/>
          <w:szCs w:val="24"/>
        </w:rPr>
        <w:t xml:space="preserve"> «Кузнечик»;</w:t>
      </w:r>
    </w:p>
    <w:p w14:paraId="361E356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Петрова А.</w:t>
      </w:r>
      <w:r w:rsidRPr="00EC329B">
        <w:rPr>
          <w:sz w:val="24"/>
          <w:szCs w:val="24"/>
        </w:rPr>
        <w:t xml:space="preserve"> «Игра с мячами», «Скакалки»;</w:t>
      </w:r>
    </w:p>
    <w:p w14:paraId="3FF2D0E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Прокофьева С.</w:t>
      </w:r>
      <w:r w:rsidRPr="00EC329B">
        <w:rPr>
          <w:sz w:val="24"/>
          <w:szCs w:val="24"/>
        </w:rPr>
        <w:t xml:space="preserve"> «Марш»;</w:t>
      </w:r>
    </w:p>
    <w:p w14:paraId="6144579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Разоренова В.</w:t>
      </w:r>
      <w:r w:rsidRPr="00EC329B">
        <w:rPr>
          <w:sz w:val="24"/>
          <w:szCs w:val="24"/>
        </w:rPr>
        <w:t>«Мы дружные ребята»;</w:t>
      </w:r>
    </w:p>
    <w:p w14:paraId="15E17F3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Раухвергер М.</w:t>
      </w:r>
      <w:r w:rsidRPr="00EC329B">
        <w:rPr>
          <w:sz w:val="24"/>
          <w:szCs w:val="24"/>
        </w:rPr>
        <w:t>«Летчики», «Комическая пляска» (отрывок), «Гри</w:t>
      </w:r>
      <w:r w:rsidRPr="00EC329B">
        <w:rPr>
          <w:sz w:val="24"/>
          <w:szCs w:val="24"/>
        </w:rPr>
        <w:softHyphen/>
        <w:t>бок», «Не опоздай», «Автомобили»;</w:t>
      </w:r>
    </w:p>
    <w:p w14:paraId="06D9694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Римского-Корсакова Н.</w:t>
      </w:r>
      <w:r w:rsidRPr="00EC329B">
        <w:rPr>
          <w:sz w:val="24"/>
          <w:szCs w:val="24"/>
        </w:rPr>
        <w:t>«Колыбельная»;</w:t>
      </w:r>
    </w:p>
    <w:p w14:paraId="5DA765A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Свиридова Г.</w:t>
      </w:r>
      <w:r w:rsidRPr="00EC329B">
        <w:rPr>
          <w:sz w:val="24"/>
          <w:szCs w:val="24"/>
        </w:rPr>
        <w:t>«Грустная песня»;</w:t>
      </w:r>
    </w:p>
    <w:p w14:paraId="79F4D59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Смирновой И., сл. Прописновой Т.</w:t>
      </w:r>
      <w:r w:rsidRPr="00EC329B">
        <w:rPr>
          <w:sz w:val="24"/>
          <w:szCs w:val="24"/>
        </w:rPr>
        <w:t>«Осень постучалась к нам»;</w:t>
      </w:r>
    </w:p>
    <w:p w14:paraId="40B22A9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и сл. Смирновой И.</w:t>
      </w:r>
      <w:r w:rsidRPr="00EC329B">
        <w:rPr>
          <w:sz w:val="24"/>
          <w:szCs w:val="24"/>
        </w:rPr>
        <w:t xml:space="preserve"> «Елочка нарядная»;</w:t>
      </w:r>
    </w:p>
    <w:p w14:paraId="0E17BF2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Слонова Ю., сл. Некрасовой Л.</w:t>
      </w:r>
      <w:r w:rsidRPr="00EC329B">
        <w:rPr>
          <w:sz w:val="24"/>
          <w:szCs w:val="24"/>
        </w:rPr>
        <w:t>«Веселые матрешки»;</w:t>
      </w:r>
    </w:p>
    <w:p w14:paraId="400C7FF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Старокадомского М.</w:t>
      </w:r>
      <w:r w:rsidRPr="00EC329B">
        <w:rPr>
          <w:sz w:val="24"/>
          <w:szCs w:val="24"/>
        </w:rPr>
        <w:t xml:space="preserve"> «На зарядку», «Вальс»;</w:t>
      </w:r>
    </w:p>
    <w:p w14:paraId="3A9660A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Старокадомского М., сл. Михалкова С.</w:t>
      </w:r>
      <w:r w:rsidRPr="00EC329B">
        <w:rPr>
          <w:sz w:val="24"/>
          <w:szCs w:val="24"/>
        </w:rPr>
        <w:t>«Веселые путешественни</w:t>
      </w:r>
      <w:r w:rsidRPr="00EC329B">
        <w:rPr>
          <w:sz w:val="24"/>
          <w:szCs w:val="24"/>
        </w:rPr>
        <w:softHyphen/>
        <w:t>ки»;</w:t>
      </w:r>
    </w:p>
    <w:p w14:paraId="3605CCE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Струве Г.</w:t>
      </w:r>
      <w:r w:rsidRPr="00EC329B">
        <w:rPr>
          <w:sz w:val="24"/>
          <w:szCs w:val="24"/>
        </w:rPr>
        <w:t>«С нами друг», «Алфавит», «Моя Россия»;</w:t>
      </w:r>
    </w:p>
    <w:p w14:paraId="1793115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и сл. Е. Соколовой</w:t>
      </w:r>
      <w:r w:rsidRPr="00EC329B">
        <w:rPr>
          <w:sz w:val="24"/>
          <w:szCs w:val="24"/>
        </w:rPr>
        <w:t xml:space="preserve"> «Осень к нам пришла»;</w:t>
      </w:r>
    </w:p>
    <w:p w14:paraId="000CF26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Тиличеевой Е.</w:t>
      </w:r>
      <w:r w:rsidRPr="00EC329B">
        <w:rPr>
          <w:sz w:val="24"/>
          <w:szCs w:val="24"/>
        </w:rPr>
        <w:t xml:space="preserve"> «Качели», «Пляска» (отрывок), «Эхо» (распевка), «Марш»;</w:t>
      </w:r>
    </w:p>
    <w:p w14:paraId="0BBC0AF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Тиличеевой Е., сл. НекрасовойЛ.</w:t>
      </w:r>
      <w:r w:rsidRPr="00EC329B">
        <w:rPr>
          <w:sz w:val="24"/>
          <w:szCs w:val="24"/>
        </w:rPr>
        <w:t>«Что нам нравится зимой»;</w:t>
      </w:r>
    </w:p>
    <w:p w14:paraId="47FCC23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Тиличеевой Е., сл. Островского Ю.</w:t>
      </w:r>
      <w:r w:rsidRPr="00EC329B">
        <w:rPr>
          <w:sz w:val="24"/>
          <w:szCs w:val="24"/>
        </w:rPr>
        <w:t xml:space="preserve"> «Угадай, на чем играю?»;</w:t>
      </w:r>
    </w:p>
    <w:p w14:paraId="46B40A2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Флотова Ф.</w:t>
      </w:r>
      <w:r w:rsidRPr="00EC329B">
        <w:rPr>
          <w:sz w:val="24"/>
          <w:szCs w:val="24"/>
        </w:rPr>
        <w:t xml:space="preserve"> «Жмурки»;</w:t>
      </w:r>
    </w:p>
    <w:p w14:paraId="03F71F3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Фрида Г., сл. Френкель И.</w:t>
      </w:r>
      <w:r w:rsidRPr="00EC329B">
        <w:rPr>
          <w:sz w:val="24"/>
          <w:szCs w:val="24"/>
        </w:rPr>
        <w:t>«Песенка о весне»;</w:t>
      </w:r>
    </w:p>
    <w:p w14:paraId="3A7543A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и сл. Фураевой Н.</w:t>
      </w:r>
      <w:r w:rsidRPr="00EC329B">
        <w:rPr>
          <w:sz w:val="24"/>
          <w:szCs w:val="24"/>
        </w:rPr>
        <w:t>«Грустная осенняя песня»;</w:t>
      </w:r>
    </w:p>
    <w:p w14:paraId="3FB1C3E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Чайковского П.</w:t>
      </w:r>
      <w:r w:rsidRPr="00EC329B">
        <w:rPr>
          <w:sz w:val="24"/>
          <w:szCs w:val="24"/>
        </w:rPr>
        <w:t xml:space="preserve"> «Болезнь куклы», вальс «Игрушка», «Камарин</w:t>
      </w:r>
      <w:r w:rsidRPr="00EC329B">
        <w:rPr>
          <w:sz w:val="24"/>
          <w:szCs w:val="24"/>
        </w:rPr>
        <w:softHyphen/>
        <w:t>ская», «Мама», «Марш деревянных солдатиков», «Новая кукла», «Старин</w:t>
      </w:r>
      <w:r w:rsidRPr="00EC329B">
        <w:rPr>
          <w:sz w:val="24"/>
          <w:szCs w:val="24"/>
        </w:rPr>
        <w:softHyphen/>
        <w:t>ная французская песенка», «Шарманщик поет»;</w:t>
      </w:r>
    </w:p>
    <w:p w14:paraId="21B6158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Чичкова Ю.</w:t>
      </w:r>
      <w:r w:rsidRPr="00EC329B">
        <w:rPr>
          <w:sz w:val="24"/>
          <w:szCs w:val="24"/>
        </w:rPr>
        <w:t>«Полька»;</w:t>
      </w:r>
    </w:p>
    <w:p w14:paraId="6165430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Хромушина О., сл. ДомнинаА.</w:t>
      </w:r>
      <w:r w:rsidRPr="00EC329B">
        <w:rPr>
          <w:sz w:val="24"/>
          <w:szCs w:val="24"/>
        </w:rPr>
        <w:t>«Колыбельная»;</w:t>
      </w:r>
    </w:p>
    <w:p w14:paraId="04C9FD2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Шаинского В.</w:t>
      </w:r>
      <w:r w:rsidRPr="00EC329B">
        <w:rPr>
          <w:sz w:val="24"/>
          <w:szCs w:val="24"/>
        </w:rPr>
        <w:t xml:space="preserve"> «Если б не было школ», «Небылицы», «Снежин</w:t>
      </w:r>
      <w:r w:rsidRPr="00EC329B">
        <w:rPr>
          <w:sz w:val="24"/>
          <w:szCs w:val="24"/>
        </w:rPr>
        <w:softHyphen/>
        <w:t>ки»;</w:t>
      </w:r>
    </w:p>
    <w:p w14:paraId="54007F5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Шаинского В., сл. Пляцковского М.</w:t>
      </w:r>
      <w:r w:rsidRPr="00EC329B">
        <w:rPr>
          <w:sz w:val="24"/>
          <w:szCs w:val="24"/>
        </w:rPr>
        <w:t>«Голубой вагон» из м/ф «Го</w:t>
      </w:r>
      <w:r w:rsidRPr="00EC329B">
        <w:rPr>
          <w:sz w:val="24"/>
          <w:szCs w:val="24"/>
        </w:rPr>
        <w:softHyphen/>
        <w:t>лубой вагон»;</w:t>
      </w:r>
    </w:p>
    <w:p w14:paraId="3221970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ШиттеЛ.</w:t>
      </w:r>
      <w:r w:rsidRPr="00EC329B">
        <w:rPr>
          <w:sz w:val="24"/>
          <w:szCs w:val="24"/>
        </w:rPr>
        <w:t xml:space="preserve"> «Этюд»;</w:t>
      </w:r>
    </w:p>
    <w:p w14:paraId="4DABB56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ШварцаЛ.</w:t>
      </w:r>
      <w:r w:rsidRPr="00EC329B">
        <w:rPr>
          <w:sz w:val="24"/>
          <w:szCs w:val="24"/>
        </w:rPr>
        <w:t xml:space="preserve"> «Кто скорее»;</w:t>
      </w:r>
    </w:p>
    <w:p w14:paraId="4F5AB2F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ШостаковичаД.</w:t>
      </w:r>
      <w:r w:rsidRPr="00EC329B">
        <w:rPr>
          <w:sz w:val="24"/>
          <w:szCs w:val="24"/>
        </w:rPr>
        <w:t xml:space="preserve"> «Вальс», «Вальс цветов», «Марш», «Сентимен</w:t>
      </w:r>
      <w:r w:rsidRPr="00EC329B">
        <w:rPr>
          <w:sz w:val="24"/>
          <w:szCs w:val="24"/>
        </w:rPr>
        <w:softHyphen/>
        <w:t>тальный вальс», «Шарманка»;</w:t>
      </w:r>
    </w:p>
    <w:p w14:paraId="65908E5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Штрауса И.</w:t>
      </w:r>
      <w:r w:rsidRPr="00EC329B">
        <w:rPr>
          <w:sz w:val="24"/>
          <w:szCs w:val="24"/>
        </w:rPr>
        <w:t>«Полька»;</w:t>
      </w:r>
    </w:p>
    <w:p w14:paraId="75B0721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Шуберта Ф.</w:t>
      </w:r>
      <w:r w:rsidRPr="00EC329B">
        <w:rPr>
          <w:sz w:val="24"/>
          <w:szCs w:val="24"/>
        </w:rPr>
        <w:t>«Упражнения с флажками», «Экосез»;</w:t>
      </w:r>
    </w:p>
    <w:p w14:paraId="0D1502A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Шумана Р.</w:t>
      </w:r>
      <w:r w:rsidRPr="00EC329B">
        <w:rPr>
          <w:sz w:val="24"/>
          <w:szCs w:val="24"/>
        </w:rPr>
        <w:t xml:space="preserve"> «Дед Мороз», «Первая утрата», «Смелый наездник», «Солдатский марш» (соч. 68 № 2);</w:t>
      </w:r>
    </w:p>
    <w:p w14:paraId="7A1423C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Юровского В., сл. Сапгира Г., Цыферова Г.</w:t>
      </w:r>
      <w:r w:rsidRPr="00EC329B">
        <w:rPr>
          <w:sz w:val="24"/>
          <w:szCs w:val="24"/>
        </w:rPr>
        <w:t xml:space="preserve"> «Песенка паровозика» из м/ф «Паровозик из Ромашково»;</w:t>
      </w:r>
    </w:p>
    <w:p w14:paraId="71AD51F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и сл. Якушиной И.</w:t>
      </w:r>
      <w:r w:rsidRPr="00EC329B">
        <w:rPr>
          <w:sz w:val="24"/>
          <w:szCs w:val="24"/>
        </w:rPr>
        <w:t xml:space="preserve"> «Песенка белочек».</w:t>
      </w:r>
    </w:p>
    <w:p w14:paraId="64B4E516" w14:textId="212E9ECB" w:rsidR="00EC329B" w:rsidRDefault="00EC329B" w:rsidP="00EC329B">
      <w:pPr>
        <w:pStyle w:val="70"/>
        <w:shd w:val="clear" w:color="auto" w:fill="auto"/>
        <w:jc w:val="left"/>
      </w:pPr>
      <w:r w:rsidRPr="00EC329B">
        <w:rPr>
          <w:sz w:val="24"/>
          <w:szCs w:val="24"/>
        </w:rPr>
        <w:t>И другие произведения</w:t>
      </w:r>
      <w:r>
        <w:t>.</w:t>
      </w:r>
    </w:p>
    <w:p w14:paraId="13CFCB57" w14:textId="77777777" w:rsidR="007D3973" w:rsidRDefault="007D3973" w:rsidP="00EC329B">
      <w:pPr>
        <w:pStyle w:val="70"/>
        <w:shd w:val="clear" w:color="auto" w:fill="auto"/>
        <w:jc w:val="left"/>
      </w:pPr>
    </w:p>
    <w:p w14:paraId="31D8FF2A" w14:textId="77777777" w:rsidR="007D3973" w:rsidRPr="00287B8E" w:rsidRDefault="007D3973" w:rsidP="007D3973">
      <w:pPr>
        <w:pStyle w:val="52"/>
        <w:shd w:val="clear" w:color="auto" w:fill="auto"/>
        <w:spacing w:after="260"/>
        <w:rPr>
          <w:rFonts w:ascii="Times New Roman" w:hAnsi="Times New Roman" w:cs="Times New Roman"/>
          <w:sz w:val="28"/>
          <w:szCs w:val="28"/>
        </w:rPr>
      </w:pPr>
      <w:r w:rsidRPr="00287B8E">
        <w:rPr>
          <w:rFonts w:ascii="Times New Roman" w:hAnsi="Times New Roman" w:cs="Times New Roman"/>
          <w:sz w:val="28"/>
          <w:szCs w:val="28"/>
        </w:rPr>
        <w:t>Учебно-методический комплект для обеспечения</w:t>
      </w:r>
      <w:r w:rsidRPr="00287B8E">
        <w:rPr>
          <w:rFonts w:ascii="Times New Roman" w:hAnsi="Times New Roman" w:cs="Times New Roman"/>
          <w:sz w:val="28"/>
          <w:szCs w:val="28"/>
        </w:rPr>
        <w:br/>
        <w:t>образовательной деятельности по «Программе»</w:t>
      </w:r>
    </w:p>
    <w:p w14:paraId="6CC1B6DC" w14:textId="77777777" w:rsidR="007D3973" w:rsidRPr="007D3973" w:rsidRDefault="007D3973" w:rsidP="007D3973">
      <w:pPr>
        <w:pStyle w:val="24"/>
        <w:shd w:val="clear" w:color="auto" w:fill="auto"/>
        <w:jc w:val="both"/>
      </w:pPr>
      <w:r w:rsidRPr="007D3973">
        <w:rPr>
          <w:i/>
          <w:iCs/>
        </w:rPr>
        <w:t>Арсеньева М.В., Баряева Л.Б., Кондратьева С.Ю., Лопатина Л.В.</w:t>
      </w:r>
      <w:r w:rsidRPr="007D3973">
        <w:t xml:space="preserve"> Аппаратные ме</w:t>
      </w:r>
      <w:r w:rsidRPr="007D3973">
        <w:softHyphen/>
        <w:t>тоды диагностики в специальной педагогике /Под ред. Л.В. Лопатиной. — СПб.: ЦДК проф. Л.Б. Баряевой, 2013.</w:t>
      </w:r>
    </w:p>
    <w:p w14:paraId="5E91167F" w14:textId="77777777" w:rsidR="007D3973" w:rsidRPr="007D3973" w:rsidRDefault="007D3973" w:rsidP="007D3973">
      <w:pPr>
        <w:pStyle w:val="24"/>
        <w:shd w:val="clear" w:color="auto" w:fill="auto"/>
        <w:jc w:val="both"/>
      </w:pPr>
      <w:r w:rsidRPr="007D3973">
        <w:rPr>
          <w:i/>
          <w:iCs/>
        </w:rPr>
        <w:t>Баряева Л. Б.</w:t>
      </w:r>
      <w:r w:rsidRPr="007D3973">
        <w:t xml:space="preserve"> Азбука дорожного движения: Рабочая тетрадь для занятий с детьми старшего дошкольного возраста. — М.: ДРОФА, 2007.</w:t>
      </w:r>
    </w:p>
    <w:p w14:paraId="7F18FAA6" w14:textId="77777777" w:rsidR="007D3973" w:rsidRPr="007D3973" w:rsidRDefault="007D3973" w:rsidP="007D3973">
      <w:pPr>
        <w:pStyle w:val="24"/>
        <w:shd w:val="clear" w:color="auto" w:fill="auto"/>
        <w:jc w:val="both"/>
      </w:pPr>
      <w:r w:rsidRPr="007D3973">
        <w:rPr>
          <w:i/>
          <w:iCs/>
        </w:rPr>
        <w:t>Баряева Л. Б., Лопатина Л.В.</w:t>
      </w:r>
      <w:r w:rsidRPr="007D3973">
        <w:t xml:space="preserve"> Учим детей общаться. — СПб.: ЦДК проф. Л.Б. Ба- ряевой, 2011.</w:t>
      </w:r>
    </w:p>
    <w:p w14:paraId="7C549D73" w14:textId="77777777" w:rsidR="007D3973" w:rsidRPr="007D3973" w:rsidRDefault="007D3973" w:rsidP="007D3973">
      <w:pPr>
        <w:pStyle w:val="24"/>
        <w:shd w:val="clear" w:color="auto" w:fill="auto"/>
        <w:jc w:val="both"/>
      </w:pPr>
      <w:r w:rsidRPr="007D3973">
        <w:rPr>
          <w:i/>
          <w:iCs/>
        </w:rPr>
        <w:t>Баряева Л. Б., Логинова Е. Т., Лопатина Л. В.</w:t>
      </w:r>
      <w:r w:rsidRPr="007D3973">
        <w:t xml:space="preserve"> Я — говорю! Я — ребенок. Упраж</w:t>
      </w:r>
      <w:r w:rsidRPr="007D3973">
        <w:softHyphen/>
        <w:t>нение с пиктограммами. — М.: Дрофа, 2007 и др. пособия авторов.</w:t>
      </w:r>
    </w:p>
    <w:p w14:paraId="55293B63" w14:textId="77777777" w:rsidR="007D3973" w:rsidRPr="007D3973" w:rsidRDefault="007D3973" w:rsidP="007D3973">
      <w:pPr>
        <w:pStyle w:val="24"/>
        <w:shd w:val="clear" w:color="auto" w:fill="auto"/>
        <w:jc w:val="both"/>
      </w:pPr>
      <w:r w:rsidRPr="007D3973">
        <w:rPr>
          <w:i/>
          <w:iCs/>
        </w:rPr>
        <w:t>Баряева Л. Б., Кондратьева С. Ю.</w:t>
      </w:r>
      <w:r w:rsidRPr="007D3973">
        <w:t xml:space="preserve"> Дискалькулия у детей: профилактика и коррек</w:t>
      </w:r>
      <w:r w:rsidRPr="007D3973">
        <w:softHyphen/>
        <w:t>ция нарушений в овладении счетной деятельностью. — Киров: МЦНИЛ, 2013.</w:t>
      </w:r>
    </w:p>
    <w:p w14:paraId="29D8337C" w14:textId="77777777" w:rsidR="007D3973" w:rsidRPr="007D3973" w:rsidRDefault="007D3973" w:rsidP="007D3973">
      <w:pPr>
        <w:pStyle w:val="24"/>
        <w:shd w:val="clear" w:color="auto" w:fill="auto"/>
        <w:jc w:val="both"/>
      </w:pPr>
      <w:r w:rsidRPr="007D3973">
        <w:rPr>
          <w:i/>
          <w:iCs/>
        </w:rPr>
        <w:t>Баряева Л. Б., Кондратьева С. Ю.</w:t>
      </w:r>
      <w:r w:rsidRPr="007D3973">
        <w:t xml:space="preserve"> Игры и логические упражнения с цифрами. — СПб.: КАРО, 2007.</w:t>
      </w:r>
    </w:p>
    <w:p w14:paraId="663BF2D0" w14:textId="77777777" w:rsidR="007D3973" w:rsidRPr="007D3973" w:rsidRDefault="007D3973" w:rsidP="007D3973">
      <w:pPr>
        <w:pStyle w:val="24"/>
        <w:shd w:val="clear" w:color="auto" w:fill="auto"/>
        <w:jc w:val="both"/>
      </w:pPr>
      <w:r w:rsidRPr="007D3973">
        <w:rPr>
          <w:i/>
          <w:iCs/>
        </w:rPr>
        <w:t>Баряева Л. Б., Кондратьева С. Ю.</w:t>
      </w:r>
      <w:r w:rsidRPr="007D3973">
        <w:t xml:space="preserve"> Математика для дошкольников в играх и упражнениях. — СПб.: КАРО, 2007.</w:t>
      </w:r>
    </w:p>
    <w:p w14:paraId="24DEFC71" w14:textId="77777777" w:rsidR="007D3973" w:rsidRPr="007D3973" w:rsidRDefault="007D3973" w:rsidP="007D3973">
      <w:pPr>
        <w:pStyle w:val="24"/>
        <w:shd w:val="clear" w:color="auto" w:fill="auto"/>
        <w:jc w:val="both"/>
      </w:pPr>
      <w:r w:rsidRPr="007D3973">
        <w:rPr>
          <w:i/>
          <w:iCs/>
        </w:rPr>
        <w:t>Бойкова С.В.</w:t>
      </w:r>
      <w:r w:rsidRPr="007D3973">
        <w:t xml:space="preserve"> Занятия с логопедом по развитию связной речи у детей 5-7 лет. — СПб.:КАРО, 2010.</w:t>
      </w:r>
    </w:p>
    <w:p w14:paraId="19873D97" w14:textId="77777777" w:rsidR="007D3973" w:rsidRPr="007D3973" w:rsidRDefault="007D3973" w:rsidP="007D3973">
      <w:pPr>
        <w:pStyle w:val="24"/>
        <w:shd w:val="clear" w:color="auto" w:fill="auto"/>
        <w:jc w:val="both"/>
      </w:pPr>
      <w:r w:rsidRPr="007D3973">
        <w:rPr>
          <w:i/>
          <w:iCs/>
        </w:rPr>
        <w:t>Воронкевич О.А.</w:t>
      </w:r>
      <w:r w:rsidRPr="007D3973">
        <w:t xml:space="preserve"> Добро пожаловать в экологию! Рабочая тетрадь для детей 3-4 лет. Младшая группа. —СПб.: Детство-Пресс, 2009.</w:t>
      </w:r>
    </w:p>
    <w:p w14:paraId="745288B8" w14:textId="77777777" w:rsidR="007D3973" w:rsidRPr="007D3973" w:rsidRDefault="007D3973" w:rsidP="007D3973">
      <w:pPr>
        <w:pStyle w:val="24"/>
        <w:shd w:val="clear" w:color="auto" w:fill="auto"/>
        <w:jc w:val="both"/>
      </w:pPr>
      <w:r w:rsidRPr="007D3973">
        <w:rPr>
          <w:i/>
          <w:iCs/>
        </w:rPr>
        <w:t>Воронкевич О.А.</w:t>
      </w:r>
      <w:r w:rsidRPr="007D3973">
        <w:t xml:space="preserve"> Добро пожаловать в экологию! Дидактический материал для ра</w:t>
      </w:r>
      <w:r w:rsidRPr="007D3973">
        <w:softHyphen/>
        <w:t>боты с детьми 4-5 лет. Средняя группа. —СПб.: Детство-Пресс, 2008.</w:t>
      </w:r>
    </w:p>
    <w:p w14:paraId="1D53E3E5" w14:textId="77777777" w:rsidR="007D3973" w:rsidRPr="007D3973" w:rsidRDefault="007D3973" w:rsidP="007D3973">
      <w:pPr>
        <w:pStyle w:val="24"/>
        <w:shd w:val="clear" w:color="auto" w:fill="auto"/>
        <w:jc w:val="both"/>
      </w:pPr>
      <w:r w:rsidRPr="007D3973">
        <w:rPr>
          <w:i/>
          <w:iCs/>
        </w:rPr>
        <w:t>Воронкевич О.А.</w:t>
      </w:r>
      <w:r w:rsidRPr="007D3973">
        <w:t xml:space="preserve"> Добро пожаловать в экологию! Рабочая тетрадь для детей 6-7 лет. Подготовительная группа. Ч.1 —СПб.: Детство-Пресс, 2008. И др.</w:t>
      </w:r>
    </w:p>
    <w:p w14:paraId="365A9525" w14:textId="77777777" w:rsidR="007D3973" w:rsidRPr="007D3973" w:rsidRDefault="007D3973" w:rsidP="007D3973">
      <w:pPr>
        <w:pStyle w:val="24"/>
        <w:shd w:val="clear" w:color="auto" w:fill="auto"/>
        <w:jc w:val="both"/>
      </w:pPr>
      <w:r w:rsidRPr="007D3973">
        <w:rPr>
          <w:i/>
          <w:iCs/>
        </w:rPr>
        <w:t>Гаврилушкина О. П.</w:t>
      </w:r>
      <w:r w:rsidRPr="007D3973">
        <w:t xml:space="preserve"> Ребенок отстает в развитии? Семейная школа. </w:t>
      </w:r>
      <w:r w:rsidRPr="007D3973">
        <w:rPr>
          <w:i/>
          <w:iCs/>
        </w:rPr>
        <w:t>—</w:t>
      </w:r>
      <w:r w:rsidRPr="007D3973">
        <w:t xml:space="preserve"> М.: ДРОФА, 2010.</w:t>
      </w:r>
    </w:p>
    <w:p w14:paraId="4C1874D2" w14:textId="77777777" w:rsidR="007D3973" w:rsidRPr="007D3973" w:rsidRDefault="007D3973" w:rsidP="007D3973">
      <w:pPr>
        <w:pStyle w:val="24"/>
        <w:shd w:val="clear" w:color="auto" w:fill="auto"/>
        <w:jc w:val="both"/>
      </w:pPr>
      <w:r w:rsidRPr="007D3973">
        <w:rPr>
          <w:i/>
          <w:iCs/>
        </w:rPr>
        <w:t>Голубева Г.Г.</w:t>
      </w:r>
      <w:r w:rsidRPr="007D3973">
        <w:t xml:space="preserve"> Преодоление нарушений звукослоговой структуры слова у до</w:t>
      </w:r>
      <w:r w:rsidRPr="007D3973">
        <w:softHyphen/>
        <w:t>школьников. — СПб.: ЦДК проф. Л. Б. Баряевой, 2010.</w:t>
      </w:r>
    </w:p>
    <w:p w14:paraId="614687F6" w14:textId="77777777" w:rsidR="007D3973" w:rsidRPr="007D3973" w:rsidRDefault="007D3973" w:rsidP="007D3973">
      <w:pPr>
        <w:pStyle w:val="24"/>
        <w:shd w:val="clear" w:color="auto" w:fill="auto"/>
        <w:jc w:val="both"/>
      </w:pPr>
      <w:r w:rsidRPr="007D3973">
        <w:rPr>
          <w:i/>
          <w:iCs/>
        </w:rPr>
        <w:t>Демидова Н.М.</w:t>
      </w:r>
      <w:r w:rsidRPr="007D3973">
        <w:t xml:space="preserve"> Времена года в картинках и заданиях для развития ума и внима</w:t>
      </w:r>
      <w:r w:rsidRPr="007D3973">
        <w:softHyphen/>
        <w:t>ния. — М.: ДРОФА, 2008.</w:t>
      </w:r>
    </w:p>
    <w:p w14:paraId="69DAC2E1" w14:textId="77777777" w:rsidR="007D3973" w:rsidRPr="007D3973" w:rsidRDefault="007D3973" w:rsidP="007D3973">
      <w:pPr>
        <w:pStyle w:val="24"/>
        <w:shd w:val="clear" w:color="auto" w:fill="auto"/>
        <w:jc w:val="both"/>
      </w:pPr>
      <w:r w:rsidRPr="007D3973">
        <w:t>Дети на дороге. Правила дорожного движения в играх и упражнениях / Под ред. Л. Б. Баряевой,Н. Н. Яковлевой. — СПб, 2008.</w:t>
      </w:r>
    </w:p>
    <w:p w14:paraId="08731BC4" w14:textId="77777777" w:rsidR="007D3973" w:rsidRPr="007D3973" w:rsidRDefault="007D3973" w:rsidP="007D3973">
      <w:pPr>
        <w:pStyle w:val="24"/>
        <w:shd w:val="clear" w:color="auto" w:fill="auto"/>
        <w:jc w:val="both"/>
      </w:pPr>
      <w:r w:rsidRPr="007D3973">
        <w:t>Детство без пожаров /Под ред. В.В. Груздева, С.В. Жолована, С.В. Николаева. — СПб.: ЦДК проф. Л.Б. Баряевой, 2010.</w:t>
      </w:r>
    </w:p>
    <w:p w14:paraId="42FCE281" w14:textId="77777777" w:rsidR="007D3973" w:rsidRPr="007D3973" w:rsidRDefault="007D3973" w:rsidP="007D3973">
      <w:pPr>
        <w:pStyle w:val="24"/>
        <w:shd w:val="clear" w:color="auto" w:fill="auto"/>
        <w:jc w:val="both"/>
      </w:pPr>
      <w:r w:rsidRPr="007D3973">
        <w:rPr>
          <w:i/>
          <w:iCs/>
        </w:rPr>
        <w:t>Зайцев Г. К</w:t>
      </w:r>
      <w:r w:rsidRPr="007D3973">
        <w:t>. Уроки Айболита. Расти здоровым. — СПб.: ДЕТСТВО-ПРЕСС, 2006.</w:t>
      </w:r>
    </w:p>
    <w:p w14:paraId="7A8A4075" w14:textId="77777777" w:rsidR="007D3973" w:rsidRPr="007D3973" w:rsidRDefault="007D3973" w:rsidP="007D3973">
      <w:pPr>
        <w:pStyle w:val="24"/>
        <w:shd w:val="clear" w:color="auto" w:fill="auto"/>
        <w:jc w:val="both"/>
      </w:pPr>
      <w:r w:rsidRPr="007D3973">
        <w:rPr>
          <w:i/>
          <w:iCs/>
        </w:rPr>
        <w:t>Зайцев Г. К.</w:t>
      </w:r>
      <w:r w:rsidRPr="007D3973">
        <w:t xml:space="preserve"> Уроки Мойдодыра.—СПб.: ДЕТСТВО-ПРЕСС, 2006.</w:t>
      </w:r>
    </w:p>
    <w:p w14:paraId="24D7C14A" w14:textId="77777777" w:rsidR="007D3973" w:rsidRPr="007D3973" w:rsidRDefault="007D3973" w:rsidP="007D3973">
      <w:pPr>
        <w:pStyle w:val="24"/>
        <w:shd w:val="clear" w:color="auto" w:fill="auto"/>
        <w:jc w:val="both"/>
      </w:pPr>
      <w:r w:rsidRPr="007D3973">
        <w:rPr>
          <w:i/>
          <w:iCs/>
        </w:rPr>
        <w:t>Зайцев Г.К., Зайцев А.Г.</w:t>
      </w:r>
      <w:r w:rsidRPr="007D3973">
        <w:t xml:space="preserve"> Твое здоровье: Укрепление организма. — СПб.: ДЕТ</w:t>
      </w:r>
      <w:r w:rsidRPr="007D3973">
        <w:softHyphen/>
        <w:t>СТВО-ПРЕСС, 2006.</w:t>
      </w:r>
    </w:p>
    <w:p w14:paraId="041F063C" w14:textId="77777777" w:rsidR="007D3973" w:rsidRPr="007D3973" w:rsidRDefault="007D3973" w:rsidP="007D3973">
      <w:pPr>
        <w:pStyle w:val="24"/>
        <w:shd w:val="clear" w:color="auto" w:fill="auto"/>
        <w:jc w:val="both"/>
      </w:pPr>
      <w:r w:rsidRPr="007D3973">
        <w:t>Игра и игрушка: инновационная среда развития ребенка. Авторы-составители:Л. Б. Баряева, Ю. С. Галлямова, Е. Д. Гудошникова и др. / Под ред. С. В. Жолована — СПб.: ЦДК проф. Л. Б. Баряевой, 2011.</w:t>
      </w:r>
    </w:p>
    <w:p w14:paraId="353ED0D0" w14:textId="77777777" w:rsidR="007D3973" w:rsidRPr="007D3973" w:rsidRDefault="007D3973" w:rsidP="007D3973">
      <w:pPr>
        <w:pStyle w:val="24"/>
        <w:shd w:val="clear" w:color="auto" w:fill="auto"/>
        <w:jc w:val="both"/>
      </w:pPr>
      <w:r w:rsidRPr="007D3973">
        <w:rPr>
          <w:i/>
          <w:iCs/>
        </w:rPr>
        <w:t>Кислякова Ю.Н.</w:t>
      </w:r>
      <w:r w:rsidRPr="007D3973">
        <w:t xml:space="preserve"> Формирование навыков социально-бытовой ориентировки у де</w:t>
      </w:r>
      <w:r w:rsidRPr="007D3973">
        <w:softHyphen/>
        <w:t>тей с нарушениями развития. Путешествие в мир окружающих предметов. — М.: ВЛАДОС, 2004.</w:t>
      </w:r>
    </w:p>
    <w:p w14:paraId="45DD8B10" w14:textId="77777777" w:rsidR="007D3973" w:rsidRPr="007D3973" w:rsidRDefault="007D3973" w:rsidP="007D3973">
      <w:pPr>
        <w:pStyle w:val="24"/>
        <w:shd w:val="clear" w:color="auto" w:fill="auto"/>
        <w:jc w:val="both"/>
      </w:pPr>
      <w:r w:rsidRPr="007D3973">
        <w:rPr>
          <w:i/>
          <w:iCs/>
        </w:rPr>
        <w:t>Ковалец И.В.</w:t>
      </w:r>
      <w:r w:rsidRPr="007D3973">
        <w:t xml:space="preserve"> Азбука эмоций: Практическое пособие для работы с детьми, имею</w:t>
      </w:r>
      <w:r w:rsidRPr="007D3973">
        <w:softHyphen/>
        <w:t>щими отклонения в психофизическом развитии и эмоциональной сфере. — М.: ВЛА- ДОС, 2003.</w:t>
      </w:r>
    </w:p>
    <w:p w14:paraId="5F2CB3EF" w14:textId="77777777" w:rsidR="007D3973" w:rsidRPr="007D3973" w:rsidRDefault="007D3973" w:rsidP="007D3973">
      <w:pPr>
        <w:pStyle w:val="24"/>
        <w:shd w:val="clear" w:color="auto" w:fill="auto"/>
        <w:jc w:val="both"/>
      </w:pPr>
      <w:r w:rsidRPr="007D3973">
        <w:rPr>
          <w:i/>
          <w:iCs/>
        </w:rPr>
        <w:t>Ковалец И.В.</w:t>
      </w:r>
      <w:r w:rsidRPr="007D3973">
        <w:t xml:space="preserve"> Формирование у дошкольников представлений о времени. Части су</w:t>
      </w:r>
      <w:r w:rsidRPr="007D3973">
        <w:softHyphen/>
        <w:t>ток. — М.: ВЛАДОС, 2007.</w:t>
      </w:r>
    </w:p>
    <w:p w14:paraId="50FFD0D5" w14:textId="77777777" w:rsidR="007D3973" w:rsidRPr="007D3973" w:rsidRDefault="007D3973" w:rsidP="007D3973">
      <w:pPr>
        <w:pStyle w:val="24"/>
        <w:shd w:val="clear" w:color="auto" w:fill="auto"/>
        <w:jc w:val="both"/>
      </w:pPr>
      <w:r w:rsidRPr="007D3973">
        <w:rPr>
          <w:i/>
          <w:iCs/>
        </w:rPr>
        <w:t>Козлова В.А.</w:t>
      </w:r>
      <w:r w:rsidRPr="007D3973">
        <w:t xml:space="preserve"> Ориентировка во времени: Рабочая тетрадь для занятий с детьми дошкольного возраста. — М.: ДРОФА, 2010.</w:t>
      </w:r>
    </w:p>
    <w:p w14:paraId="00FB62A2" w14:textId="77777777" w:rsidR="007D3973" w:rsidRPr="007D3973" w:rsidRDefault="007D3973" w:rsidP="007D3973">
      <w:pPr>
        <w:pStyle w:val="24"/>
        <w:shd w:val="clear" w:color="auto" w:fill="auto"/>
        <w:jc w:val="both"/>
      </w:pPr>
      <w:r w:rsidRPr="007D3973">
        <w:rPr>
          <w:i/>
          <w:iCs/>
        </w:rPr>
        <w:t>Кондратьева С.Ю.</w:t>
      </w:r>
      <w:r w:rsidRPr="007D3973">
        <w:t xml:space="preserve"> Познаем математику в игре: профилактика дискалькулии у дошкольников. — СПб.: ЦДК проф. Л. Б. Баряевой, 2011.</w:t>
      </w:r>
    </w:p>
    <w:p w14:paraId="47039FDE" w14:textId="77777777" w:rsidR="007D3973" w:rsidRPr="007D3973" w:rsidRDefault="007D3973" w:rsidP="007D3973">
      <w:pPr>
        <w:pStyle w:val="24"/>
        <w:shd w:val="clear" w:color="auto" w:fill="auto"/>
        <w:jc w:val="both"/>
      </w:pPr>
      <w:r w:rsidRPr="007D3973">
        <w:t>Коррекционная работа с детьми в обогащенной предметно-развивающей среде / Под ред. Л. Б. Баряевой, Е. В. Мусатовой. — СПб.: КАРО, 2006.</w:t>
      </w:r>
    </w:p>
    <w:p w14:paraId="7118D845" w14:textId="77777777" w:rsidR="007D3973" w:rsidRPr="007D3973" w:rsidRDefault="007D3973" w:rsidP="007D3973">
      <w:pPr>
        <w:pStyle w:val="24"/>
        <w:shd w:val="clear" w:color="auto" w:fill="auto"/>
        <w:jc w:val="both"/>
      </w:pPr>
      <w:r w:rsidRPr="007D3973">
        <w:rPr>
          <w:i/>
          <w:iCs/>
        </w:rPr>
        <w:t>Крупенчук О.И.</w:t>
      </w:r>
      <w:r w:rsidRPr="007D3973">
        <w:t>Альбом для развития интеллекта 3+ —СПб: Литера, 2012.</w:t>
      </w:r>
    </w:p>
    <w:p w14:paraId="612DC574" w14:textId="77777777" w:rsidR="007D3973" w:rsidRPr="007D3973" w:rsidRDefault="007D3973" w:rsidP="007D3973">
      <w:pPr>
        <w:pStyle w:val="24"/>
        <w:shd w:val="clear" w:color="auto" w:fill="auto"/>
        <w:jc w:val="both"/>
      </w:pPr>
      <w:r w:rsidRPr="007D3973">
        <w:rPr>
          <w:i/>
          <w:iCs/>
        </w:rPr>
        <w:t>Крупенчук О.И.</w:t>
      </w:r>
      <w:r w:rsidRPr="007D3973">
        <w:t xml:space="preserve"> Альбом для развития интеллекта 4+ —СПб: Литера, 2012.</w:t>
      </w:r>
    </w:p>
    <w:p w14:paraId="33FCCCAE" w14:textId="77777777" w:rsidR="007D3973" w:rsidRPr="007D3973" w:rsidRDefault="007D3973" w:rsidP="007D3973">
      <w:pPr>
        <w:pStyle w:val="24"/>
        <w:shd w:val="clear" w:color="auto" w:fill="auto"/>
        <w:jc w:val="both"/>
      </w:pPr>
      <w:r w:rsidRPr="007D3973">
        <w:rPr>
          <w:i/>
          <w:iCs/>
        </w:rPr>
        <w:t>Крупенчук О.И.</w:t>
      </w:r>
      <w:r w:rsidRPr="007D3973">
        <w:t xml:space="preserve"> Альбом для развития интеллекта 5+ —СПб: Литера, 2013.</w:t>
      </w:r>
    </w:p>
    <w:p w14:paraId="04450B60" w14:textId="77777777" w:rsidR="007D3973" w:rsidRPr="007D3973" w:rsidRDefault="007D3973" w:rsidP="007D3973">
      <w:pPr>
        <w:pStyle w:val="24"/>
        <w:shd w:val="clear" w:color="auto" w:fill="auto"/>
        <w:jc w:val="both"/>
      </w:pPr>
      <w:r w:rsidRPr="007D3973">
        <w:rPr>
          <w:i/>
          <w:iCs/>
        </w:rPr>
        <w:t>Крупенчук О.И.</w:t>
      </w:r>
      <w:r w:rsidRPr="007D3973">
        <w:t xml:space="preserve"> Альбом для развития интеллекта 6+ —СПб: Литера, 2013.</w:t>
      </w:r>
    </w:p>
    <w:p w14:paraId="67D22562" w14:textId="77777777" w:rsidR="007D3973" w:rsidRPr="007D3973" w:rsidRDefault="007D3973" w:rsidP="007D3973">
      <w:pPr>
        <w:pStyle w:val="24"/>
        <w:shd w:val="clear" w:color="auto" w:fill="auto"/>
        <w:jc w:val="both"/>
      </w:pPr>
      <w:r w:rsidRPr="007D3973">
        <w:rPr>
          <w:i/>
          <w:iCs/>
        </w:rPr>
        <w:t>Крупенчук О.И.</w:t>
      </w:r>
      <w:r w:rsidRPr="007D3973">
        <w:t>Научите меня говорить правильно! Пособие по логопедии для де</w:t>
      </w:r>
      <w:r w:rsidRPr="007D3973">
        <w:softHyphen/>
        <w:t>тей и родителей. — СПб.: Издательский Дом «Литера», 2005. И др. пособия автора.</w:t>
      </w:r>
    </w:p>
    <w:p w14:paraId="03F113B2" w14:textId="77777777" w:rsidR="007D3973" w:rsidRPr="007D3973" w:rsidRDefault="007D3973" w:rsidP="007D3973">
      <w:pPr>
        <w:pStyle w:val="24"/>
        <w:shd w:val="clear" w:color="auto" w:fill="auto"/>
        <w:jc w:val="both"/>
      </w:pPr>
      <w:r w:rsidRPr="007D3973">
        <w:rPr>
          <w:i/>
          <w:iCs/>
        </w:rPr>
        <w:t>Лебедева И. Н.</w:t>
      </w:r>
      <w:r w:rsidRPr="007D3973">
        <w:t xml:space="preserve"> Развитие связной речи дошкольников. Обучение рассказыванию по картине. — СПб.: ЦДК проф. Л. Б. Баряевой, 2009.</w:t>
      </w:r>
    </w:p>
    <w:p w14:paraId="528D4724" w14:textId="77777777" w:rsidR="007D3973" w:rsidRPr="007D3973" w:rsidRDefault="007D3973" w:rsidP="007D3973">
      <w:pPr>
        <w:pStyle w:val="24"/>
        <w:shd w:val="clear" w:color="auto" w:fill="auto"/>
        <w:jc w:val="both"/>
      </w:pPr>
      <w:r w:rsidRPr="007D3973">
        <w:rPr>
          <w:i/>
          <w:iCs/>
        </w:rPr>
        <w:t>Левина Р.Е.</w:t>
      </w:r>
      <w:r w:rsidRPr="007D3973">
        <w:t xml:space="preserve"> Основы теории и практики логопедии. — М.: Просвещение, 1968.</w:t>
      </w:r>
    </w:p>
    <w:p w14:paraId="10EF01C1" w14:textId="77777777" w:rsidR="007D3973" w:rsidRPr="007D3973" w:rsidRDefault="007D3973" w:rsidP="007D3973">
      <w:pPr>
        <w:pStyle w:val="24"/>
        <w:shd w:val="clear" w:color="auto" w:fill="auto"/>
        <w:jc w:val="both"/>
      </w:pPr>
      <w:r w:rsidRPr="007D3973">
        <w:rPr>
          <w:i/>
          <w:iCs/>
        </w:rPr>
        <w:t>Лопатина Л. В.</w:t>
      </w:r>
      <w:r w:rsidRPr="007D3973">
        <w:t xml:space="preserve"> Фонетико-фонематические нарушения и их коррекция у до</w:t>
      </w:r>
      <w:r w:rsidRPr="007D3973">
        <w:softHyphen/>
        <w:t>школьников со стертой дизартрией. — СПб.: СОЮЗ, 2004.</w:t>
      </w:r>
    </w:p>
    <w:p w14:paraId="3C22FC24" w14:textId="77777777" w:rsidR="007D3973" w:rsidRPr="007D3973" w:rsidRDefault="007D3973" w:rsidP="007D3973">
      <w:pPr>
        <w:pStyle w:val="24"/>
        <w:shd w:val="clear" w:color="auto" w:fill="auto"/>
        <w:jc w:val="both"/>
      </w:pPr>
      <w:r w:rsidRPr="007D3973">
        <w:rPr>
          <w:i/>
          <w:iCs/>
        </w:rPr>
        <w:t>Лопатина Л. В., Позднякова Л. А.</w:t>
      </w:r>
      <w:r w:rsidRPr="007D3973">
        <w:t xml:space="preserve"> Логопедическая работа по развитию интонаци</w:t>
      </w:r>
      <w:r w:rsidRPr="007D3973">
        <w:softHyphen/>
        <w:t>онной выразительности речи дошкольников. — СПб.: ЦДК проф. Л. Б. Баряевой, 2010.</w:t>
      </w:r>
    </w:p>
    <w:p w14:paraId="252FBF4E" w14:textId="77777777" w:rsidR="007D3973" w:rsidRPr="007D3973" w:rsidRDefault="007D3973" w:rsidP="007D3973">
      <w:pPr>
        <w:pStyle w:val="24"/>
        <w:shd w:val="clear" w:color="auto" w:fill="auto"/>
        <w:jc w:val="both"/>
      </w:pPr>
      <w:r w:rsidRPr="007D3973">
        <w:t>Методы обследования речи детей: Пособие по диагностике речевых нарушений / Под ред. Г. В. Чиркиной. — М., 2003.</w:t>
      </w:r>
    </w:p>
    <w:p w14:paraId="33CADF17" w14:textId="77777777" w:rsidR="007D3973" w:rsidRPr="007D3973" w:rsidRDefault="007D3973" w:rsidP="007D3973">
      <w:pPr>
        <w:pStyle w:val="24"/>
        <w:shd w:val="clear" w:color="auto" w:fill="auto"/>
        <w:jc w:val="both"/>
      </w:pPr>
      <w:r w:rsidRPr="007D3973">
        <w:rPr>
          <w:i/>
          <w:iCs/>
        </w:rPr>
        <w:t>Монакова Н.И.</w:t>
      </w:r>
      <w:r w:rsidRPr="007D3973">
        <w:t xml:space="preserve"> Путешествие с гномом. Развитие эмоциональной сферы дошколь</w:t>
      </w:r>
      <w:r w:rsidRPr="007D3973">
        <w:softHyphen/>
        <w:t>ников. — СПб.: Речь, 2008.</w:t>
      </w:r>
    </w:p>
    <w:p w14:paraId="08DD4156" w14:textId="77777777" w:rsidR="007D3973" w:rsidRPr="007D3973" w:rsidRDefault="007D3973" w:rsidP="007D3973">
      <w:pPr>
        <w:pStyle w:val="24"/>
        <w:shd w:val="clear" w:color="auto" w:fill="auto"/>
        <w:jc w:val="both"/>
      </w:pPr>
      <w:r w:rsidRPr="007D3973">
        <w:t>Музыкальная гимнастика для пальчиков / Сост. М. Ковалевская, худ. А. Веселов. — СПб.: Союз художников, 2007.</w:t>
      </w:r>
    </w:p>
    <w:p w14:paraId="2B203AC3" w14:textId="77777777" w:rsidR="007D3973" w:rsidRPr="007D3973" w:rsidRDefault="007D3973" w:rsidP="007D3973">
      <w:pPr>
        <w:pStyle w:val="24"/>
        <w:shd w:val="clear" w:color="auto" w:fill="auto"/>
        <w:jc w:val="both"/>
      </w:pPr>
      <w:r w:rsidRPr="007D3973">
        <w:t>Новиковская О.А. Ниткография. Конспекты занятий по развитию пальчиковой моторики и речи (от 3 до 7 лет). — СПб.: Паритет, 2008.</w:t>
      </w:r>
    </w:p>
    <w:p w14:paraId="0E7B1F5D" w14:textId="77777777" w:rsidR="007D3973" w:rsidRPr="007D3973" w:rsidRDefault="007D3973" w:rsidP="007D3973">
      <w:pPr>
        <w:pStyle w:val="24"/>
        <w:shd w:val="clear" w:color="auto" w:fill="auto"/>
        <w:jc w:val="both"/>
      </w:pPr>
      <w:r w:rsidRPr="007D3973">
        <w:rPr>
          <w:i/>
          <w:iCs/>
        </w:rPr>
        <w:t>Овчинникова Т.С.</w:t>
      </w:r>
      <w:r w:rsidRPr="007D3973">
        <w:t>Артикуляционная и пальчиковая гимнастика на занятиях в дет</w:t>
      </w:r>
      <w:r w:rsidRPr="007D3973">
        <w:softHyphen/>
        <w:t>ском саду. — СПб.: КАРО, 2006.</w:t>
      </w:r>
    </w:p>
    <w:p w14:paraId="246EE211" w14:textId="77777777" w:rsidR="007D3973" w:rsidRPr="007D3973" w:rsidRDefault="007D3973" w:rsidP="007D3973">
      <w:pPr>
        <w:pStyle w:val="24"/>
        <w:shd w:val="clear" w:color="auto" w:fill="auto"/>
        <w:jc w:val="both"/>
      </w:pPr>
      <w:r w:rsidRPr="007D3973">
        <w:rPr>
          <w:i/>
          <w:iCs/>
        </w:rPr>
        <w:t>Овчинникова Т.С.</w:t>
      </w:r>
      <w:r w:rsidRPr="007D3973">
        <w:t xml:space="preserve"> Вокально-коррекционный коллаж. — СПб.: Союз художников, 2012.</w:t>
      </w:r>
    </w:p>
    <w:p w14:paraId="4CE37141" w14:textId="77777777" w:rsidR="007D3973" w:rsidRPr="007D3973" w:rsidRDefault="007D3973" w:rsidP="007D3973">
      <w:pPr>
        <w:pStyle w:val="24"/>
        <w:shd w:val="clear" w:color="auto" w:fill="auto"/>
        <w:jc w:val="both"/>
      </w:pPr>
      <w:r w:rsidRPr="007D3973">
        <w:rPr>
          <w:i/>
          <w:iCs/>
        </w:rPr>
        <w:t>Овчинникова Т.С.</w:t>
      </w:r>
      <w:r w:rsidRPr="007D3973">
        <w:t xml:space="preserve"> Музыка для здоровья. Логоритмическая гимнастика. — СПб.: Союз художников, 2003.</w:t>
      </w:r>
    </w:p>
    <w:p w14:paraId="4C7CA49A" w14:textId="77777777" w:rsidR="007D3973" w:rsidRPr="007D3973" w:rsidRDefault="007D3973" w:rsidP="007D3973">
      <w:pPr>
        <w:pStyle w:val="24"/>
        <w:shd w:val="clear" w:color="auto" w:fill="auto"/>
        <w:jc w:val="both"/>
      </w:pPr>
      <w:r w:rsidRPr="007D3973">
        <w:rPr>
          <w:i/>
          <w:iCs/>
        </w:rPr>
        <w:t>Овчинникова Т.С.</w:t>
      </w:r>
      <w:r w:rsidRPr="007D3973">
        <w:t>Логопедические распевки. —СПб, КАРО, 2006.</w:t>
      </w:r>
    </w:p>
    <w:p w14:paraId="64C3878D" w14:textId="77777777" w:rsidR="007D3973" w:rsidRPr="007D3973" w:rsidRDefault="007D3973" w:rsidP="007D3973">
      <w:pPr>
        <w:pStyle w:val="24"/>
        <w:shd w:val="clear" w:color="auto" w:fill="auto"/>
        <w:jc w:val="both"/>
      </w:pPr>
      <w:r w:rsidRPr="007D3973">
        <w:rPr>
          <w:i/>
          <w:iCs/>
        </w:rPr>
        <w:t>Овчинникова Т.С.</w:t>
      </w:r>
      <w:r w:rsidRPr="007D3973">
        <w:t xml:space="preserve"> Подвижные игры, физминутки и общеразвивающие упражнения с речью и музыкой в логопедическом детском саду. —СПб.: КАРО, 2006.</w:t>
      </w:r>
    </w:p>
    <w:p w14:paraId="3C3423BC" w14:textId="77777777" w:rsidR="007D3973" w:rsidRPr="007D3973" w:rsidRDefault="007D3973" w:rsidP="007D3973">
      <w:pPr>
        <w:pStyle w:val="24"/>
        <w:shd w:val="clear" w:color="auto" w:fill="auto"/>
        <w:jc w:val="both"/>
      </w:pPr>
      <w:r w:rsidRPr="007D3973">
        <w:rPr>
          <w:i/>
          <w:iCs/>
        </w:rPr>
        <w:t>Овчинникова Т.С.</w:t>
      </w:r>
      <w:r w:rsidRPr="007D3973">
        <w:t xml:space="preserve"> Пять шагов на пути к «правильной речи» приложение к учебно</w:t>
      </w:r>
      <w:r w:rsidRPr="007D3973">
        <w:softHyphen/>
        <w:t>методическому пособию «Вокально-коррекционный коллаж». — СПб.: Союз художни</w:t>
      </w:r>
      <w:r w:rsidRPr="007D3973">
        <w:softHyphen/>
        <w:t>ков, 2012.</w:t>
      </w:r>
    </w:p>
    <w:p w14:paraId="374BB246" w14:textId="77777777" w:rsidR="007D3973" w:rsidRPr="007D3973" w:rsidRDefault="007D3973" w:rsidP="007D3973">
      <w:pPr>
        <w:pStyle w:val="24"/>
        <w:shd w:val="clear" w:color="auto" w:fill="auto"/>
        <w:jc w:val="both"/>
      </w:pPr>
      <w:r w:rsidRPr="007D3973">
        <w:rPr>
          <w:i/>
          <w:iCs/>
        </w:rPr>
        <w:t>Овчинникова Т.С. Васильева И.Ю.</w:t>
      </w:r>
      <w:r w:rsidRPr="007D3973">
        <w:t>Волшебная книга игр. — СПб.: Речь, 2010.</w:t>
      </w:r>
    </w:p>
    <w:p w14:paraId="6E02EC23" w14:textId="77777777" w:rsidR="007D3973" w:rsidRPr="007D3973" w:rsidRDefault="007D3973" w:rsidP="007D3973">
      <w:pPr>
        <w:pStyle w:val="24"/>
        <w:shd w:val="clear" w:color="auto" w:fill="auto"/>
        <w:jc w:val="both"/>
      </w:pPr>
      <w:r w:rsidRPr="007D3973">
        <w:rPr>
          <w:i/>
          <w:iCs/>
        </w:rPr>
        <w:t>Овчинникова Т.С., Потапчук А.А.</w:t>
      </w:r>
      <w:r w:rsidRPr="007D3973">
        <w:t xml:space="preserve"> Двигательный игротренинг для дошкольни</w:t>
      </w:r>
      <w:r w:rsidRPr="007D3973">
        <w:softHyphen/>
        <w:t>ков.— СПб.: Речь, 2002.</w:t>
      </w:r>
    </w:p>
    <w:p w14:paraId="0129EA36" w14:textId="77777777" w:rsidR="007D3973" w:rsidRPr="007D3973" w:rsidRDefault="007D3973" w:rsidP="007D3973">
      <w:pPr>
        <w:pStyle w:val="24"/>
        <w:shd w:val="clear" w:color="auto" w:fill="auto"/>
        <w:jc w:val="both"/>
      </w:pPr>
      <w:r w:rsidRPr="007D3973">
        <w:rPr>
          <w:i/>
          <w:iCs/>
        </w:rPr>
        <w:t>ОвчинниковаТ.С.Симкина А.А.</w:t>
      </w:r>
      <w:r w:rsidRPr="007D3973">
        <w:t xml:space="preserve"> Музыка. Движение. Воспитание. — СПб.: КАРО, 2011.</w:t>
      </w:r>
    </w:p>
    <w:p w14:paraId="400AD7E2" w14:textId="77777777" w:rsidR="007D3973" w:rsidRPr="007D3973" w:rsidRDefault="007D3973" w:rsidP="007D3973">
      <w:pPr>
        <w:pStyle w:val="24"/>
        <w:shd w:val="clear" w:color="auto" w:fill="auto"/>
        <w:jc w:val="both"/>
      </w:pPr>
      <w:r w:rsidRPr="007D3973">
        <w:rPr>
          <w:i/>
          <w:iCs/>
        </w:rPr>
        <w:t>Овчинникова Т.С., Черная О.В., Баряева Л.Б.</w:t>
      </w:r>
      <w:r w:rsidRPr="007D3973">
        <w:t xml:space="preserve"> Занятия, упражнения и игры с мяча</w:t>
      </w:r>
      <w:r w:rsidRPr="007D3973">
        <w:softHyphen/>
        <w:t>ми, на мячах, в мячах. Обучение, коррекция, профилактика / Под ред. Т.С. Овчиннико</w:t>
      </w:r>
      <w:r w:rsidRPr="007D3973">
        <w:softHyphen/>
        <w:t>вой.— СПб.: КАРО, 2010.</w:t>
      </w:r>
    </w:p>
    <w:p w14:paraId="7B08D0C4" w14:textId="77777777" w:rsidR="007D3973" w:rsidRPr="007D3973" w:rsidRDefault="007D3973" w:rsidP="007D3973">
      <w:pPr>
        <w:pStyle w:val="24"/>
        <w:shd w:val="clear" w:color="auto" w:fill="auto"/>
        <w:jc w:val="both"/>
      </w:pPr>
      <w:r w:rsidRPr="007D3973">
        <w:t>Преодоление общего недоразвития речи у дошкольников / Под ред. Т. В. Волосо- вец. — М.:В.Секачев,2007.</w:t>
      </w:r>
    </w:p>
    <w:p w14:paraId="1C3DE871" w14:textId="77777777" w:rsidR="007D3973" w:rsidRPr="007D3973" w:rsidRDefault="007D3973" w:rsidP="007D3973">
      <w:pPr>
        <w:pStyle w:val="24"/>
        <w:shd w:val="clear" w:color="auto" w:fill="auto"/>
        <w:jc w:val="both"/>
      </w:pPr>
      <w:r w:rsidRPr="007D3973">
        <w:rPr>
          <w:i/>
          <w:iCs/>
        </w:rPr>
        <w:t>Приходько О. Г.</w:t>
      </w:r>
      <w:r w:rsidRPr="007D3973">
        <w:t xml:space="preserve"> Логопедический массаж при коррекции дизартрических наруше</w:t>
      </w:r>
      <w:r w:rsidRPr="007D3973">
        <w:softHyphen/>
        <w:t>ний речи у детей раннего и дошкольного возраста. — СПб, 2008.</w:t>
      </w:r>
    </w:p>
    <w:p w14:paraId="0E0AE6A2" w14:textId="77777777" w:rsidR="007D3973" w:rsidRPr="007D3973" w:rsidRDefault="007D3973" w:rsidP="007D3973">
      <w:pPr>
        <w:pStyle w:val="24"/>
        <w:shd w:val="clear" w:color="auto" w:fill="auto"/>
        <w:jc w:val="both"/>
      </w:pPr>
      <w:r w:rsidRPr="007D3973">
        <w:t>Сенсорная комната — мир здоровья / Под ред. Л. Б. Баряевой, Ю. С. Галлямовой, В. Л. Жевнерова. — СПб.: ЦДК проф. Л.Б. Баряевой, 2013.</w:t>
      </w:r>
    </w:p>
    <w:p w14:paraId="533E9570" w14:textId="77777777" w:rsidR="007D3973" w:rsidRPr="007D3973" w:rsidRDefault="007D3973" w:rsidP="007D3973">
      <w:pPr>
        <w:pStyle w:val="24"/>
        <w:shd w:val="clear" w:color="auto" w:fill="auto"/>
        <w:jc w:val="both"/>
      </w:pPr>
      <w:r w:rsidRPr="007D3973">
        <w:rPr>
          <w:i/>
          <w:iCs/>
        </w:rPr>
        <w:t>Сорокова М. Г.</w:t>
      </w:r>
      <w:r w:rsidRPr="007D3973">
        <w:t xml:space="preserve"> Система М. Монтессори: Теория и практика. — М.: Академия, 2007.</w:t>
      </w:r>
    </w:p>
    <w:p w14:paraId="22F7D98F" w14:textId="77777777" w:rsidR="007D3973" w:rsidRPr="007D3973" w:rsidRDefault="007D3973" w:rsidP="007D3973">
      <w:pPr>
        <w:pStyle w:val="24"/>
        <w:shd w:val="clear" w:color="auto" w:fill="auto"/>
        <w:jc w:val="both"/>
      </w:pPr>
      <w:r w:rsidRPr="007D3973">
        <w:t>Театрализованные игры в коррекционной работе с дошкольниками / Под ред. Л. Б. Баряевой, И. Г. Вечкановой. — СПб.: КАРО, 2009.</w:t>
      </w:r>
    </w:p>
    <w:p w14:paraId="1961FDB2" w14:textId="77777777" w:rsidR="007D3973" w:rsidRPr="007D3973" w:rsidRDefault="007D3973" w:rsidP="007D3973">
      <w:pPr>
        <w:pStyle w:val="24"/>
        <w:shd w:val="clear" w:color="auto" w:fill="auto"/>
        <w:jc w:val="both"/>
      </w:pPr>
      <w:r w:rsidRPr="007D3973">
        <w:rPr>
          <w:i/>
          <w:iCs/>
        </w:rPr>
        <w:t>Филичева Т.Б.</w:t>
      </w:r>
      <w:r w:rsidRPr="007D3973">
        <w:t xml:space="preserve"> Особенности формирования речи у детей дошкольного возраста. Монография.- М., 2000.</w:t>
      </w:r>
    </w:p>
    <w:p w14:paraId="5F4E58B9" w14:textId="77777777" w:rsidR="007D3973" w:rsidRPr="007D3973" w:rsidRDefault="007D3973" w:rsidP="007D3973">
      <w:pPr>
        <w:pStyle w:val="24"/>
        <w:shd w:val="clear" w:color="auto" w:fill="auto"/>
        <w:jc w:val="both"/>
      </w:pPr>
      <w:r w:rsidRPr="007D3973">
        <w:rPr>
          <w:i/>
          <w:iCs/>
        </w:rPr>
        <w:t>Филичева Т.Б., Туманова Т.В.</w:t>
      </w:r>
      <w:r w:rsidRPr="007D3973">
        <w:t xml:space="preserve"> Дидактические материалы для обследования и фор</w:t>
      </w:r>
      <w:r w:rsidRPr="007D3973">
        <w:softHyphen/>
        <w:t>мирования речи детей дошкольного возраста. — М.: ДРОФА, 2009.</w:t>
      </w:r>
    </w:p>
    <w:p w14:paraId="5BAEA0D9" w14:textId="77777777" w:rsidR="007D3973" w:rsidRPr="007D3973" w:rsidRDefault="007D3973" w:rsidP="007D3973">
      <w:pPr>
        <w:pStyle w:val="24"/>
        <w:shd w:val="clear" w:color="auto" w:fill="auto"/>
        <w:jc w:val="both"/>
      </w:pPr>
      <w:r w:rsidRPr="007D3973">
        <w:rPr>
          <w:i/>
          <w:iCs/>
        </w:rPr>
        <w:t>Филичева Т. Б., Туманова Т. В., Чиркина Г. В.</w:t>
      </w:r>
      <w:r w:rsidRPr="007D3973">
        <w:t xml:space="preserve"> Воспитание и обучение детей до</w:t>
      </w:r>
      <w:r w:rsidRPr="007D3973">
        <w:softHyphen/>
        <w:t>школьного возраста с общим недоразвитием речи. — М.: ДРОФА, 2009.</w:t>
      </w:r>
    </w:p>
    <w:p w14:paraId="555D9765" w14:textId="77777777" w:rsidR="007D3973" w:rsidRPr="007D3973" w:rsidRDefault="007D3973" w:rsidP="007D3973">
      <w:pPr>
        <w:pStyle w:val="24"/>
        <w:shd w:val="clear" w:color="auto" w:fill="auto"/>
        <w:spacing w:after="260"/>
        <w:jc w:val="both"/>
      </w:pPr>
      <w:r w:rsidRPr="007D3973">
        <w:rPr>
          <w:i/>
          <w:iCs/>
        </w:rPr>
        <w:t>Филичева Т. Б., Чиркина Г. В.</w:t>
      </w:r>
      <w:r w:rsidRPr="007D3973">
        <w:t xml:space="preserve"> Устранение общего недоразвития речи у детей до</w:t>
      </w:r>
      <w:r w:rsidRPr="007D3973">
        <w:softHyphen/>
        <w:t>школьного возраста. — М., 2005.</w:t>
      </w:r>
    </w:p>
    <w:p w14:paraId="25B87E7B" w14:textId="77777777" w:rsidR="007D3973" w:rsidRPr="00EC329B" w:rsidRDefault="007D3973" w:rsidP="00EC329B">
      <w:pPr>
        <w:pStyle w:val="70"/>
        <w:shd w:val="clear" w:color="auto" w:fill="auto"/>
        <w:jc w:val="left"/>
        <w:rPr>
          <w:rFonts w:ascii="Times New Roman" w:hAnsi="Times New Roman" w:cs="Times New Roman"/>
          <w:sz w:val="24"/>
          <w:szCs w:val="24"/>
        </w:rPr>
        <w:sectPr w:rsidR="007D3973" w:rsidRPr="00EC329B" w:rsidSect="00C0002F">
          <w:pgSz w:w="11900" w:h="16840"/>
          <w:pgMar w:top="709" w:right="1368" w:bottom="993" w:left="1373" w:header="0" w:footer="3" w:gutter="0"/>
          <w:cols w:space="720"/>
          <w:noEndnote/>
          <w:docGrid w:linePitch="360"/>
        </w:sectPr>
      </w:pPr>
    </w:p>
    <w:p w14:paraId="35BE84D4" w14:textId="77777777" w:rsidR="00EC329B" w:rsidRPr="00326732" w:rsidRDefault="00EC329B" w:rsidP="00326732">
      <w:pPr>
        <w:pStyle w:val="11"/>
        <w:shd w:val="clear" w:color="auto" w:fill="auto"/>
        <w:ind w:firstLine="580"/>
        <w:jc w:val="both"/>
        <w:rPr>
          <w:sz w:val="24"/>
          <w:szCs w:val="24"/>
        </w:rPr>
        <w:sectPr w:rsidR="00EC329B" w:rsidRPr="00326732" w:rsidSect="00763862">
          <w:pgSz w:w="11900" w:h="16840"/>
          <w:pgMar w:top="1110" w:right="1353" w:bottom="568" w:left="1350" w:header="0" w:footer="3" w:gutter="0"/>
          <w:cols w:space="720"/>
          <w:noEndnote/>
          <w:docGrid w:linePitch="360"/>
        </w:sectPr>
      </w:pPr>
    </w:p>
    <w:p w14:paraId="40293A60" w14:textId="77777777" w:rsidR="00326732" w:rsidRPr="003A2421" w:rsidRDefault="00326732" w:rsidP="003A2421">
      <w:pPr>
        <w:pStyle w:val="11"/>
        <w:shd w:val="clear" w:color="auto" w:fill="auto"/>
        <w:ind w:firstLine="620"/>
        <w:jc w:val="both"/>
        <w:rPr>
          <w:sz w:val="24"/>
          <w:szCs w:val="24"/>
        </w:rPr>
        <w:sectPr w:rsidR="00326732" w:rsidRPr="003A2421">
          <w:pgSz w:w="11900" w:h="16840"/>
          <w:pgMar w:top="1110" w:right="1357" w:bottom="1472" w:left="1352" w:header="0" w:footer="3" w:gutter="0"/>
          <w:cols w:space="720"/>
          <w:noEndnote/>
          <w:docGrid w:linePitch="360"/>
        </w:sectPr>
      </w:pPr>
    </w:p>
    <w:p w14:paraId="1DAD7B26" w14:textId="77777777" w:rsidR="003A2421" w:rsidRDefault="003A2421" w:rsidP="00824ABD">
      <w:pPr>
        <w:pStyle w:val="a6"/>
        <w:shd w:val="clear" w:color="auto" w:fill="auto"/>
        <w:ind w:firstLine="0"/>
        <w:rPr>
          <w:sz w:val="44"/>
          <w:szCs w:val="44"/>
        </w:rPr>
      </w:pPr>
    </w:p>
    <w:p w14:paraId="2F30438B" w14:textId="77777777" w:rsidR="003A2421" w:rsidRPr="002F45EE" w:rsidRDefault="003A2421" w:rsidP="00824ABD">
      <w:pPr>
        <w:pStyle w:val="a6"/>
        <w:shd w:val="clear" w:color="auto" w:fill="auto"/>
        <w:ind w:firstLine="0"/>
        <w:rPr>
          <w:sz w:val="44"/>
          <w:szCs w:val="44"/>
        </w:rPr>
        <w:sectPr w:rsidR="003A2421" w:rsidRPr="002F45EE" w:rsidSect="0086096F">
          <w:pgSz w:w="11900" w:h="16840"/>
          <w:pgMar w:top="537" w:right="1378" w:bottom="284" w:left="1378" w:header="0" w:footer="3" w:gutter="0"/>
          <w:cols w:space="720"/>
          <w:noEndnote/>
          <w:docGrid w:linePitch="360"/>
        </w:sectPr>
      </w:pPr>
    </w:p>
    <w:p w14:paraId="597191AC" w14:textId="577B5138" w:rsidR="00330ACF" w:rsidRPr="002F45EE" w:rsidRDefault="00330ACF" w:rsidP="00824ABD">
      <w:pPr>
        <w:pStyle w:val="11"/>
        <w:shd w:val="clear" w:color="auto" w:fill="auto"/>
        <w:tabs>
          <w:tab w:val="left" w:pos="1021"/>
        </w:tabs>
        <w:spacing w:after="300"/>
        <w:ind w:firstLine="0"/>
        <w:jc w:val="both"/>
      </w:pPr>
    </w:p>
    <w:p w14:paraId="76A8C8D8" w14:textId="08DAC0BA" w:rsidR="00330ACF" w:rsidRPr="002F45EE" w:rsidRDefault="002F45EE">
      <w:pPr>
        <w:pStyle w:val="11"/>
        <w:shd w:val="clear" w:color="auto" w:fill="auto"/>
        <w:ind w:firstLine="580"/>
        <w:jc w:val="both"/>
      </w:pPr>
      <w:r w:rsidRPr="002F45EE">
        <w:t xml:space="preserve"> </w:t>
      </w:r>
    </w:p>
    <w:p w14:paraId="52633A1F" w14:textId="42562311" w:rsidR="00330ACF" w:rsidRPr="002F45EE" w:rsidRDefault="00824ABD">
      <w:pPr>
        <w:pStyle w:val="11"/>
        <w:shd w:val="clear" w:color="auto" w:fill="auto"/>
        <w:spacing w:after="320"/>
        <w:ind w:firstLine="580"/>
        <w:jc w:val="both"/>
      </w:pPr>
      <w:r>
        <w:t xml:space="preserve"> </w:t>
      </w:r>
    </w:p>
    <w:p w14:paraId="040A47AB" w14:textId="116BA286" w:rsidR="00330ACF" w:rsidRPr="002F45EE" w:rsidRDefault="00824ABD">
      <w:pPr>
        <w:pStyle w:val="11"/>
        <w:shd w:val="clear" w:color="auto" w:fill="auto"/>
        <w:spacing w:after="320"/>
        <w:ind w:firstLine="580"/>
        <w:jc w:val="both"/>
      </w:pPr>
      <w:r>
        <w:t xml:space="preserve"> </w:t>
      </w:r>
    </w:p>
    <w:p w14:paraId="0C970902" w14:textId="1B5C5663" w:rsidR="00330ACF" w:rsidRPr="002F45EE" w:rsidRDefault="00330ACF">
      <w:pPr>
        <w:pStyle w:val="11"/>
        <w:shd w:val="clear" w:color="auto" w:fill="auto"/>
        <w:ind w:firstLine="360"/>
        <w:jc w:val="both"/>
        <w:sectPr w:rsidR="00330ACF" w:rsidRPr="002F45EE" w:rsidSect="00247C8B">
          <w:pgSz w:w="11900" w:h="16840"/>
          <w:pgMar w:top="1112" w:right="1361" w:bottom="709" w:left="1362" w:header="0" w:footer="3" w:gutter="0"/>
          <w:cols w:space="720"/>
          <w:noEndnote/>
          <w:docGrid w:linePitch="360"/>
        </w:sectPr>
      </w:pPr>
    </w:p>
    <w:p w14:paraId="0BB96BBB" w14:textId="7BE29E6F" w:rsidR="007353C5" w:rsidRPr="002F45EE" w:rsidRDefault="005F785C" w:rsidP="007353C5">
      <w:pPr>
        <w:pStyle w:val="60"/>
        <w:shd w:val="clear" w:color="auto" w:fill="auto"/>
        <w:rPr>
          <w:rFonts w:ascii="Times New Roman" w:hAnsi="Times New Roman" w:cs="Times New Roman"/>
          <w:sz w:val="28"/>
          <w:szCs w:val="28"/>
        </w:rPr>
        <w:sectPr w:rsidR="007353C5" w:rsidRPr="002F45EE" w:rsidSect="007353C5">
          <w:pgSz w:w="11900" w:h="16840"/>
          <w:pgMar w:top="709" w:right="1382" w:bottom="993" w:left="1368" w:header="0" w:footer="3" w:gutter="0"/>
          <w:cols w:space="720"/>
          <w:noEndnote/>
          <w:docGrid w:linePitch="360"/>
        </w:sectPr>
      </w:pPr>
      <w:r>
        <w:rPr>
          <w:rFonts w:ascii="Times New Roman" w:hAnsi="Times New Roman" w:cs="Times New Roman"/>
        </w:rPr>
        <w:t xml:space="preserve"> </w:t>
      </w:r>
    </w:p>
    <w:p w14:paraId="2D99ACE6" w14:textId="1D08EB18" w:rsidR="00330ACF" w:rsidRPr="002F45EE" w:rsidRDefault="007353C5" w:rsidP="005F785C">
      <w:pPr>
        <w:pStyle w:val="11"/>
        <w:shd w:val="clear" w:color="auto" w:fill="auto"/>
        <w:ind w:firstLine="580"/>
        <w:jc w:val="both"/>
      </w:pPr>
      <w:r w:rsidRPr="002F45EE">
        <w:t xml:space="preserve"> </w:t>
      </w:r>
      <w:r w:rsidR="00A94CD9" w:rsidRPr="002F45EE">
        <w:t xml:space="preserve"> </w:t>
      </w:r>
    </w:p>
    <w:p w14:paraId="6759DE71" w14:textId="1BB3081B" w:rsidR="00330ACF" w:rsidRPr="002F45EE" w:rsidRDefault="005F785C">
      <w:pPr>
        <w:pStyle w:val="11"/>
        <w:shd w:val="clear" w:color="auto" w:fill="auto"/>
        <w:spacing w:after="320"/>
        <w:ind w:firstLine="600"/>
        <w:jc w:val="both"/>
      </w:pPr>
      <w:r>
        <w:t xml:space="preserve"> </w:t>
      </w:r>
    </w:p>
    <w:p w14:paraId="73018D67" w14:textId="42ED6979" w:rsidR="00330ACF" w:rsidRPr="002F45EE" w:rsidRDefault="005F785C">
      <w:pPr>
        <w:pStyle w:val="11"/>
        <w:shd w:val="clear" w:color="auto" w:fill="auto"/>
        <w:ind w:firstLine="580"/>
        <w:jc w:val="both"/>
        <w:sectPr w:rsidR="00330ACF" w:rsidRPr="002F45EE">
          <w:pgSz w:w="11900" w:h="16840"/>
          <w:pgMar w:top="1110" w:right="1361" w:bottom="1611" w:left="1356" w:header="0" w:footer="3" w:gutter="0"/>
          <w:cols w:space="720"/>
          <w:noEndnote/>
          <w:docGrid w:linePitch="360"/>
        </w:sectPr>
      </w:pPr>
      <w:r>
        <w:t xml:space="preserve"> </w:t>
      </w:r>
      <w:r w:rsidR="00CA6275" w:rsidRPr="002F45EE">
        <w:t xml:space="preserve"> </w:t>
      </w:r>
    </w:p>
    <w:p w14:paraId="79291C97" w14:textId="77777777" w:rsidR="00763862" w:rsidRPr="002F45EE" w:rsidRDefault="00763862">
      <w:pPr>
        <w:pStyle w:val="30"/>
        <w:keepNext/>
        <w:keepLines/>
        <w:shd w:val="clear" w:color="auto" w:fill="auto"/>
        <w:spacing w:before="0" w:after="0" w:line="218" w:lineRule="auto"/>
        <w:rPr>
          <w:rFonts w:ascii="Times New Roman" w:hAnsi="Times New Roman" w:cs="Times New Roman"/>
        </w:rPr>
      </w:pPr>
      <w:bookmarkStart w:id="550" w:name="bookmark288"/>
      <w:bookmarkStart w:id="551" w:name="bookmark289"/>
    </w:p>
    <w:bookmarkEnd w:id="550"/>
    <w:bookmarkEnd w:id="551"/>
    <w:p w14:paraId="310FF2AC" w14:textId="1051B1F5" w:rsidR="00330ACF" w:rsidRPr="002F45EE" w:rsidRDefault="00330ACF">
      <w:pPr>
        <w:pStyle w:val="11"/>
        <w:shd w:val="clear" w:color="auto" w:fill="auto"/>
        <w:ind w:firstLine="680"/>
        <w:jc w:val="both"/>
        <w:sectPr w:rsidR="00330ACF" w:rsidRPr="002F45EE" w:rsidSect="00C0002F">
          <w:pgSz w:w="11900" w:h="16840"/>
          <w:pgMar w:top="1110" w:right="1361" w:bottom="284" w:left="1357" w:header="0" w:footer="3" w:gutter="0"/>
          <w:cols w:space="720"/>
          <w:noEndnote/>
          <w:docGrid w:linePitch="360"/>
        </w:sectPr>
      </w:pPr>
    </w:p>
    <w:p w14:paraId="1445F2FF" w14:textId="12D6002F" w:rsidR="00330ACF" w:rsidRPr="002F45EE" w:rsidRDefault="00330ACF">
      <w:pPr>
        <w:pStyle w:val="11"/>
        <w:shd w:val="clear" w:color="auto" w:fill="auto"/>
        <w:ind w:firstLine="580"/>
        <w:jc w:val="both"/>
        <w:sectPr w:rsidR="00330ACF" w:rsidRPr="002F45EE" w:rsidSect="0011341D">
          <w:pgSz w:w="11900" w:h="16840"/>
          <w:pgMar w:top="1110" w:right="1355" w:bottom="426" w:left="1348" w:header="0" w:footer="3" w:gutter="0"/>
          <w:cols w:space="720"/>
          <w:noEndnote/>
          <w:docGrid w:linePitch="360"/>
        </w:sectPr>
      </w:pPr>
    </w:p>
    <w:p w14:paraId="56347EC9" w14:textId="7DF4CB41" w:rsidR="00330ACF" w:rsidRDefault="00330ACF">
      <w:pPr>
        <w:pStyle w:val="11"/>
        <w:shd w:val="clear" w:color="auto" w:fill="auto"/>
        <w:ind w:firstLine="0"/>
        <w:jc w:val="both"/>
        <w:sectPr w:rsidR="00330ACF">
          <w:pgSz w:w="11900" w:h="16840"/>
          <w:pgMar w:top="1110" w:right="1356" w:bottom="1481" w:left="1352" w:header="0" w:footer="3" w:gutter="0"/>
          <w:cols w:space="720"/>
          <w:noEndnote/>
          <w:docGrid w:linePitch="360"/>
        </w:sectPr>
      </w:pPr>
    </w:p>
    <w:p w14:paraId="40C6CD5A" w14:textId="28C4752B" w:rsidR="00330ACF" w:rsidRDefault="00330ACF">
      <w:pPr>
        <w:pStyle w:val="24"/>
        <w:shd w:val="clear" w:color="auto" w:fill="auto"/>
        <w:jc w:val="both"/>
        <w:sectPr w:rsidR="00330ACF" w:rsidSect="00222443">
          <w:footnotePr>
            <w:numFmt w:val="chicago"/>
          </w:footnotePr>
          <w:pgSz w:w="11900" w:h="16840"/>
          <w:pgMar w:top="709" w:right="701" w:bottom="1407" w:left="1378" w:header="0" w:footer="3" w:gutter="0"/>
          <w:cols w:space="720"/>
          <w:noEndnote/>
          <w:docGrid w:linePitch="360"/>
        </w:sectPr>
      </w:pPr>
    </w:p>
    <w:p w14:paraId="41C1EEE2" w14:textId="3FDF499D" w:rsidR="00330ACF" w:rsidRDefault="00AB7FE8">
      <w:pPr>
        <w:pStyle w:val="24"/>
        <w:shd w:val="clear" w:color="auto" w:fill="auto"/>
        <w:spacing w:after="2740"/>
        <w:ind w:firstLine="0"/>
        <w:jc w:val="center"/>
      </w:pPr>
      <w:r>
        <w:t xml:space="preserve"> </w:t>
      </w:r>
    </w:p>
    <w:p w14:paraId="47F62A7E" w14:textId="7719E033" w:rsidR="00330ACF" w:rsidRDefault="00AB7FE8">
      <w:pPr>
        <w:pStyle w:val="24"/>
        <w:shd w:val="clear" w:color="auto" w:fill="auto"/>
        <w:ind w:left="2340" w:firstLine="1020"/>
      </w:pPr>
      <w:r>
        <w:t xml:space="preserve"> </w:t>
      </w:r>
    </w:p>
    <w:sectPr w:rsidR="00330ACF">
      <w:footnotePr>
        <w:numFmt w:val="chicago"/>
      </w:footnotePr>
      <w:pgSz w:w="11900" w:h="16840"/>
      <w:pgMar w:top="6073" w:right="1378" w:bottom="5551" w:left="13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1957F" w14:textId="77777777" w:rsidR="0086096F" w:rsidRDefault="0086096F">
      <w:r>
        <w:separator/>
      </w:r>
    </w:p>
  </w:endnote>
  <w:endnote w:type="continuationSeparator" w:id="0">
    <w:p w14:paraId="7C77716B" w14:textId="77777777" w:rsidR="0086096F" w:rsidRDefault="0086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246139"/>
      <w:docPartObj>
        <w:docPartGallery w:val="Page Numbers (Bottom of Page)"/>
        <w:docPartUnique/>
      </w:docPartObj>
    </w:sdtPr>
    <w:sdtEndPr/>
    <w:sdtContent>
      <w:p w14:paraId="6954B6EA" w14:textId="24F7E78B" w:rsidR="009D1F63" w:rsidRDefault="009D1F63">
        <w:pPr>
          <w:pStyle w:val="aa"/>
          <w:jc w:val="right"/>
        </w:pPr>
        <w:r>
          <w:fldChar w:fldCharType="begin"/>
        </w:r>
        <w:r>
          <w:instrText>PAGE   \* MERGEFORMAT</w:instrText>
        </w:r>
        <w:r>
          <w:fldChar w:fldCharType="separate"/>
        </w:r>
        <w:r>
          <w:t>2</w:t>
        </w:r>
        <w:r>
          <w:fldChar w:fldCharType="end"/>
        </w:r>
      </w:p>
    </w:sdtContent>
  </w:sdt>
  <w:p w14:paraId="7A0CF552" w14:textId="4FC2E4D9" w:rsidR="0086096F" w:rsidRDefault="0086096F">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37FD" w14:textId="4A910FC5" w:rsidR="0086096F" w:rsidRDefault="0086096F">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5A6D1" w14:textId="77777777" w:rsidR="0086096F" w:rsidRDefault="0086096F">
      <w:r>
        <w:separator/>
      </w:r>
    </w:p>
  </w:footnote>
  <w:footnote w:type="continuationSeparator" w:id="0">
    <w:p w14:paraId="418D3EB5" w14:textId="77777777" w:rsidR="0086096F" w:rsidRDefault="0086096F">
      <w:r>
        <w:continuationSeparator/>
      </w:r>
    </w:p>
  </w:footnote>
  <w:footnote w:id="1">
    <w:p w14:paraId="3B094628" w14:textId="4D03AF46" w:rsidR="0086096F" w:rsidRDefault="0086096F" w:rsidP="0019342A">
      <w:pPr>
        <w:pStyle w:val="a4"/>
        <w:shd w:val="clear" w:color="auto" w:fill="auto"/>
        <w:tabs>
          <w:tab w:val="left" w:pos="710"/>
        </w:tabs>
        <w:ind w:firstLine="0"/>
        <w:jc w:val="both"/>
      </w:pPr>
    </w:p>
  </w:footnote>
  <w:footnote w:id="2">
    <w:p w14:paraId="0BB945B2" w14:textId="77777777" w:rsidR="003A2421" w:rsidRDefault="003A2421" w:rsidP="003A2421">
      <w:pPr>
        <w:pStyle w:val="a4"/>
        <w:shd w:val="clear" w:color="auto" w:fill="auto"/>
        <w:ind w:firstLine="600"/>
        <w:jc w:val="both"/>
      </w:pPr>
      <w:r>
        <w:rPr>
          <w:vertAlign w:val="superscript"/>
        </w:rPr>
        <w:t xml:space="preserve"> </w:t>
      </w:r>
    </w:p>
  </w:footnote>
  <w:footnote w:id="3">
    <w:p w14:paraId="5DB37901" w14:textId="77777777" w:rsidR="003A2421" w:rsidRDefault="003A2421" w:rsidP="003A2421">
      <w:pPr>
        <w:pStyle w:val="a4"/>
        <w:shd w:val="clear" w:color="auto" w:fill="auto"/>
        <w:ind w:firstLine="600"/>
        <w:jc w:val="both"/>
      </w:pPr>
      <w:r>
        <w:rPr>
          <w:vertAlign w:val="superscript"/>
        </w:rPr>
        <w:t xml:space="preserve"> </w:t>
      </w:r>
    </w:p>
  </w:footnote>
  <w:footnote w:id="4">
    <w:p w14:paraId="4936162C" w14:textId="77777777" w:rsidR="003A2421" w:rsidRDefault="003A2421" w:rsidP="003A2421">
      <w:pPr>
        <w:pStyle w:val="a4"/>
        <w:shd w:val="clear" w:color="auto" w:fill="auto"/>
        <w:spacing w:line="254" w:lineRule="auto"/>
        <w:jc w:val="both"/>
      </w:pPr>
      <w:r>
        <w:rPr>
          <w:vertAlign w:val="superscript"/>
        </w:rPr>
        <w:t xml:space="preserve"> </w:t>
      </w:r>
    </w:p>
  </w:footnote>
  <w:footnote w:id="5">
    <w:p w14:paraId="34578DCB" w14:textId="77777777" w:rsidR="003A2421" w:rsidRDefault="003A2421" w:rsidP="003A2421">
      <w:pPr>
        <w:pStyle w:val="a4"/>
        <w:shd w:val="clear" w:color="auto" w:fill="auto"/>
        <w:ind w:firstLine="0"/>
        <w:jc w:val="center"/>
      </w:pPr>
      <w:r>
        <w:rPr>
          <w:vertAlign w:val="superscript"/>
        </w:rPr>
        <w:t xml:space="preserve">  </w:t>
      </w:r>
    </w:p>
  </w:footnote>
  <w:footnote w:id="6">
    <w:p w14:paraId="2568175C" w14:textId="77777777" w:rsidR="00326732" w:rsidRDefault="00326732" w:rsidP="00326732">
      <w:pPr>
        <w:pStyle w:val="a4"/>
        <w:shd w:val="clear" w:color="auto" w:fill="auto"/>
        <w:ind w:firstLine="600"/>
        <w:jc w:val="both"/>
      </w:pPr>
      <w:r>
        <w:rPr>
          <w:vertAlign w:val="superscript"/>
        </w:rPr>
        <w:t xml:space="preserve"> </w:t>
      </w:r>
    </w:p>
  </w:footnote>
  <w:footnote w:id="7">
    <w:p w14:paraId="2554DF9E" w14:textId="77777777" w:rsidR="00326732" w:rsidRDefault="00326732" w:rsidP="00326732">
      <w:pPr>
        <w:pStyle w:val="a4"/>
        <w:shd w:val="clear" w:color="auto" w:fill="auto"/>
        <w:ind w:firstLine="600"/>
        <w:jc w:val="both"/>
      </w:pPr>
      <w:r>
        <w:rPr>
          <w:vertAlign w:val="superscript"/>
        </w:rPr>
        <w:t xml:space="preserve"> </w:t>
      </w:r>
    </w:p>
  </w:footnote>
  <w:footnote w:id="8">
    <w:p w14:paraId="441376E8" w14:textId="77777777" w:rsidR="00326732" w:rsidRDefault="00326732" w:rsidP="00326732">
      <w:pPr>
        <w:pStyle w:val="a4"/>
        <w:shd w:val="clear" w:color="auto" w:fill="auto"/>
        <w:ind w:firstLine="600"/>
        <w:jc w:val="both"/>
      </w:pPr>
      <w:r>
        <w:rPr>
          <w:vertAlign w:val="superscript"/>
        </w:rPr>
        <w:t xml:space="preserve"> </w:t>
      </w:r>
    </w:p>
  </w:footnote>
  <w:footnote w:id="9">
    <w:p w14:paraId="6CE52DD3" w14:textId="77777777" w:rsidR="00326732" w:rsidRDefault="00326732" w:rsidP="00326732">
      <w:pPr>
        <w:pStyle w:val="a4"/>
        <w:shd w:val="clear" w:color="auto" w:fill="auto"/>
        <w:ind w:firstLine="600"/>
        <w:jc w:val="both"/>
      </w:pPr>
      <w:r>
        <w:rPr>
          <w:vertAlign w:val="superscript"/>
        </w:rPr>
        <w:t xml:space="preserve"> </w:t>
      </w:r>
    </w:p>
  </w:footnote>
  <w:footnote w:id="10">
    <w:p w14:paraId="2F1BF59C" w14:textId="77777777" w:rsidR="00326732" w:rsidRDefault="00326732" w:rsidP="00326732">
      <w:pPr>
        <w:pStyle w:val="a4"/>
        <w:shd w:val="clear" w:color="auto" w:fill="auto"/>
        <w:ind w:firstLine="600"/>
        <w:jc w:val="both"/>
      </w:pPr>
      <w:r>
        <w:rPr>
          <w:i/>
          <w:iCs/>
        </w:rPr>
        <w:t xml:space="preserve"> </w:t>
      </w:r>
    </w:p>
  </w:footnote>
  <w:footnote w:id="11">
    <w:p w14:paraId="5EAA222F" w14:textId="77777777" w:rsidR="00326732" w:rsidRDefault="00326732" w:rsidP="00326732">
      <w:pPr>
        <w:pStyle w:val="a4"/>
        <w:shd w:val="clear" w:color="auto" w:fill="auto"/>
        <w:ind w:firstLine="600"/>
        <w:jc w:val="both"/>
      </w:pPr>
      <w:r>
        <w:rPr>
          <w:vertAlign w:val="superscript"/>
        </w:rPr>
        <w:t xml:space="preserve"> </w:t>
      </w:r>
    </w:p>
  </w:footnote>
  <w:footnote w:id="12">
    <w:p w14:paraId="16B87FA3" w14:textId="77777777" w:rsidR="00EC329B" w:rsidRDefault="00EC329B" w:rsidP="00EC329B">
      <w:pPr>
        <w:pStyle w:val="a4"/>
        <w:shd w:val="clear" w:color="auto" w:fill="auto"/>
        <w:ind w:firstLine="0"/>
        <w:jc w:val="both"/>
      </w:pPr>
    </w:p>
  </w:footnote>
  <w:footnote w:id="13">
    <w:p w14:paraId="3F0543C4" w14:textId="77777777" w:rsidR="00EC329B" w:rsidRDefault="00EC329B" w:rsidP="00EC329B">
      <w:pPr>
        <w:pStyle w:val="a4"/>
        <w:shd w:val="clear" w:color="auto" w:fill="auto"/>
        <w:ind w:firstLine="0"/>
        <w:jc w:val="both"/>
      </w:pPr>
    </w:p>
  </w:footnote>
  <w:footnote w:id="14">
    <w:p w14:paraId="48058ED8" w14:textId="77777777" w:rsidR="00EC329B" w:rsidRDefault="00EC329B" w:rsidP="00EC329B">
      <w:pPr>
        <w:pStyle w:val="a4"/>
        <w:shd w:val="clear" w:color="auto" w:fill="auto"/>
        <w:jc w:val="both"/>
      </w:pPr>
      <w:r>
        <w:rPr>
          <w:vertAlign w:val="superscript"/>
        </w:rPr>
        <w:t xml:space="preserve"> </w:t>
      </w:r>
    </w:p>
  </w:footnote>
  <w:footnote w:id="15">
    <w:p w14:paraId="1845C9BD" w14:textId="77777777" w:rsidR="00EC329B" w:rsidRDefault="00EC329B" w:rsidP="00EC329B">
      <w:pPr>
        <w:pStyle w:val="a4"/>
        <w:pBdr>
          <w:top w:val="single" w:sz="4" w:space="0" w:color="auto"/>
        </w:pBdr>
        <w:shd w:val="clear" w:color="auto" w:fill="auto"/>
        <w:rPr>
          <w:sz w:val="16"/>
          <w:szCs w:val="16"/>
        </w:rPr>
      </w:pPr>
    </w:p>
  </w:footnote>
  <w:footnote w:id="16">
    <w:p w14:paraId="48592642" w14:textId="77777777" w:rsidR="00EC329B" w:rsidRDefault="00EC329B" w:rsidP="00EC329B">
      <w:pPr>
        <w:pStyle w:val="a4"/>
        <w:shd w:val="clear" w:color="auto" w:fill="auto"/>
        <w:spacing w:line="180" w:lineRule="auto"/>
        <w:ind w:firstLine="0"/>
        <w:jc w:val="both"/>
      </w:pPr>
    </w:p>
  </w:footnote>
  <w:footnote w:id="17">
    <w:p w14:paraId="0637A690" w14:textId="77777777" w:rsidR="00EC329B" w:rsidRDefault="00EC329B" w:rsidP="00EC329B">
      <w:pPr>
        <w:pStyle w:val="a4"/>
        <w:shd w:val="clear" w:color="auto" w:fill="auto"/>
        <w:jc w:val="both"/>
      </w:pPr>
      <w:r>
        <w:rPr>
          <w:vertAlign w:val="superscript"/>
        </w:rPr>
        <w:t xml:space="preserve"> </w:t>
      </w:r>
    </w:p>
  </w:footnote>
  <w:footnote w:id="18">
    <w:p w14:paraId="1FFD9664" w14:textId="77777777" w:rsidR="00EC329B" w:rsidRDefault="00EC329B" w:rsidP="00EC329B">
      <w:pPr>
        <w:pStyle w:val="a4"/>
        <w:shd w:val="clear" w:color="auto" w:fill="auto"/>
        <w:ind w:firstLine="0"/>
        <w:jc w:val="both"/>
      </w:pPr>
    </w:p>
  </w:footnote>
  <w:footnote w:id="19">
    <w:p w14:paraId="5E7F3705" w14:textId="77777777" w:rsidR="00EC329B" w:rsidRDefault="00EC329B" w:rsidP="00EC329B">
      <w:pPr>
        <w:pStyle w:val="a4"/>
        <w:shd w:val="clear" w:color="auto" w:fill="auto"/>
        <w:ind w:firstLine="0"/>
        <w:jc w:val="both"/>
      </w:pPr>
    </w:p>
  </w:footnote>
  <w:footnote w:id="20">
    <w:p w14:paraId="516E999A" w14:textId="77777777" w:rsidR="00EC329B" w:rsidRDefault="00EC329B" w:rsidP="00EC329B">
      <w:pPr>
        <w:pStyle w:val="a4"/>
        <w:shd w:val="clear" w:color="auto" w:fill="auto"/>
        <w:ind w:firstLine="0"/>
        <w:jc w:val="both"/>
      </w:pPr>
    </w:p>
  </w:footnote>
  <w:footnote w:id="21">
    <w:p w14:paraId="1B077A2C" w14:textId="77777777" w:rsidR="00EC329B" w:rsidRDefault="00EC329B" w:rsidP="00EC329B">
      <w:pPr>
        <w:pStyle w:val="a4"/>
        <w:pBdr>
          <w:top w:val="single" w:sz="4" w:space="0" w:color="auto"/>
        </w:pBdr>
        <w:shd w:val="clear" w:color="auto" w:fill="auto"/>
        <w:rPr>
          <w:sz w:val="16"/>
          <w:szCs w:val="16"/>
        </w:rPr>
      </w:pPr>
    </w:p>
  </w:footnote>
  <w:footnote w:id="22">
    <w:p w14:paraId="08E69991" w14:textId="77777777" w:rsidR="00EC329B" w:rsidRDefault="00EC329B" w:rsidP="00EC329B">
      <w:pPr>
        <w:pStyle w:val="a4"/>
        <w:shd w:val="clear" w:color="auto" w:fill="auto"/>
        <w:spacing w:line="180" w:lineRule="auto"/>
        <w:jc w:val="both"/>
      </w:pPr>
      <w:r>
        <w:rPr>
          <w:vertAlign w:val="superscript"/>
        </w:rPr>
        <w:t xml:space="preserve"> </w:t>
      </w:r>
    </w:p>
  </w:footnote>
  <w:footnote w:id="23">
    <w:p w14:paraId="148E836D" w14:textId="77777777" w:rsidR="00EC329B" w:rsidRDefault="00EC329B" w:rsidP="00EC329B">
      <w:pPr>
        <w:pStyle w:val="a4"/>
        <w:shd w:val="clear" w:color="auto" w:fill="auto"/>
        <w:spacing w:line="360" w:lineRule="auto"/>
        <w:ind w:firstLine="720"/>
        <w:jc w:val="both"/>
      </w:pPr>
      <w:r>
        <w:rPr>
          <w:vertAlign w:val="superscript"/>
        </w:rPr>
        <w:t xml:space="preserve"> </w:t>
      </w:r>
    </w:p>
  </w:footnote>
  <w:footnote w:id="24">
    <w:p w14:paraId="3A54B07C" w14:textId="77777777" w:rsidR="00EC329B" w:rsidRDefault="00EC329B" w:rsidP="00EC329B">
      <w:pPr>
        <w:pStyle w:val="a4"/>
        <w:shd w:val="clear" w:color="auto" w:fill="auto"/>
        <w:jc w:val="both"/>
      </w:pPr>
      <w:r>
        <w:rPr>
          <w:vertAlign w:val="super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4D86" w14:textId="77777777" w:rsidR="0086096F" w:rsidRDefault="0086096F">
    <w:pPr>
      <w:pStyle w:val="a8"/>
    </w:pPr>
  </w:p>
  <w:p w14:paraId="2D14BC9F" w14:textId="77777777" w:rsidR="0086096F" w:rsidRDefault="0086096F"/>
  <w:p w14:paraId="528C8AE8" w14:textId="77777777" w:rsidR="0086096F" w:rsidRDefault="008609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758CFF8"/>
    <w:lvl w:ilvl="0">
      <w:numFmt w:val="bullet"/>
      <w:lvlText w:val="*"/>
      <w:lvlJc w:val="left"/>
      <w:pPr>
        <w:ind w:left="0" w:firstLine="0"/>
      </w:pPr>
    </w:lvl>
  </w:abstractNum>
  <w:abstractNum w:abstractNumId="1" w15:restartNumberingAfterBreak="0">
    <w:nsid w:val="06023962"/>
    <w:multiLevelType w:val="multilevel"/>
    <w:tmpl w:val="5E36C2C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32E6B"/>
    <w:multiLevelType w:val="multilevel"/>
    <w:tmpl w:val="062C1C3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AC62D2"/>
    <w:multiLevelType w:val="multilevel"/>
    <w:tmpl w:val="99D03F8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F64CA5"/>
    <w:multiLevelType w:val="multilevel"/>
    <w:tmpl w:val="56B85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221044"/>
    <w:multiLevelType w:val="multilevel"/>
    <w:tmpl w:val="48D0CB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5E363F"/>
    <w:multiLevelType w:val="multilevel"/>
    <w:tmpl w:val="B2001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D40A2C"/>
    <w:multiLevelType w:val="multilevel"/>
    <w:tmpl w:val="C108F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2F3C54"/>
    <w:multiLevelType w:val="multilevel"/>
    <w:tmpl w:val="6054114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FA2F9C"/>
    <w:multiLevelType w:val="multilevel"/>
    <w:tmpl w:val="7B7A6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FB4B00"/>
    <w:multiLevelType w:val="multilevel"/>
    <w:tmpl w:val="E65C0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F667D8"/>
    <w:multiLevelType w:val="multilevel"/>
    <w:tmpl w:val="350694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2724E2"/>
    <w:multiLevelType w:val="multilevel"/>
    <w:tmpl w:val="705860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B24726"/>
    <w:multiLevelType w:val="multilevel"/>
    <w:tmpl w:val="836EA3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211F32"/>
    <w:multiLevelType w:val="multilevel"/>
    <w:tmpl w:val="CB2260F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E50372"/>
    <w:multiLevelType w:val="multilevel"/>
    <w:tmpl w:val="A9E06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E570B3"/>
    <w:multiLevelType w:val="multilevel"/>
    <w:tmpl w:val="B7B4F8F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0C0AD3"/>
    <w:multiLevelType w:val="multilevel"/>
    <w:tmpl w:val="F9DE6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C529FC"/>
    <w:multiLevelType w:val="multilevel"/>
    <w:tmpl w:val="B2F4A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1A52B5"/>
    <w:multiLevelType w:val="multilevel"/>
    <w:tmpl w:val="83FCC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883F93"/>
    <w:multiLevelType w:val="multilevel"/>
    <w:tmpl w:val="478AE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0A2F4F"/>
    <w:multiLevelType w:val="multilevel"/>
    <w:tmpl w:val="68DA0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A2232B"/>
    <w:multiLevelType w:val="multilevel"/>
    <w:tmpl w:val="A514893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0849C8"/>
    <w:multiLevelType w:val="multilevel"/>
    <w:tmpl w:val="627207D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FF6CC2"/>
    <w:multiLevelType w:val="multilevel"/>
    <w:tmpl w:val="29EA7A5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27341A"/>
    <w:multiLevelType w:val="multilevel"/>
    <w:tmpl w:val="EC46F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FE164E"/>
    <w:multiLevelType w:val="multilevel"/>
    <w:tmpl w:val="A7BC4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74268A"/>
    <w:multiLevelType w:val="multilevel"/>
    <w:tmpl w:val="794CF4D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DE1E64"/>
    <w:multiLevelType w:val="multilevel"/>
    <w:tmpl w:val="4A2E1A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123D46"/>
    <w:multiLevelType w:val="hybridMultilevel"/>
    <w:tmpl w:val="F39E7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301DB2"/>
    <w:multiLevelType w:val="multilevel"/>
    <w:tmpl w:val="F56CE0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937410"/>
    <w:multiLevelType w:val="multilevel"/>
    <w:tmpl w:val="C0540C9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8E3595"/>
    <w:multiLevelType w:val="multilevel"/>
    <w:tmpl w:val="9DBA8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3F6E16"/>
    <w:multiLevelType w:val="multilevel"/>
    <w:tmpl w:val="1F1A8F8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14595F"/>
    <w:multiLevelType w:val="multilevel"/>
    <w:tmpl w:val="D58AA74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582A5C"/>
    <w:multiLevelType w:val="hybridMultilevel"/>
    <w:tmpl w:val="67E65E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FB02FD"/>
    <w:multiLevelType w:val="multilevel"/>
    <w:tmpl w:val="CB668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2"/>
  </w:num>
  <w:num w:numId="3">
    <w:abstractNumId w:val="20"/>
  </w:num>
  <w:num w:numId="4">
    <w:abstractNumId w:val="26"/>
  </w:num>
  <w:num w:numId="5">
    <w:abstractNumId w:val="14"/>
  </w:num>
  <w:num w:numId="6">
    <w:abstractNumId w:val="28"/>
  </w:num>
  <w:num w:numId="7">
    <w:abstractNumId w:val="1"/>
  </w:num>
  <w:num w:numId="8">
    <w:abstractNumId w:val="27"/>
  </w:num>
  <w:num w:numId="9">
    <w:abstractNumId w:val="8"/>
  </w:num>
  <w:num w:numId="10">
    <w:abstractNumId w:val="9"/>
  </w:num>
  <w:num w:numId="11">
    <w:abstractNumId w:val="7"/>
  </w:num>
  <w:num w:numId="12">
    <w:abstractNumId w:val="29"/>
  </w:num>
  <w:num w:numId="13">
    <w:abstractNumId w:val="6"/>
  </w:num>
  <w:num w:numId="14">
    <w:abstractNumId w:val="10"/>
  </w:num>
  <w:num w:numId="15">
    <w:abstractNumId w:val="37"/>
  </w:num>
  <w:num w:numId="16">
    <w:abstractNumId w:val="17"/>
  </w:num>
  <w:num w:numId="17">
    <w:abstractNumId w:val="21"/>
  </w:num>
  <w:num w:numId="18">
    <w:abstractNumId w:val="13"/>
  </w:num>
  <w:num w:numId="19">
    <w:abstractNumId w:val="23"/>
  </w:num>
  <w:num w:numId="20">
    <w:abstractNumId w:val="16"/>
  </w:num>
  <w:num w:numId="21">
    <w:abstractNumId w:val="15"/>
  </w:num>
  <w:num w:numId="22">
    <w:abstractNumId w:val="22"/>
  </w:num>
  <w:num w:numId="23">
    <w:abstractNumId w:val="2"/>
  </w:num>
  <w:num w:numId="24">
    <w:abstractNumId w:val="3"/>
  </w:num>
  <w:num w:numId="25">
    <w:abstractNumId w:val="35"/>
  </w:num>
  <w:num w:numId="26">
    <w:abstractNumId w:val="31"/>
  </w:num>
  <w:num w:numId="27">
    <w:abstractNumId w:val="4"/>
  </w:num>
  <w:num w:numId="28">
    <w:abstractNumId w:val="33"/>
  </w:num>
  <w:num w:numId="29">
    <w:abstractNumId w:val="11"/>
  </w:num>
  <w:num w:numId="30">
    <w:abstractNumId w:val="34"/>
  </w:num>
  <w:num w:numId="31">
    <w:abstractNumId w:val="24"/>
  </w:num>
  <w:num w:numId="32">
    <w:abstractNumId w:val="18"/>
  </w:num>
  <w:num w:numId="33">
    <w:abstractNumId w:val="19"/>
  </w:num>
  <w:num w:numId="34">
    <w:abstractNumId w:val="12"/>
  </w:num>
  <w:num w:numId="35">
    <w:abstractNumId w:val="30"/>
  </w:num>
  <w:num w:numId="36">
    <w:abstractNumId w:val="36"/>
  </w:num>
  <w:num w:numId="37">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ACF"/>
    <w:rsid w:val="00026DFB"/>
    <w:rsid w:val="0003681F"/>
    <w:rsid w:val="0011341D"/>
    <w:rsid w:val="0019342A"/>
    <w:rsid w:val="00222443"/>
    <w:rsid w:val="00247C8B"/>
    <w:rsid w:val="00287B8E"/>
    <w:rsid w:val="002A7E64"/>
    <w:rsid w:val="002F45EE"/>
    <w:rsid w:val="00326732"/>
    <w:rsid w:val="00330ACF"/>
    <w:rsid w:val="003A2421"/>
    <w:rsid w:val="00512888"/>
    <w:rsid w:val="00552F80"/>
    <w:rsid w:val="005F785C"/>
    <w:rsid w:val="0065106C"/>
    <w:rsid w:val="007353C5"/>
    <w:rsid w:val="00763862"/>
    <w:rsid w:val="007D3973"/>
    <w:rsid w:val="007D5725"/>
    <w:rsid w:val="00824ABD"/>
    <w:rsid w:val="0086096F"/>
    <w:rsid w:val="009D1F63"/>
    <w:rsid w:val="00A94CD9"/>
    <w:rsid w:val="00AB7FE8"/>
    <w:rsid w:val="00B96511"/>
    <w:rsid w:val="00C0002F"/>
    <w:rsid w:val="00C06882"/>
    <w:rsid w:val="00CA6275"/>
    <w:rsid w:val="00EC329B"/>
    <w:rsid w:val="00EF70D5"/>
    <w:rsid w:val="00F41F51"/>
    <w:rsid w:val="00FF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E3ADE5"/>
  <w15:docId w15:val="{8F3B0442-096A-419D-A05A-90F72360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2">
    <w:name w:val="heading 2"/>
    <w:basedOn w:val="a"/>
    <w:next w:val="a"/>
    <w:link w:val="20"/>
    <w:qFormat/>
    <w:rsid w:val="0086096F"/>
    <w:pPr>
      <w:keepNext/>
      <w:widowControl/>
      <w:ind w:left="-240" w:right="354"/>
      <w:jc w:val="both"/>
      <w:outlineLvl w:val="1"/>
    </w:pPr>
    <w:rPr>
      <w:rFonts w:ascii="Times New Roman" w:eastAsia="Times New Roman" w:hAnsi="Times New Roman" w:cs="Times New Roman"/>
      <w:color w:val="auto"/>
      <w:sz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Arial Narrow" w:eastAsia="Arial Narrow" w:hAnsi="Arial Narrow" w:cs="Arial Narrow"/>
      <w:b w:val="0"/>
      <w:bCs w:val="0"/>
      <w:i w:val="0"/>
      <w:iCs w:val="0"/>
      <w:smallCaps w:val="0"/>
      <w:strike w:val="0"/>
      <w:sz w:val="40"/>
      <w:szCs w:val="4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a7">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3">
    <w:name w:val="Заголовок №3_"/>
    <w:basedOn w:val="a0"/>
    <w:link w:val="30"/>
    <w:rPr>
      <w:rFonts w:ascii="Arial" w:eastAsia="Arial" w:hAnsi="Arial" w:cs="Arial"/>
      <w:b w:val="0"/>
      <w:bCs w:val="0"/>
      <w:i w:val="0"/>
      <w:iCs w:val="0"/>
      <w:smallCaps w:val="0"/>
      <w:strike w:val="0"/>
      <w:sz w:val="32"/>
      <w:szCs w:val="32"/>
      <w:u w:val="none"/>
    </w:rPr>
  </w:style>
  <w:style w:type="character" w:customStyle="1" w:styleId="5">
    <w:name w:val="Заголовок №5_"/>
    <w:basedOn w:val="a0"/>
    <w:link w:val="50"/>
    <w:rPr>
      <w:rFonts w:ascii="Arial" w:eastAsia="Arial" w:hAnsi="Arial" w:cs="Arial"/>
      <w:b w:val="0"/>
      <w:bCs w:val="0"/>
      <w:i w:val="0"/>
      <w:iCs w:val="0"/>
      <w:smallCaps w:val="0"/>
      <w:strike w:val="0"/>
      <w:sz w:val="28"/>
      <w:szCs w:val="28"/>
      <w:u w:val="none"/>
    </w:rPr>
  </w:style>
  <w:style w:type="character" w:customStyle="1" w:styleId="4">
    <w:name w:val="Заголовок №4_"/>
    <w:basedOn w:val="a0"/>
    <w:link w:val="40"/>
    <w:rPr>
      <w:rFonts w:ascii="Arial" w:eastAsia="Arial" w:hAnsi="Arial" w:cs="Arial"/>
      <w:b/>
      <w:bCs/>
      <w:i w:val="0"/>
      <w:iCs w:val="0"/>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44"/>
      <w:szCs w:val="44"/>
      <w:u w:val="none"/>
    </w:rPr>
  </w:style>
  <w:style w:type="character" w:customStyle="1" w:styleId="51">
    <w:name w:val="Основной текст (5)_"/>
    <w:basedOn w:val="a0"/>
    <w:link w:val="52"/>
    <w:rPr>
      <w:rFonts w:ascii="Arial" w:eastAsia="Arial" w:hAnsi="Arial" w:cs="Arial"/>
      <w:b/>
      <w:bCs/>
      <w:i w:val="0"/>
      <w:iCs w:val="0"/>
      <w:smallCaps w:val="0"/>
      <w:strike w:val="0"/>
      <w:sz w:val="22"/>
      <w:szCs w:val="22"/>
      <w:u w:val="none"/>
    </w:rPr>
  </w:style>
  <w:style w:type="character" w:customStyle="1" w:styleId="25">
    <w:name w:val="Заголовок №2_"/>
    <w:basedOn w:val="a0"/>
    <w:link w:val="26"/>
    <w:rPr>
      <w:rFonts w:ascii="Arial" w:eastAsia="Arial" w:hAnsi="Arial" w:cs="Arial"/>
      <w:b/>
      <w:bCs/>
      <w:i w:val="0"/>
      <w:iCs w:val="0"/>
      <w:smallCaps w:val="0"/>
      <w:strike w:val="0"/>
      <w:sz w:val="32"/>
      <w:szCs w:val="32"/>
      <w:u w:val="none"/>
    </w:rPr>
  </w:style>
  <w:style w:type="character" w:customStyle="1" w:styleId="7">
    <w:name w:val="Основной текст (7)_"/>
    <w:basedOn w:val="a0"/>
    <w:link w:val="70"/>
    <w:rPr>
      <w:rFonts w:ascii="Arial" w:eastAsia="Arial" w:hAnsi="Arial" w:cs="Arial"/>
      <w:b w:val="0"/>
      <w:bCs w:val="0"/>
      <w:i w:val="0"/>
      <w:iCs w:val="0"/>
      <w:smallCaps w:val="0"/>
      <w:strike w:val="0"/>
      <w:sz w:val="36"/>
      <w:szCs w:val="36"/>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19"/>
      <w:szCs w:val="19"/>
      <w:u w:val="none"/>
    </w:rPr>
  </w:style>
  <w:style w:type="paragraph" w:customStyle="1" w:styleId="a4">
    <w:name w:val="Сноска"/>
    <w:basedOn w:val="a"/>
    <w:link w:val="a3"/>
    <w:pPr>
      <w:shd w:val="clear" w:color="auto" w:fill="FFFFFF"/>
      <w:ind w:firstLine="580"/>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2320"/>
      <w:jc w:val="center"/>
      <w:outlineLvl w:val="0"/>
    </w:pPr>
    <w:rPr>
      <w:rFonts w:ascii="Arial Narrow" w:eastAsia="Arial Narrow" w:hAnsi="Arial Narrow" w:cs="Arial Narrow"/>
      <w:sz w:val="40"/>
      <w:szCs w:val="40"/>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6">
    <w:name w:val="Другое"/>
    <w:basedOn w:val="a"/>
    <w:link w:val="a5"/>
    <w:pPr>
      <w:shd w:val="clear" w:color="auto" w:fill="FFFFFF"/>
      <w:ind w:firstLine="400"/>
    </w:pPr>
    <w:rPr>
      <w:rFonts w:ascii="Times New Roman" w:eastAsia="Times New Roman" w:hAnsi="Times New Roman" w:cs="Times New Roman"/>
      <w:sz w:val="28"/>
      <w:szCs w:val="28"/>
    </w:rPr>
  </w:style>
  <w:style w:type="paragraph" w:customStyle="1" w:styleId="24">
    <w:name w:val="Основной текст (2)"/>
    <w:basedOn w:val="a"/>
    <w:link w:val="23"/>
    <w:pPr>
      <w:shd w:val="clear" w:color="auto" w:fill="FFFFFF"/>
      <w:ind w:firstLine="580"/>
    </w:pPr>
    <w:rPr>
      <w:rFonts w:ascii="Times New Roman" w:eastAsia="Times New Roman" w:hAnsi="Times New Roman" w:cs="Times New Roman"/>
    </w:rPr>
  </w:style>
  <w:style w:type="paragraph" w:customStyle="1" w:styleId="11">
    <w:name w:val="Основной текст1"/>
    <w:basedOn w:val="a"/>
    <w:link w:val="a7"/>
    <w:pPr>
      <w:shd w:val="clear" w:color="auto" w:fill="FFFFFF"/>
      <w:ind w:firstLine="400"/>
    </w:pPr>
    <w:rPr>
      <w:rFonts w:ascii="Times New Roman" w:eastAsia="Times New Roman" w:hAnsi="Times New Roman" w:cs="Times New Roman"/>
      <w:sz w:val="28"/>
      <w:szCs w:val="28"/>
    </w:rPr>
  </w:style>
  <w:style w:type="paragraph" w:customStyle="1" w:styleId="30">
    <w:name w:val="Заголовок №3"/>
    <w:basedOn w:val="a"/>
    <w:link w:val="3"/>
    <w:pPr>
      <w:shd w:val="clear" w:color="auto" w:fill="FFFFFF"/>
      <w:spacing w:before="400" w:after="1360"/>
      <w:jc w:val="center"/>
      <w:outlineLvl w:val="2"/>
    </w:pPr>
    <w:rPr>
      <w:rFonts w:ascii="Arial" w:eastAsia="Arial" w:hAnsi="Arial" w:cs="Arial"/>
      <w:sz w:val="32"/>
      <w:szCs w:val="32"/>
    </w:rPr>
  </w:style>
  <w:style w:type="paragraph" w:customStyle="1" w:styleId="50">
    <w:name w:val="Заголовок №5"/>
    <w:basedOn w:val="a"/>
    <w:link w:val="5"/>
    <w:pPr>
      <w:shd w:val="clear" w:color="auto" w:fill="FFFFFF"/>
      <w:spacing w:after="320"/>
      <w:jc w:val="center"/>
      <w:outlineLvl w:val="4"/>
    </w:pPr>
    <w:rPr>
      <w:rFonts w:ascii="Arial" w:eastAsia="Arial" w:hAnsi="Arial" w:cs="Arial"/>
      <w:sz w:val="28"/>
      <w:szCs w:val="28"/>
    </w:rPr>
  </w:style>
  <w:style w:type="paragraph" w:customStyle="1" w:styleId="40">
    <w:name w:val="Заголовок №4"/>
    <w:basedOn w:val="a"/>
    <w:link w:val="4"/>
    <w:pPr>
      <w:shd w:val="clear" w:color="auto" w:fill="FFFFFF"/>
      <w:spacing w:after="320"/>
      <w:jc w:val="center"/>
      <w:outlineLvl w:val="3"/>
    </w:pPr>
    <w:rPr>
      <w:rFonts w:ascii="Arial" w:eastAsia="Arial" w:hAnsi="Arial" w:cs="Arial"/>
      <w:b/>
      <w:bCs/>
      <w:sz w:val="28"/>
      <w:szCs w:val="28"/>
    </w:rPr>
  </w:style>
  <w:style w:type="paragraph" w:customStyle="1" w:styleId="60">
    <w:name w:val="Основной текст (6)"/>
    <w:basedOn w:val="a"/>
    <w:link w:val="6"/>
    <w:pPr>
      <w:shd w:val="clear" w:color="auto" w:fill="FFFFFF"/>
      <w:jc w:val="center"/>
    </w:pPr>
    <w:rPr>
      <w:rFonts w:ascii="Arial" w:eastAsia="Arial" w:hAnsi="Arial" w:cs="Arial"/>
      <w:sz w:val="44"/>
      <w:szCs w:val="44"/>
    </w:rPr>
  </w:style>
  <w:style w:type="paragraph" w:customStyle="1" w:styleId="52">
    <w:name w:val="Основной текст (5)"/>
    <w:basedOn w:val="a"/>
    <w:link w:val="51"/>
    <w:pPr>
      <w:shd w:val="clear" w:color="auto" w:fill="FFFFFF"/>
      <w:spacing w:after="320"/>
      <w:jc w:val="center"/>
    </w:pPr>
    <w:rPr>
      <w:rFonts w:ascii="Arial" w:eastAsia="Arial" w:hAnsi="Arial" w:cs="Arial"/>
      <w:b/>
      <w:bCs/>
      <w:sz w:val="22"/>
      <w:szCs w:val="22"/>
    </w:rPr>
  </w:style>
  <w:style w:type="paragraph" w:customStyle="1" w:styleId="26">
    <w:name w:val="Заголовок №2"/>
    <w:basedOn w:val="a"/>
    <w:link w:val="25"/>
    <w:pPr>
      <w:shd w:val="clear" w:color="auto" w:fill="FFFFFF"/>
      <w:spacing w:after="320"/>
      <w:jc w:val="center"/>
      <w:outlineLvl w:val="1"/>
    </w:pPr>
    <w:rPr>
      <w:rFonts w:ascii="Arial" w:eastAsia="Arial" w:hAnsi="Arial" w:cs="Arial"/>
      <w:b/>
      <w:bCs/>
      <w:sz w:val="32"/>
      <w:szCs w:val="32"/>
    </w:rPr>
  </w:style>
  <w:style w:type="paragraph" w:customStyle="1" w:styleId="70">
    <w:name w:val="Основной текст (7)"/>
    <w:basedOn w:val="a"/>
    <w:link w:val="7"/>
    <w:pPr>
      <w:shd w:val="clear" w:color="auto" w:fill="FFFFFF"/>
      <w:jc w:val="center"/>
    </w:pPr>
    <w:rPr>
      <w:rFonts w:ascii="Arial" w:eastAsia="Arial" w:hAnsi="Arial" w:cs="Arial"/>
      <w:sz w:val="36"/>
      <w:szCs w:val="36"/>
    </w:rPr>
  </w:style>
  <w:style w:type="paragraph" w:customStyle="1" w:styleId="80">
    <w:name w:val="Основной текст (8)"/>
    <w:basedOn w:val="a"/>
    <w:link w:val="8"/>
    <w:pPr>
      <w:shd w:val="clear" w:color="auto" w:fill="FFFFFF"/>
      <w:spacing w:after="80"/>
      <w:ind w:firstLine="600"/>
    </w:pPr>
    <w:rPr>
      <w:rFonts w:ascii="Arial" w:eastAsia="Arial" w:hAnsi="Arial" w:cs="Arial"/>
      <w:sz w:val="19"/>
      <w:szCs w:val="19"/>
    </w:rPr>
  </w:style>
  <w:style w:type="paragraph" w:styleId="a8">
    <w:name w:val="header"/>
    <w:basedOn w:val="a"/>
    <w:link w:val="a9"/>
    <w:uiPriority w:val="99"/>
    <w:unhideWhenUsed/>
    <w:rsid w:val="00026DFB"/>
    <w:pPr>
      <w:tabs>
        <w:tab w:val="center" w:pos="4677"/>
        <w:tab w:val="right" w:pos="9355"/>
      </w:tabs>
    </w:pPr>
  </w:style>
  <w:style w:type="character" w:customStyle="1" w:styleId="a9">
    <w:name w:val="Верхний колонтитул Знак"/>
    <w:basedOn w:val="a0"/>
    <w:link w:val="a8"/>
    <w:uiPriority w:val="99"/>
    <w:rsid w:val="00026DFB"/>
    <w:rPr>
      <w:color w:val="000000"/>
    </w:rPr>
  </w:style>
  <w:style w:type="paragraph" w:styleId="aa">
    <w:name w:val="footer"/>
    <w:basedOn w:val="a"/>
    <w:link w:val="ab"/>
    <w:uiPriority w:val="99"/>
    <w:unhideWhenUsed/>
    <w:rsid w:val="00026DFB"/>
    <w:pPr>
      <w:tabs>
        <w:tab w:val="center" w:pos="4677"/>
        <w:tab w:val="right" w:pos="9355"/>
      </w:tabs>
    </w:pPr>
  </w:style>
  <w:style w:type="character" w:customStyle="1" w:styleId="ab">
    <w:name w:val="Нижний колонтитул Знак"/>
    <w:basedOn w:val="a0"/>
    <w:link w:val="aa"/>
    <w:uiPriority w:val="99"/>
    <w:rsid w:val="00026DFB"/>
    <w:rPr>
      <w:color w:val="000000"/>
    </w:rPr>
  </w:style>
  <w:style w:type="character" w:customStyle="1" w:styleId="20">
    <w:name w:val="Заголовок 2 Знак"/>
    <w:basedOn w:val="a0"/>
    <w:link w:val="2"/>
    <w:rsid w:val="0086096F"/>
    <w:rPr>
      <w:rFonts w:ascii="Times New Roman" w:eastAsia="Times New Roman" w:hAnsi="Times New Roman" w:cs="Times New Roman"/>
      <w:sz w:val="28"/>
      <w:lang w:bidi="ar-SA"/>
    </w:rPr>
  </w:style>
  <w:style w:type="paragraph" w:styleId="ac">
    <w:name w:val="Balloon Text"/>
    <w:basedOn w:val="a"/>
    <w:link w:val="ad"/>
    <w:uiPriority w:val="99"/>
    <w:semiHidden/>
    <w:unhideWhenUsed/>
    <w:rsid w:val="009D1F63"/>
    <w:rPr>
      <w:rFonts w:ascii="Segoe UI" w:hAnsi="Segoe UI" w:cs="Segoe UI"/>
      <w:sz w:val="18"/>
      <w:szCs w:val="18"/>
    </w:rPr>
  </w:style>
  <w:style w:type="character" w:customStyle="1" w:styleId="ad">
    <w:name w:val="Текст выноски Знак"/>
    <w:basedOn w:val="a0"/>
    <w:link w:val="ac"/>
    <w:uiPriority w:val="99"/>
    <w:semiHidden/>
    <w:rsid w:val="009D1F6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48@detsad.tver.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BE313-86E2-4A11-9EA3-D8D4E6AB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152</Pages>
  <Words>99721</Words>
  <Characters>568415</Characters>
  <Application>Microsoft Office Word</Application>
  <DocSecurity>0</DocSecurity>
  <Lines>4736</Lines>
  <Paragraphs>1333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administrator</cp:lastModifiedBy>
  <cp:revision>19</cp:revision>
  <cp:lastPrinted>2020-08-25T09:53:00Z</cp:lastPrinted>
  <dcterms:created xsi:type="dcterms:W3CDTF">2020-07-10T10:34:00Z</dcterms:created>
  <dcterms:modified xsi:type="dcterms:W3CDTF">2020-08-25T09:53:00Z</dcterms:modified>
</cp:coreProperties>
</file>