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206C" w:rsidRPr="00C13F67" w:rsidRDefault="002F44BC" w:rsidP="007B2D70">
      <w:pP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7B2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Консультация для родителей.</w:t>
      </w:r>
    </w:p>
    <w:p w:rsidR="002F44BC" w:rsidRPr="007B2D70" w:rsidRDefault="002F44BC" w:rsidP="007B2D70">
      <w:pPr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7B2D7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«Что должен знать и уметь ребёнок к 4-5 годам»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4-5 годам дети обычно полностью осваиваются в детском саду, появляется некая самостоятельность. Многих родителей начинает беспокоить </w:t>
      </w:r>
      <w:proofErr w:type="gramStart"/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вопрос</w:t>
      </w:r>
      <w:proofErr w:type="gramEnd"/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не отстает ли в развитии их малыш от своих сверстников по группе. Нет ли каких проблем и на что,  стоит обратить внимание.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Итак, попробуем определить, что должен знать ребенок в этом возрасте.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мышления/памяти:</w:t>
      </w:r>
    </w:p>
    <w:p w:rsidR="002F44BC" w:rsidRPr="002F44BC" w:rsidRDefault="002F44BC" w:rsidP="002F44B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F4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отличия между сходными картинками</w:t>
      </w:r>
    </w:p>
    <w:p w:rsidR="002F44BC" w:rsidRPr="002F44BC" w:rsidRDefault="002F44BC" w:rsidP="002F44B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F4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складывать </w:t>
      </w:r>
      <w:proofErr w:type="gramStart"/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различные</w:t>
      </w:r>
      <w:proofErr w:type="gramEnd"/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конструктор по образцу</w:t>
      </w:r>
    </w:p>
    <w:p w:rsidR="002F44BC" w:rsidRPr="002F44BC" w:rsidRDefault="002F44BC" w:rsidP="002F44B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F4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собирать пирамиды, недостающие фигуры в другие фигуры</w:t>
      </w:r>
    </w:p>
    <w:p w:rsidR="002F44BC" w:rsidRPr="002F44BC" w:rsidRDefault="002F44BC" w:rsidP="002F44B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F4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запоминать и рассказывать небольшие стихи</w:t>
      </w:r>
    </w:p>
    <w:p w:rsidR="002F44BC" w:rsidRPr="002F44BC" w:rsidRDefault="002F44BC" w:rsidP="002F44B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F4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proofErr w:type="gramStart"/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понимать</w:t>
      </w:r>
      <w:proofErr w:type="gramEnd"/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почему нельзя что-либо делать и объяснять это доступно</w:t>
      </w:r>
    </w:p>
    <w:p w:rsidR="002F44BC" w:rsidRPr="002F44BC" w:rsidRDefault="002F44BC" w:rsidP="002F44B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F4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строить сложные предложения из 8-10 слов так, чтобы его могли понять все</w:t>
      </w:r>
    </w:p>
    <w:p w:rsidR="002F44BC" w:rsidRPr="002F44BC" w:rsidRDefault="002F44BC" w:rsidP="002F44B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F4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вести беседу: отвечать на вопросы, самостоятельно задавать встречные вопросы</w:t>
      </w:r>
    </w:p>
    <w:p w:rsidR="002F44BC" w:rsidRPr="002F44BC" w:rsidRDefault="002F44BC" w:rsidP="002F44B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F4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свои полные фамилию, имя и отчество, свой возраст и город проживания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области окружающего мира:</w:t>
      </w:r>
    </w:p>
    <w:p w:rsidR="002F44BC" w:rsidRPr="002F44BC" w:rsidRDefault="002F44BC" w:rsidP="002F44B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F4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времена года и их приметы</w:t>
      </w:r>
    </w:p>
    <w:p w:rsidR="002F44BC" w:rsidRPr="002F44BC" w:rsidRDefault="002F44BC" w:rsidP="002F44B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F4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домашних и диких животных, овощей, фруктов, ягод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Что должен уметь ребенок в возрасте от 4 до 5 лет</w:t>
      </w:r>
    </w:p>
    <w:p w:rsidR="002F44BC" w:rsidRPr="002F44BC" w:rsidRDefault="002F44BC" w:rsidP="002F44B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F4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самостоятельно застегивать и расстегивать пуговицы, молнии</w:t>
      </w:r>
    </w:p>
    <w:p w:rsidR="002F44BC" w:rsidRPr="002F44BC" w:rsidRDefault="002F44BC" w:rsidP="002F44B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F4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хотя бы развязывать шнурки</w:t>
      </w:r>
    </w:p>
    <w:p w:rsidR="002F44BC" w:rsidRPr="002F44BC" w:rsidRDefault="002F44BC" w:rsidP="002F44B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F4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отлично обращаться с ложкой и вилкой</w:t>
      </w:r>
    </w:p>
    <w:p w:rsidR="002F44BC" w:rsidRPr="002F44BC" w:rsidRDefault="002F44BC" w:rsidP="002F44B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F4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проводить прямые линии и ровные круги</w:t>
      </w:r>
    </w:p>
    <w:p w:rsidR="002F44BC" w:rsidRPr="002F44BC" w:rsidRDefault="002F44BC" w:rsidP="002F44B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F4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раскрашивать картинки не выходя за их границы</w:t>
      </w:r>
    </w:p>
    <w:p w:rsidR="002F44BC" w:rsidRPr="002F44BC" w:rsidRDefault="002F44BC" w:rsidP="002F44BC">
      <w:pPr>
        <w:shd w:val="clear" w:color="auto" w:fill="FFFFFF"/>
        <w:spacing w:after="0" w:line="240" w:lineRule="auto"/>
        <w:ind w:hanging="360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Symbol" w:eastAsia="Times New Roman" w:hAnsi="Symbol" w:cs="Arial"/>
          <w:color w:val="000000"/>
          <w:sz w:val="24"/>
          <w:szCs w:val="24"/>
          <w:lang w:eastAsia="ru-RU"/>
        </w:rPr>
        <w:t>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     </w:t>
      </w:r>
      <w:r w:rsidRPr="002F4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правую и левую руку, правую и левую ногу.</w:t>
      </w:r>
    </w:p>
    <w:p w:rsidR="002F44BC" w:rsidRPr="002F44BC" w:rsidRDefault="002F44BC" w:rsidP="007B2D70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этом возрасте ребенка также можно уже начинать учить одному другому иностранному языку. Главное учить правильно, чтобы </w:t>
      </w:r>
      <w:proofErr w:type="gramStart"/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последствии</w:t>
      </w:r>
      <w:proofErr w:type="gramEnd"/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учителям в школе не пришлось повторно его переучивать, да и ребенку будет сложно понять, почему нужно говорить совершенно по-другому....</w:t>
      </w:r>
    </w:p>
    <w:p w:rsidR="002F44BC" w:rsidRPr="002F44BC" w:rsidRDefault="002F44BC" w:rsidP="007B2D70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пяти годам происходит значительный скачок в развитии ребенка. Отмечается активное  развитие речи, памяти, внимания, мышления, мелкой моторики рук.</w:t>
      </w:r>
    </w:p>
    <w:p w:rsidR="002F44BC" w:rsidRPr="002F44BC" w:rsidRDefault="002F44BC" w:rsidP="007B2D70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Математика</w:t>
      </w:r>
      <w:r w:rsidRPr="002F4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4-5 годам ребенок должен научиться считать в пределах первого десятка, от 1 до 10, знать, как письменно обозначаются цифры от 1 до 10.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Хорошо, если ребенок умеет сравнивать предметы по величине (длине, высоте, ширине). Если малыш еще не владеет этим умением, необходимо научить его этому, размещая предметы в порядке уменьшения или увеличения размера.  Начните с трех предметов, доведя к пяти годам количество предметов до десяти.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ребенок должен научиться ориентироваться на листе бумаги, знать и понимать понятия «сверху», «снизу», «справа», «слева».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делить группу предметов на две равные части.</w:t>
      </w:r>
    </w:p>
    <w:p w:rsidR="002F44BC" w:rsidRPr="002F44BC" w:rsidRDefault="002F44BC" w:rsidP="007B2D70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Развитие речи.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4-5 годам ребенок должен уметь находить антонимы (слова, противоположные по значению) к заданным словам. Это умение отлично развивается в </w:t>
      </w:r>
      <w:hyperlink r:id="rId8" w:tgtFrame="_blank" w:tooltip="Детские словесные игры." w:history="1">
        <w:r w:rsidRPr="002F44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словесных играх.</w:t>
        </w:r>
      </w:hyperlink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Научите ребенка образовывать обобщающие слова, например, шапка из </w:t>
      </w:r>
      <w:proofErr w:type="gramStart"/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меха-меховая</w:t>
      </w:r>
      <w:proofErr w:type="gramEnd"/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шапка. А также, образовывать новые слова, например  </w:t>
      </w:r>
      <w:proofErr w:type="gramStart"/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сахар</w:t>
      </w:r>
      <w:proofErr w:type="gramEnd"/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лежит где (в сахарнице).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Изменять форму глагола, согласовывая с другими словами в предложении: (Я хочу гулять — Мы хотим гулять — Ты хочешь гулять — Вы хотите гулять — Он хочет гулять — Они хотят гулять).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уметь объяснить смысл услышанного предложения или небольшого текста и вычленить главную мысль.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Необходимо тренировать умение составлять небольшой рассказ по картинке, соблюдая правильный порядок слов в предложении.</w:t>
      </w:r>
    </w:p>
    <w:p w:rsidR="002F44BC" w:rsidRPr="002F44BC" w:rsidRDefault="002F44BC" w:rsidP="007B2D70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 </w:t>
      </w:r>
      <w:r w:rsidRPr="002F44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Грамота.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к 4-5 годам учится определять место буквы в слове, например, где находится буква «А» в слове аист: в начале, в середине или в конце слова.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делить слова на слоги и определять, сколько слогов в слове.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Различать на слух твердые и мягкие согласные.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если ребенок может прочитать простые короткие слова.</w:t>
      </w:r>
    </w:p>
    <w:p w:rsidR="002F44BC" w:rsidRPr="002F44BC" w:rsidRDefault="002F44BC" w:rsidP="007B2D70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Окружающий мир.</w:t>
      </w:r>
    </w:p>
    <w:p w:rsidR="002F44BC" w:rsidRPr="002F44BC" w:rsidRDefault="002F44BC" w:rsidP="007B2D70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="007B2D70"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  <w:t xml:space="preserve">    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 4-5годам ребенок должен знать имена и фамилии своих родителей, братьев и сестер.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 признаки времен года.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части суток, уметь ориентироваться в них, а также рассказывать, чем он занимается в разное время суток.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Малыш должен уметь объяснить, чем отличается сад от огорода.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Называть, какие животные живут в жарких странах, а какие в холодных.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Хорошо, если ребенок может рассказать о назначении служебных машин.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Знать некоторые виды спорта.</w:t>
      </w:r>
    </w:p>
    <w:p w:rsidR="002F44BC" w:rsidRPr="002F44BC" w:rsidRDefault="002F44BC" w:rsidP="007B2D70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Внимание.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Ребенок должен уметь находить предмет по контуру.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Сравнивая две схожие картинки, находить пять-шесть отличий.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Из пяти-шести картинок уметь находить две абсолютно одинаковые.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Глядя на целую картинку, найти на ней место отдельного фрагмента. Хорошо тренирует это умение игра в кубики, </w:t>
      </w:r>
      <w:proofErr w:type="spellStart"/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пазлы</w:t>
      </w:r>
      <w:proofErr w:type="spellEnd"/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Находить общий признак у пяти предметов.</w:t>
      </w:r>
    </w:p>
    <w:p w:rsidR="002F44BC" w:rsidRPr="002F44BC" w:rsidRDefault="002F44BC" w:rsidP="007B2D70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Память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В этом возрасте начинает формироваться произвольное запоминание. Взрослым необходимо учить ребенка приемам запоминания. Для этого </w:t>
      </w:r>
      <w:proofErr w:type="spellStart"/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можноиспользовать</w:t>
      </w:r>
      <w:proofErr w:type="spellEnd"/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hyperlink r:id="rId9" w:tgtFrame="_blank" w:tooltip="Игры для развития памяти ребенка." w:history="1">
        <w:r w:rsidRPr="002F44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игры для развития памяти</w:t>
        </w:r>
      </w:hyperlink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В 4-5 лет ребенок, глядя на картинку 30-60 секунд, должен запомнить 4-5 предметов, изображенных на ней.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proofErr w:type="gramStart"/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 ребенка запоминать пары предметов, используя ассоциативный способ запоминания, например: корзинка — ягодка; дерево — яблоко; курочка — цыпленок.</w:t>
      </w:r>
      <w:proofErr w:type="gramEnd"/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Покажите сначала пары картинок, а потом по одной картинке из пары, вторую картинку ребенок должен вспомнить сам.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Ребенок должен запомнить и воспроизвести количество предметов в пределах пяти, цвета пяти предметов.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Рассматривая сюжетный рисунок, ребенок должен запомнить и воспроизвести как можно больше деталей.</w:t>
      </w:r>
    </w:p>
    <w:p w:rsidR="002F44BC" w:rsidRPr="002F44BC" w:rsidRDefault="002F44BC" w:rsidP="007B2D70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Мышление.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4-5 годам ребенок должен уметь называть группу предметов обобщающим словом: овощи, фрукты, звери, птицы, одежда, посуда, мебель и т.д.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в группе предметов лишний предмет, не относящийся к этой группе и объяснять свой выбор.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находить предметы по описанию их признаков (придумывание и отгадывание загадок), находить общие признаки у 3-4 предметов.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этом возрасте ребенок должен научиться определять последовательность событий.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Уметь решать несложные логические задачи.</w:t>
      </w:r>
    </w:p>
    <w:p w:rsidR="002F44BC" w:rsidRPr="002F44BC" w:rsidRDefault="002F44BC" w:rsidP="007B2D70">
      <w:pPr>
        <w:shd w:val="clear" w:color="auto" w:fill="FFFFFF"/>
        <w:spacing w:after="0" w:line="240" w:lineRule="auto"/>
        <w:ind w:hanging="284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b/>
          <w:i/>
          <w:iCs/>
          <w:color w:val="000000"/>
          <w:sz w:val="24"/>
          <w:szCs w:val="24"/>
          <w:lang w:eastAsia="ru-RU"/>
        </w:rPr>
        <w:t>Мелкая моторика рук.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b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Очень важно в этом возрасте продолжать</w:t>
      </w:r>
      <w:r w:rsidRPr="002F44BC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 </w:t>
      </w:r>
      <w:hyperlink r:id="rId10" w:tgtFrame="_blank" w:tooltip="Игры для развития мелкой моторики рук" w:history="1">
        <w:r w:rsidRPr="002F44BC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мелкую моторику рук ребенка</w:t>
        </w:r>
      </w:hyperlink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подготавливать руку малыша к письму.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ребенка правильно держать в руке ручку, карандаш, кисточку.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Учить </w:t>
      </w:r>
      <w:proofErr w:type="gramStart"/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</w:t>
      </w:r>
      <w:proofErr w:type="gramEnd"/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заштриховывать картинку.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Аккуратно обводить картинку по пунктирной линии.</w:t>
      </w:r>
    </w:p>
    <w:p w:rsidR="002F44BC" w:rsidRPr="002F44BC" w:rsidRDefault="002F44BC" w:rsidP="002F44BC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2F44BC" w:rsidRPr="00C13F67" w:rsidRDefault="002F44BC" w:rsidP="00C13F67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4"/>
          <w:szCs w:val="24"/>
          <w:lang w:val="en-US" w:eastAsia="ru-RU"/>
        </w:rPr>
      </w:pPr>
      <w:r w:rsidRPr="002F44B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Проанализируйте, что знает и умеет ваш ребенок в 4-5 лет. С какими заданиями ваш малыш справляется с легкостью, а какие вызывают у него трудности. Может быть,  малыш не понял задание, или у него недостаточно знаний и умений. Уделите  развитию недостающих навыков больше внимания. Не следует перегружать ребенка. В этом возрасте он способен удерживать внимание 15-20 минут. И не забывайте хвалить  малыша.</w:t>
      </w:r>
      <w:bookmarkStart w:id="0" w:name="_GoBack"/>
      <w:bookmarkEnd w:id="0"/>
    </w:p>
    <w:sectPr w:rsidR="002F44BC" w:rsidRPr="00C13F67" w:rsidSect="00232030">
      <w:footerReference w:type="default" r:id="rId11"/>
      <w:type w:val="continuous"/>
      <w:pgSz w:w="11906" w:h="16838"/>
      <w:pgMar w:top="284" w:right="282" w:bottom="142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308F1" w:rsidRDefault="00D308F1" w:rsidP="00E95338">
      <w:pPr>
        <w:spacing w:after="0" w:line="240" w:lineRule="auto"/>
      </w:pPr>
      <w:r>
        <w:separator/>
      </w:r>
    </w:p>
  </w:endnote>
  <w:endnote w:type="continuationSeparator" w:id="0">
    <w:p w:rsidR="00D308F1" w:rsidRDefault="00D308F1" w:rsidP="00E953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477218403"/>
      <w:docPartObj>
        <w:docPartGallery w:val="Page Numbers (Bottom of Page)"/>
        <w:docPartUnique/>
      </w:docPartObj>
    </w:sdtPr>
    <w:sdtEndPr/>
    <w:sdtContent>
      <w:p w:rsidR="00E95338" w:rsidRDefault="00E95338">
        <w:pPr>
          <w:pStyle w:val="a7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13F67">
          <w:rPr>
            <w:noProof/>
          </w:rPr>
          <w:t>2</w:t>
        </w:r>
        <w:r>
          <w:fldChar w:fldCharType="end"/>
        </w:r>
      </w:p>
    </w:sdtContent>
  </w:sdt>
  <w:p w:rsidR="00E95338" w:rsidRDefault="00E95338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308F1" w:rsidRDefault="00D308F1" w:rsidP="00E95338">
      <w:pPr>
        <w:spacing w:after="0" w:line="240" w:lineRule="auto"/>
      </w:pPr>
      <w:r>
        <w:separator/>
      </w:r>
    </w:p>
  </w:footnote>
  <w:footnote w:type="continuationSeparator" w:id="0">
    <w:p w:rsidR="00D308F1" w:rsidRDefault="00D308F1" w:rsidP="00E953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2D0A43"/>
    <w:multiLevelType w:val="multilevel"/>
    <w:tmpl w:val="D9ECB2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7C41686"/>
    <w:multiLevelType w:val="multilevel"/>
    <w:tmpl w:val="8E9C7D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185C"/>
    <w:rsid w:val="0009206C"/>
    <w:rsid w:val="000C5ED6"/>
    <w:rsid w:val="000D1476"/>
    <w:rsid w:val="00145995"/>
    <w:rsid w:val="001C4993"/>
    <w:rsid w:val="00232030"/>
    <w:rsid w:val="0029376D"/>
    <w:rsid w:val="002F44BC"/>
    <w:rsid w:val="003641BE"/>
    <w:rsid w:val="003D4052"/>
    <w:rsid w:val="003F0817"/>
    <w:rsid w:val="003F68F7"/>
    <w:rsid w:val="004219F9"/>
    <w:rsid w:val="00437BFC"/>
    <w:rsid w:val="004466FA"/>
    <w:rsid w:val="004564D0"/>
    <w:rsid w:val="0047539E"/>
    <w:rsid w:val="0049026B"/>
    <w:rsid w:val="00574582"/>
    <w:rsid w:val="00592222"/>
    <w:rsid w:val="005F7163"/>
    <w:rsid w:val="00672D3B"/>
    <w:rsid w:val="007B2D70"/>
    <w:rsid w:val="0088676D"/>
    <w:rsid w:val="00940C29"/>
    <w:rsid w:val="009542B1"/>
    <w:rsid w:val="009A6A7B"/>
    <w:rsid w:val="009B185C"/>
    <w:rsid w:val="009E194B"/>
    <w:rsid w:val="00AB5550"/>
    <w:rsid w:val="00AC6A5E"/>
    <w:rsid w:val="00AE6FA7"/>
    <w:rsid w:val="00B01A4C"/>
    <w:rsid w:val="00BC7041"/>
    <w:rsid w:val="00BE5FB8"/>
    <w:rsid w:val="00C13F67"/>
    <w:rsid w:val="00C85229"/>
    <w:rsid w:val="00D130E1"/>
    <w:rsid w:val="00D308F1"/>
    <w:rsid w:val="00D57943"/>
    <w:rsid w:val="00DB73F5"/>
    <w:rsid w:val="00E01032"/>
    <w:rsid w:val="00E749D1"/>
    <w:rsid w:val="00E95338"/>
    <w:rsid w:val="00EA5DF3"/>
    <w:rsid w:val="00EE22FC"/>
    <w:rsid w:val="00F41DF4"/>
    <w:rsid w:val="00F70FFC"/>
    <w:rsid w:val="00F82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338"/>
  </w:style>
  <w:style w:type="paragraph" w:styleId="a7">
    <w:name w:val="footer"/>
    <w:basedOn w:val="a"/>
    <w:link w:val="a8"/>
    <w:uiPriority w:val="99"/>
    <w:unhideWhenUsed/>
    <w:rsid w:val="00E9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338"/>
  </w:style>
  <w:style w:type="character" w:customStyle="1" w:styleId="apple-converted-space">
    <w:name w:val="apple-converted-space"/>
    <w:basedOn w:val="a0"/>
    <w:rsid w:val="009E194B"/>
  </w:style>
  <w:style w:type="character" w:styleId="a9">
    <w:name w:val="Hyperlink"/>
    <w:basedOn w:val="a0"/>
    <w:uiPriority w:val="99"/>
    <w:semiHidden/>
    <w:unhideWhenUsed/>
    <w:rsid w:val="009E194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4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130E1"/>
  </w:style>
  <w:style w:type="character" w:styleId="ab">
    <w:name w:val="Strong"/>
    <w:basedOn w:val="a0"/>
    <w:uiPriority w:val="22"/>
    <w:qFormat/>
    <w:rsid w:val="00D130E1"/>
    <w:rPr>
      <w:b/>
      <w:bCs/>
    </w:rPr>
  </w:style>
  <w:style w:type="paragraph" w:styleId="ac">
    <w:name w:val="No Spacing"/>
    <w:uiPriority w:val="1"/>
    <w:qFormat/>
    <w:rsid w:val="00B01A4C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95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95338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E9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E95338"/>
  </w:style>
  <w:style w:type="paragraph" w:styleId="a7">
    <w:name w:val="footer"/>
    <w:basedOn w:val="a"/>
    <w:link w:val="a8"/>
    <w:uiPriority w:val="99"/>
    <w:unhideWhenUsed/>
    <w:rsid w:val="00E953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E95338"/>
  </w:style>
  <w:style w:type="character" w:customStyle="1" w:styleId="apple-converted-space">
    <w:name w:val="apple-converted-space"/>
    <w:basedOn w:val="a0"/>
    <w:rsid w:val="009E194B"/>
  </w:style>
  <w:style w:type="character" w:styleId="a9">
    <w:name w:val="Hyperlink"/>
    <w:basedOn w:val="a0"/>
    <w:uiPriority w:val="99"/>
    <w:semiHidden/>
    <w:unhideWhenUsed/>
    <w:rsid w:val="009E194B"/>
    <w:rPr>
      <w:color w:val="0000FF"/>
      <w:u w:val="single"/>
    </w:rPr>
  </w:style>
  <w:style w:type="paragraph" w:styleId="aa">
    <w:name w:val="Normal (Web)"/>
    <w:basedOn w:val="a"/>
    <w:uiPriority w:val="99"/>
    <w:unhideWhenUsed/>
    <w:rsid w:val="00940C2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D130E1"/>
  </w:style>
  <w:style w:type="character" w:styleId="ab">
    <w:name w:val="Strong"/>
    <w:basedOn w:val="a0"/>
    <w:uiPriority w:val="22"/>
    <w:qFormat/>
    <w:rsid w:val="00D130E1"/>
    <w:rPr>
      <w:b/>
      <w:bCs/>
    </w:rPr>
  </w:style>
  <w:style w:type="paragraph" w:styleId="ac">
    <w:name w:val="No Spacing"/>
    <w:uiPriority w:val="1"/>
    <w:qFormat/>
    <w:rsid w:val="00B01A4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49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69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8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68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268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17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65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09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435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11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36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3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8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24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64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96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838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0559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5002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68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2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72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0380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22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08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799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11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630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totysyhc.ru/detskie-slovesnye-igry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stotysyhc.ru/igry-dlya-razvitiya-melkoj-motoriki-ruk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stotysyhc.ru/igry-dlya-razvitiya-pamyati-rebenka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398</TotalTime>
  <Pages>1</Pages>
  <Words>1013</Words>
  <Characters>5778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Devil</dc:creator>
  <cp:keywords/>
  <dc:description/>
  <cp:lastModifiedBy>Devil</cp:lastModifiedBy>
  <cp:revision>36</cp:revision>
  <cp:lastPrinted>2016-02-28T09:47:00Z</cp:lastPrinted>
  <dcterms:created xsi:type="dcterms:W3CDTF">2015-01-27T11:14:00Z</dcterms:created>
  <dcterms:modified xsi:type="dcterms:W3CDTF">2016-02-28T09:47:00Z</dcterms:modified>
</cp:coreProperties>
</file>